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285"/>
        <w:tblW w:w="9852" w:type="dxa"/>
        <w:tblLayout w:type="fixed"/>
        <w:tblLook w:val="0000"/>
      </w:tblPr>
      <w:tblGrid>
        <w:gridCol w:w="4868"/>
        <w:gridCol w:w="4984"/>
      </w:tblGrid>
      <w:tr w:rsidR="00421AA8" w:rsidTr="00D31C77">
        <w:trPr>
          <w:cantSplit/>
          <w:trHeight w:val="1928"/>
        </w:trPr>
        <w:tc>
          <w:tcPr>
            <w:tcW w:w="9852" w:type="dxa"/>
            <w:gridSpan w:val="2"/>
            <w:vAlign w:val="center"/>
          </w:tcPr>
          <w:p w:rsidR="00421AA8" w:rsidRDefault="00421AA8" w:rsidP="00D31C77">
            <w:pPr>
              <w:jc w:val="center"/>
              <w:rPr>
                <w:sz w:val="24"/>
              </w:rPr>
            </w:pPr>
          </w:p>
          <w:p w:rsidR="00A55B63" w:rsidRDefault="00A55B63" w:rsidP="00D31C77">
            <w:pPr>
              <w:spacing w:line="400" w:lineRule="exact"/>
              <w:jc w:val="right"/>
              <w:rPr>
                <w:rFonts w:ascii="Arial" w:hAnsi="Arial"/>
                <w:b/>
              </w:rPr>
            </w:pPr>
          </w:p>
          <w:p w:rsidR="00421AA8" w:rsidRDefault="00421AA8" w:rsidP="00D31C77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АДМИНИСТРАЦИЯ ПОСЕЛКА БАЛАКИРЕВО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АЛЕКСАНДРОВСКОГО РАЙОНА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ВЛАДИМИРСКОЙ ОБЛАСТИ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b/>
                <w:bCs/>
              </w:rPr>
            </w:pPr>
          </w:p>
          <w:p w:rsidR="00421AA8" w:rsidRDefault="00421AA8" w:rsidP="00D31C77">
            <w:pPr>
              <w:pStyle w:val="3"/>
              <w:framePr w:hSpace="0" w:wrap="auto" w:vAnchor="margin" w:hAnchor="text" w:yAlign="inline"/>
              <w:spacing w:line="400" w:lineRule="exact"/>
              <w:rPr>
                <w:sz w:val="36"/>
              </w:rPr>
            </w:pPr>
            <w:r>
              <w:rPr>
                <w:sz w:val="36"/>
              </w:rPr>
              <w:t>П О С Т А Н О В Л Е Н И Е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sz w:val="30"/>
              </w:rPr>
            </w:pPr>
          </w:p>
        </w:tc>
      </w:tr>
      <w:tr w:rsidR="00421AA8" w:rsidTr="00D31C77">
        <w:trPr>
          <w:cantSplit/>
          <w:trHeight w:val="1134"/>
        </w:trPr>
        <w:tc>
          <w:tcPr>
            <w:tcW w:w="4868" w:type="dxa"/>
            <w:vAlign w:val="center"/>
          </w:tcPr>
          <w:p w:rsidR="00421AA8" w:rsidRDefault="00E00560" w:rsidP="00185D73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о</w:t>
            </w:r>
            <w:r w:rsidR="00421AA8">
              <w:rPr>
                <w:b w:val="0"/>
                <w:bCs/>
                <w:sz w:val="24"/>
              </w:rPr>
              <w:t>т</w:t>
            </w:r>
            <w:r>
              <w:rPr>
                <w:b w:val="0"/>
                <w:bCs/>
                <w:sz w:val="24"/>
              </w:rPr>
              <w:t xml:space="preserve">  </w:t>
            </w:r>
            <w:r w:rsidR="00185D73">
              <w:rPr>
                <w:b w:val="0"/>
                <w:bCs/>
                <w:sz w:val="24"/>
              </w:rPr>
              <w:t>22.10.2015</w:t>
            </w:r>
            <w:r w:rsidR="0071623A">
              <w:rPr>
                <w:b w:val="0"/>
                <w:bCs/>
                <w:sz w:val="24"/>
              </w:rPr>
              <w:t xml:space="preserve">    </w:t>
            </w:r>
            <w:r>
              <w:rPr>
                <w:b w:val="0"/>
                <w:bCs/>
                <w:sz w:val="24"/>
              </w:rPr>
              <w:t xml:space="preserve">  </w:t>
            </w:r>
            <w:r w:rsidR="00D8728C">
              <w:rPr>
                <w:b w:val="0"/>
                <w:bCs/>
                <w:sz w:val="24"/>
              </w:rPr>
              <w:t xml:space="preserve">   </w:t>
            </w:r>
          </w:p>
        </w:tc>
        <w:tc>
          <w:tcPr>
            <w:tcW w:w="4984" w:type="dxa"/>
            <w:vAlign w:val="center"/>
          </w:tcPr>
          <w:p w:rsidR="00421AA8" w:rsidRDefault="00926802" w:rsidP="00D57CDA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                         </w:t>
            </w:r>
            <w:r w:rsidR="00421AA8">
              <w:rPr>
                <w:b w:val="0"/>
                <w:bCs/>
                <w:sz w:val="24"/>
              </w:rPr>
              <w:t xml:space="preserve">№  </w:t>
            </w:r>
            <w:r w:rsidR="00185D73">
              <w:rPr>
                <w:b w:val="0"/>
                <w:bCs/>
                <w:sz w:val="24"/>
              </w:rPr>
              <w:t>257</w:t>
            </w:r>
          </w:p>
        </w:tc>
      </w:tr>
    </w:tbl>
    <w:p w:rsidR="001708D1" w:rsidRPr="001708D1" w:rsidRDefault="001708D1" w:rsidP="001708D1">
      <w:pPr>
        <w:textAlignment w:val="baseline"/>
        <w:outlineLvl w:val="0"/>
        <w:rPr>
          <w:i/>
          <w:kern w:val="36"/>
          <w:sz w:val="24"/>
          <w:szCs w:val="24"/>
        </w:rPr>
      </w:pPr>
      <w:r w:rsidRPr="001708D1">
        <w:rPr>
          <w:i/>
          <w:kern w:val="36"/>
          <w:sz w:val="24"/>
          <w:szCs w:val="24"/>
        </w:rPr>
        <w:t xml:space="preserve">О мерах по повышению уровня собираемости </w:t>
      </w:r>
    </w:p>
    <w:p w:rsidR="001708D1" w:rsidRDefault="001708D1" w:rsidP="001708D1">
      <w:pPr>
        <w:textAlignment w:val="baseline"/>
        <w:outlineLvl w:val="0"/>
        <w:rPr>
          <w:i/>
          <w:kern w:val="36"/>
          <w:sz w:val="24"/>
          <w:szCs w:val="24"/>
        </w:rPr>
      </w:pPr>
      <w:r w:rsidRPr="001708D1">
        <w:rPr>
          <w:i/>
          <w:kern w:val="36"/>
          <w:sz w:val="24"/>
          <w:szCs w:val="24"/>
        </w:rPr>
        <w:t xml:space="preserve">платежей населения посёлка Балакирево за </w:t>
      </w:r>
    </w:p>
    <w:p w:rsidR="001708D1" w:rsidRDefault="001708D1" w:rsidP="001708D1">
      <w:pPr>
        <w:textAlignment w:val="baseline"/>
        <w:outlineLvl w:val="0"/>
        <w:rPr>
          <w:i/>
          <w:kern w:val="36"/>
          <w:sz w:val="24"/>
          <w:szCs w:val="24"/>
        </w:rPr>
      </w:pPr>
      <w:r w:rsidRPr="001708D1">
        <w:rPr>
          <w:i/>
          <w:kern w:val="36"/>
          <w:sz w:val="24"/>
          <w:szCs w:val="24"/>
        </w:rPr>
        <w:t>жил</w:t>
      </w:r>
      <w:r>
        <w:rPr>
          <w:i/>
          <w:kern w:val="36"/>
          <w:sz w:val="24"/>
          <w:szCs w:val="24"/>
        </w:rPr>
        <w:t>ищно -</w:t>
      </w:r>
      <w:r w:rsidRPr="001708D1">
        <w:rPr>
          <w:i/>
          <w:kern w:val="36"/>
          <w:sz w:val="24"/>
          <w:szCs w:val="24"/>
        </w:rPr>
        <w:t xml:space="preserve"> ком</w:t>
      </w:r>
      <w:r>
        <w:rPr>
          <w:i/>
          <w:kern w:val="36"/>
          <w:sz w:val="24"/>
          <w:szCs w:val="24"/>
        </w:rPr>
        <w:t xml:space="preserve">мунальные услуги, социальный найм </w:t>
      </w:r>
    </w:p>
    <w:p w:rsidR="001708D1" w:rsidRPr="001708D1" w:rsidRDefault="001708D1" w:rsidP="001708D1">
      <w:pPr>
        <w:textAlignment w:val="baseline"/>
        <w:outlineLvl w:val="0"/>
        <w:rPr>
          <w:i/>
          <w:kern w:val="36"/>
          <w:sz w:val="24"/>
          <w:szCs w:val="24"/>
        </w:rPr>
      </w:pPr>
      <w:r>
        <w:rPr>
          <w:i/>
          <w:kern w:val="36"/>
          <w:sz w:val="24"/>
          <w:szCs w:val="24"/>
        </w:rPr>
        <w:t xml:space="preserve">и капитальный ремонт многоквартирных домов </w:t>
      </w:r>
    </w:p>
    <w:p w:rsidR="00421AA8" w:rsidRDefault="00421AA8" w:rsidP="00421AA8"/>
    <w:p w:rsidR="00C806FD" w:rsidRPr="001708D1" w:rsidRDefault="00D57CDA" w:rsidP="001708D1">
      <w:pPr>
        <w:ind w:right="21"/>
        <w:jc w:val="both"/>
      </w:pPr>
      <w:r w:rsidRPr="001708D1">
        <w:t xml:space="preserve">     </w:t>
      </w:r>
      <w:r w:rsidR="00B93CB3">
        <w:t xml:space="preserve">   </w:t>
      </w:r>
      <w:r w:rsidRPr="001708D1">
        <w:t xml:space="preserve"> </w:t>
      </w:r>
      <w:r w:rsidR="001708D1" w:rsidRPr="001708D1">
        <w:t>В целях реализации Указа Президента Российской Федерации от 28.04.2008 N 607 "Об оценке эффективности деятельности органов местного самоуправления городских округов и муниципальных районов", Постановления Правительства Российской Федерации от 17.12.2012 N 1317 "О мерах по реализации Указа Президента Российской Федерации от 28.04.2008 N 607 "Об оценке эффективности деятельности органов местного самоуправления городских округов и муниципальных районов" и подпункта "и" пункта 2 Указа Президента Российской Федерации от 07.05.2012 N 601 "Об основных направлениях совершенствования системы государственного управления"</w:t>
      </w:r>
      <w:r w:rsidR="001708D1">
        <w:t>,</w:t>
      </w:r>
    </w:p>
    <w:p w:rsidR="00421AA8" w:rsidRDefault="00421AA8" w:rsidP="001708D1">
      <w:pPr>
        <w:jc w:val="both"/>
      </w:pPr>
    </w:p>
    <w:p w:rsidR="00421AA8" w:rsidRDefault="00421AA8" w:rsidP="001708D1">
      <w:pPr>
        <w:jc w:val="center"/>
      </w:pPr>
      <w:r>
        <w:t>П О С Т А Н О В Л Я Ю:</w:t>
      </w:r>
    </w:p>
    <w:p w:rsidR="00421AA8" w:rsidRDefault="00421AA8" w:rsidP="001708D1">
      <w:pPr>
        <w:jc w:val="both"/>
      </w:pPr>
    </w:p>
    <w:p w:rsidR="001708D1" w:rsidRPr="00926802" w:rsidRDefault="00926802" w:rsidP="00926802">
      <w:pPr>
        <w:pStyle w:val="aa"/>
        <w:spacing w:after="0"/>
        <w:ind w:left="0"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26802">
        <w:rPr>
          <w:rFonts w:ascii="Times New Roman" w:hAnsi="Times New Roman"/>
          <w:sz w:val="28"/>
          <w:szCs w:val="28"/>
        </w:rPr>
        <w:t xml:space="preserve">1. </w:t>
      </w:r>
      <w:r w:rsidR="001708D1" w:rsidRPr="00926802">
        <w:rPr>
          <w:rFonts w:ascii="Times New Roman" w:hAnsi="Times New Roman"/>
          <w:sz w:val="28"/>
          <w:szCs w:val="28"/>
        </w:rPr>
        <w:t xml:space="preserve">Утвердить Перечень мер </w:t>
      </w:r>
      <w:r w:rsidR="001708D1" w:rsidRPr="00926802">
        <w:rPr>
          <w:rFonts w:ascii="Times New Roman" w:hAnsi="Times New Roman"/>
          <w:kern w:val="36"/>
          <w:sz w:val="28"/>
          <w:szCs w:val="28"/>
        </w:rPr>
        <w:t xml:space="preserve">по повышению уровня собираемости платежей населения посёлка Балакирево за жилищно - коммунальные услуги, социальный найм и капитальный ремонт многоквартирных домов </w:t>
      </w:r>
      <w:r w:rsidR="001708D1" w:rsidRPr="00926802">
        <w:rPr>
          <w:rFonts w:ascii="Times New Roman" w:hAnsi="Times New Roman"/>
          <w:sz w:val="28"/>
          <w:szCs w:val="28"/>
        </w:rPr>
        <w:t>согласно приложению №</w:t>
      </w:r>
      <w:r w:rsidRPr="00926802">
        <w:rPr>
          <w:rFonts w:ascii="Times New Roman" w:hAnsi="Times New Roman"/>
          <w:sz w:val="28"/>
          <w:szCs w:val="28"/>
        </w:rPr>
        <w:t xml:space="preserve"> </w:t>
      </w:r>
      <w:r w:rsidR="001708D1" w:rsidRPr="00926802">
        <w:rPr>
          <w:rFonts w:ascii="Times New Roman" w:hAnsi="Times New Roman"/>
          <w:sz w:val="28"/>
          <w:szCs w:val="28"/>
        </w:rPr>
        <w:t>1.</w:t>
      </w:r>
    </w:p>
    <w:p w:rsidR="001708D1" w:rsidRPr="00926802" w:rsidRDefault="00926802" w:rsidP="00926802">
      <w:pPr>
        <w:pStyle w:val="aa"/>
        <w:spacing w:after="0"/>
        <w:ind w:left="0"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26802">
        <w:rPr>
          <w:rFonts w:ascii="Times New Roman" w:hAnsi="Times New Roman"/>
          <w:sz w:val="28"/>
          <w:szCs w:val="28"/>
        </w:rPr>
        <w:t xml:space="preserve">2. </w:t>
      </w:r>
      <w:r w:rsidR="001708D1" w:rsidRPr="00926802">
        <w:rPr>
          <w:rFonts w:ascii="Times New Roman" w:hAnsi="Times New Roman"/>
          <w:sz w:val="28"/>
          <w:szCs w:val="28"/>
        </w:rPr>
        <w:t xml:space="preserve">Создать комиссию по работе с должниками по платежам </w:t>
      </w:r>
      <w:r w:rsidR="001708D1" w:rsidRPr="00926802">
        <w:rPr>
          <w:rFonts w:ascii="Times New Roman" w:hAnsi="Times New Roman"/>
          <w:kern w:val="36"/>
          <w:sz w:val="28"/>
          <w:szCs w:val="28"/>
        </w:rPr>
        <w:t>за жилищно - коммунальные услуги, социальный найм и капитальный ремонт многоквартирных домов</w:t>
      </w:r>
      <w:r w:rsidR="001708D1" w:rsidRPr="00926802">
        <w:rPr>
          <w:rFonts w:ascii="Times New Roman" w:hAnsi="Times New Roman"/>
          <w:sz w:val="28"/>
          <w:szCs w:val="28"/>
        </w:rPr>
        <w:t xml:space="preserve"> в составе согласно приложению №</w:t>
      </w:r>
      <w:r w:rsidRPr="00926802">
        <w:rPr>
          <w:rFonts w:ascii="Times New Roman" w:hAnsi="Times New Roman"/>
          <w:sz w:val="28"/>
          <w:szCs w:val="28"/>
        </w:rPr>
        <w:t xml:space="preserve"> </w:t>
      </w:r>
      <w:r w:rsidR="001708D1" w:rsidRPr="00926802">
        <w:rPr>
          <w:rFonts w:ascii="Times New Roman" w:hAnsi="Times New Roman"/>
          <w:sz w:val="28"/>
          <w:szCs w:val="28"/>
        </w:rPr>
        <w:t>2.</w:t>
      </w:r>
    </w:p>
    <w:p w:rsidR="001708D1" w:rsidRPr="00926802" w:rsidRDefault="00926802" w:rsidP="00926802">
      <w:pPr>
        <w:pStyle w:val="aa"/>
        <w:spacing w:after="0"/>
        <w:ind w:left="0"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26802">
        <w:rPr>
          <w:rFonts w:ascii="Times New Roman" w:hAnsi="Times New Roman"/>
          <w:sz w:val="28"/>
          <w:szCs w:val="28"/>
        </w:rPr>
        <w:t xml:space="preserve">3. </w:t>
      </w:r>
      <w:r w:rsidR="001708D1" w:rsidRPr="00926802">
        <w:rPr>
          <w:rFonts w:ascii="Times New Roman" w:hAnsi="Times New Roman"/>
          <w:sz w:val="28"/>
          <w:szCs w:val="28"/>
        </w:rPr>
        <w:t xml:space="preserve">Утвердить Положение о комиссии по работе с должниками по платежам </w:t>
      </w:r>
      <w:r w:rsidR="001708D1" w:rsidRPr="00926802">
        <w:rPr>
          <w:rFonts w:ascii="Times New Roman" w:hAnsi="Times New Roman"/>
          <w:kern w:val="36"/>
          <w:sz w:val="28"/>
          <w:szCs w:val="28"/>
        </w:rPr>
        <w:t>за жилищно - коммунальные услуги, социальный найм и капитальный ремонт многоквартирных домов</w:t>
      </w:r>
      <w:r w:rsidR="001708D1" w:rsidRPr="00926802">
        <w:rPr>
          <w:rFonts w:ascii="Times New Roman" w:hAnsi="Times New Roman"/>
          <w:sz w:val="28"/>
          <w:szCs w:val="28"/>
        </w:rPr>
        <w:t xml:space="preserve"> согласно приложению №</w:t>
      </w:r>
      <w:r w:rsidRPr="00926802">
        <w:rPr>
          <w:rFonts w:ascii="Times New Roman" w:hAnsi="Times New Roman"/>
          <w:sz w:val="28"/>
          <w:szCs w:val="28"/>
        </w:rPr>
        <w:t xml:space="preserve"> </w:t>
      </w:r>
      <w:r w:rsidR="001708D1" w:rsidRPr="00926802">
        <w:rPr>
          <w:rFonts w:ascii="Times New Roman" w:hAnsi="Times New Roman"/>
          <w:sz w:val="28"/>
          <w:szCs w:val="28"/>
        </w:rPr>
        <w:t>3.</w:t>
      </w:r>
    </w:p>
    <w:p w:rsidR="001708D1" w:rsidRPr="00926802" w:rsidRDefault="00926802" w:rsidP="00926802">
      <w:pPr>
        <w:pStyle w:val="aa"/>
        <w:spacing w:after="0"/>
        <w:ind w:left="0"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26802">
        <w:rPr>
          <w:rFonts w:ascii="Times New Roman" w:hAnsi="Times New Roman"/>
          <w:sz w:val="28"/>
          <w:szCs w:val="28"/>
        </w:rPr>
        <w:t xml:space="preserve">4. </w:t>
      </w:r>
      <w:r w:rsidR="001708D1" w:rsidRPr="00926802">
        <w:rPr>
          <w:rFonts w:ascii="Times New Roman" w:hAnsi="Times New Roman"/>
          <w:sz w:val="28"/>
          <w:szCs w:val="28"/>
        </w:rPr>
        <w:t xml:space="preserve">Комиссии по работе с должниками по платежам </w:t>
      </w:r>
      <w:r w:rsidR="001708D1" w:rsidRPr="00926802">
        <w:rPr>
          <w:rFonts w:ascii="Times New Roman" w:hAnsi="Times New Roman"/>
          <w:kern w:val="36"/>
          <w:sz w:val="28"/>
          <w:szCs w:val="28"/>
        </w:rPr>
        <w:t>за жилищно - коммунальные услуги, социальный найм и капитальный ремонт многоквартирных домов</w:t>
      </w:r>
      <w:r w:rsidR="001708D1" w:rsidRPr="00926802">
        <w:rPr>
          <w:rFonts w:ascii="Times New Roman" w:hAnsi="Times New Roman"/>
          <w:sz w:val="28"/>
          <w:szCs w:val="28"/>
        </w:rPr>
        <w:t xml:space="preserve"> ежемесячно не позднее 25 числа представлять главе администрации посёлка Балакирево информацию о результатах проведенной работы.</w:t>
      </w:r>
    </w:p>
    <w:p w:rsidR="00D57CDA" w:rsidRPr="00926802" w:rsidRDefault="00926802" w:rsidP="00926802">
      <w:pPr>
        <w:pStyle w:val="aa"/>
        <w:spacing w:after="0"/>
        <w:ind w:left="0"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26802">
        <w:rPr>
          <w:rFonts w:ascii="Times New Roman" w:hAnsi="Times New Roman"/>
          <w:sz w:val="28"/>
          <w:szCs w:val="28"/>
        </w:rPr>
        <w:t xml:space="preserve">5. </w:t>
      </w:r>
      <w:r w:rsidR="00D57CDA" w:rsidRPr="00926802">
        <w:rPr>
          <w:rFonts w:ascii="Times New Roman" w:hAnsi="Times New Roman"/>
          <w:sz w:val="28"/>
          <w:szCs w:val="28"/>
        </w:rPr>
        <w:t xml:space="preserve">Опубликовать настоящее постановление в СМИ без приложения, с приложением разместить на официальном сайте администрации </w:t>
      </w:r>
      <w:r w:rsidR="00611E34" w:rsidRPr="00926802">
        <w:rPr>
          <w:rFonts w:ascii="Times New Roman" w:hAnsi="Times New Roman"/>
          <w:sz w:val="28"/>
          <w:szCs w:val="28"/>
        </w:rPr>
        <w:t>посёлка</w:t>
      </w:r>
      <w:r w:rsidR="00D57CDA" w:rsidRPr="00926802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926802">
          <w:rPr>
            <w:rStyle w:val="ac"/>
            <w:rFonts w:ascii="Times New Roman" w:hAnsi="Times New Roman"/>
            <w:sz w:val="28"/>
            <w:szCs w:val="28"/>
          </w:rPr>
          <w:t>www.балакирево.рф</w:t>
        </w:r>
      </w:hyperlink>
    </w:p>
    <w:p w:rsidR="00E53A62" w:rsidRPr="00926802" w:rsidRDefault="00926802" w:rsidP="00926802">
      <w:pPr>
        <w:pStyle w:val="aa"/>
        <w:spacing w:after="0"/>
        <w:ind w:left="0"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26802">
        <w:rPr>
          <w:rFonts w:ascii="Times New Roman" w:hAnsi="Times New Roman"/>
          <w:sz w:val="28"/>
          <w:szCs w:val="28"/>
        </w:rPr>
        <w:lastRenderedPageBreak/>
        <w:t xml:space="preserve">6. </w:t>
      </w:r>
      <w:r w:rsidR="00E53A62" w:rsidRPr="00926802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E00560" w:rsidRPr="00926802" w:rsidRDefault="00926802" w:rsidP="00926802">
      <w:pPr>
        <w:pStyle w:val="aa"/>
        <w:spacing w:after="0"/>
        <w:ind w:left="0" w:firstLine="708"/>
        <w:jc w:val="both"/>
        <w:textAlignment w:val="baseline"/>
        <w:rPr>
          <w:rFonts w:ascii="Times New Roman" w:hAnsi="Times New Roman"/>
          <w:i/>
          <w:iCs/>
          <w:sz w:val="28"/>
          <w:szCs w:val="28"/>
        </w:rPr>
      </w:pPr>
      <w:r w:rsidRPr="00926802">
        <w:rPr>
          <w:rFonts w:ascii="Times New Roman" w:hAnsi="Times New Roman"/>
          <w:sz w:val="28"/>
          <w:szCs w:val="28"/>
        </w:rPr>
        <w:t xml:space="preserve">7. </w:t>
      </w:r>
      <w:r w:rsidR="00E00560" w:rsidRPr="00926802">
        <w:rPr>
          <w:rFonts w:ascii="Times New Roman" w:hAnsi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611E34" w:rsidRPr="00926802" w:rsidRDefault="00611E34" w:rsidP="00611E34">
      <w:pPr>
        <w:pStyle w:val="aa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421AA8" w:rsidRPr="00926802" w:rsidRDefault="00421AA8" w:rsidP="00C806FD">
      <w:pPr>
        <w:jc w:val="center"/>
      </w:pPr>
    </w:p>
    <w:p w:rsidR="00421AA8" w:rsidRPr="00926802" w:rsidRDefault="00421AA8">
      <w:r w:rsidRPr="00926802">
        <w:t xml:space="preserve">Глава администрации                                         </w:t>
      </w:r>
      <w:r w:rsidR="00611E34" w:rsidRPr="00926802">
        <w:t xml:space="preserve">                        </w:t>
      </w:r>
      <w:r w:rsidRPr="00926802">
        <w:t xml:space="preserve">       </w:t>
      </w:r>
      <w:r w:rsidR="00926802" w:rsidRPr="00926802">
        <w:t xml:space="preserve">             </w:t>
      </w:r>
      <w:r w:rsidR="00611E34" w:rsidRPr="00926802">
        <w:t>И.В. Павлов</w:t>
      </w:r>
    </w:p>
    <w:p w:rsidR="001E236C" w:rsidRPr="00926802" w:rsidRDefault="001E236C"/>
    <w:p w:rsidR="001E236C" w:rsidRPr="00926802" w:rsidRDefault="001E236C"/>
    <w:p w:rsidR="00D3313E" w:rsidRPr="00926802" w:rsidRDefault="00D3313E"/>
    <w:p w:rsidR="00D3313E" w:rsidRPr="00926802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3313E" w:rsidRDefault="00D3313E"/>
    <w:p w:rsidR="00D91B5E" w:rsidRDefault="00D91B5E" w:rsidP="00D91B5E">
      <w:pPr>
        <w:widowControl w:val="0"/>
        <w:autoSpaceDE w:val="0"/>
        <w:autoSpaceDN w:val="0"/>
        <w:adjustRightInd w:val="0"/>
        <w:jc w:val="both"/>
      </w:pPr>
    </w:p>
    <w:p w:rsidR="00D91B5E" w:rsidRDefault="00D91B5E" w:rsidP="00D91B5E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D91B5E" w:rsidRDefault="00D91B5E" w:rsidP="00D91B5E">
      <w:pPr>
        <w:pStyle w:val="ConsPlusTitle"/>
        <w:widowControl/>
        <w:jc w:val="right"/>
        <w:rPr>
          <w:b w:val="0"/>
          <w:sz w:val="28"/>
          <w:szCs w:val="28"/>
        </w:rPr>
      </w:pPr>
    </w:p>
    <w:p w:rsidR="00D91B5E" w:rsidRPr="00926802" w:rsidRDefault="00D91B5E" w:rsidP="00D91B5E">
      <w:pPr>
        <w:pStyle w:val="ConsPlusTitle"/>
        <w:widowControl/>
        <w:jc w:val="right"/>
        <w:rPr>
          <w:b w:val="0"/>
        </w:rPr>
      </w:pPr>
      <w:r w:rsidRPr="00926802">
        <w:rPr>
          <w:b w:val="0"/>
        </w:rPr>
        <w:lastRenderedPageBreak/>
        <w:t>Приложение № 1</w:t>
      </w:r>
    </w:p>
    <w:p w:rsidR="00D91B5E" w:rsidRPr="00926802" w:rsidRDefault="00D91B5E" w:rsidP="00D91B5E">
      <w:pPr>
        <w:pStyle w:val="ConsPlusTitle"/>
        <w:widowControl/>
        <w:jc w:val="right"/>
        <w:rPr>
          <w:b w:val="0"/>
        </w:rPr>
      </w:pPr>
      <w:r w:rsidRPr="00926802">
        <w:rPr>
          <w:b w:val="0"/>
        </w:rPr>
        <w:t>к Постановлению администрации</w:t>
      </w:r>
    </w:p>
    <w:p w:rsidR="00D91B5E" w:rsidRPr="00926802" w:rsidRDefault="00D91B5E" w:rsidP="00D91B5E">
      <w:pPr>
        <w:pStyle w:val="ConsPlusTitle"/>
        <w:widowControl/>
        <w:jc w:val="right"/>
        <w:rPr>
          <w:b w:val="0"/>
        </w:rPr>
      </w:pPr>
      <w:r w:rsidRPr="00926802">
        <w:rPr>
          <w:b w:val="0"/>
        </w:rPr>
        <w:t xml:space="preserve">от </w:t>
      </w:r>
      <w:r w:rsidR="00926802">
        <w:rPr>
          <w:b w:val="0"/>
        </w:rPr>
        <w:t>22.10.2015</w:t>
      </w:r>
      <w:r w:rsidRPr="00926802">
        <w:rPr>
          <w:b w:val="0"/>
        </w:rPr>
        <w:t xml:space="preserve"> №</w:t>
      </w:r>
      <w:r w:rsidR="00926802">
        <w:rPr>
          <w:b w:val="0"/>
        </w:rPr>
        <w:t xml:space="preserve"> 257</w:t>
      </w:r>
    </w:p>
    <w:p w:rsidR="00774B2A" w:rsidRDefault="00774B2A" w:rsidP="00774B2A">
      <w:pPr>
        <w:ind w:left="732"/>
        <w:rPr>
          <w:b/>
          <w:sz w:val="32"/>
          <w:szCs w:val="32"/>
        </w:rPr>
      </w:pPr>
    </w:p>
    <w:p w:rsidR="00C12004" w:rsidRPr="001A40D4" w:rsidRDefault="00D3313E" w:rsidP="00C12004">
      <w:pPr>
        <w:jc w:val="center"/>
        <w:textAlignment w:val="baseline"/>
        <w:outlineLvl w:val="0"/>
        <w:rPr>
          <w:b/>
          <w:kern w:val="36"/>
          <w:sz w:val="24"/>
          <w:szCs w:val="24"/>
        </w:rPr>
      </w:pPr>
      <w:r w:rsidRPr="001A40D4">
        <w:rPr>
          <w:b/>
          <w:kern w:val="36"/>
          <w:sz w:val="24"/>
          <w:szCs w:val="24"/>
        </w:rPr>
        <w:t xml:space="preserve">Перечень мер по повышению уровня собираемости платежей населения </w:t>
      </w:r>
    </w:p>
    <w:p w:rsidR="00D3313E" w:rsidRPr="001A40D4" w:rsidRDefault="00D3313E" w:rsidP="00C12004">
      <w:pPr>
        <w:jc w:val="center"/>
        <w:textAlignment w:val="baseline"/>
        <w:outlineLvl w:val="0"/>
        <w:rPr>
          <w:b/>
          <w:kern w:val="36"/>
          <w:sz w:val="24"/>
          <w:szCs w:val="24"/>
        </w:rPr>
      </w:pPr>
      <w:r w:rsidRPr="001A40D4">
        <w:rPr>
          <w:b/>
          <w:kern w:val="36"/>
          <w:sz w:val="24"/>
          <w:szCs w:val="24"/>
        </w:rPr>
        <w:t xml:space="preserve">посёлка Балакирево </w:t>
      </w:r>
      <w:r w:rsidR="00256B27" w:rsidRPr="001A40D4">
        <w:rPr>
          <w:b/>
          <w:kern w:val="36"/>
          <w:sz w:val="24"/>
          <w:szCs w:val="24"/>
        </w:rPr>
        <w:t>за жилищно - коммунальные услуги, социальный найм и капитальный ремонт многоквартирных домов</w:t>
      </w:r>
    </w:p>
    <w:p w:rsidR="00D3313E" w:rsidRPr="00D3313E" w:rsidRDefault="00D3313E" w:rsidP="00D3313E">
      <w:pPr>
        <w:spacing w:line="319" w:lineRule="atLeast"/>
        <w:textAlignment w:val="baseline"/>
        <w:rPr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4961"/>
        <w:gridCol w:w="1418"/>
        <w:gridCol w:w="3402"/>
      </w:tblGrid>
      <w:tr w:rsidR="00C12004" w:rsidRPr="00D3313E" w:rsidTr="00926802">
        <w:trPr>
          <w:trHeight w:val="945"/>
        </w:trPr>
        <w:tc>
          <w:tcPr>
            <w:tcW w:w="568" w:type="dxa"/>
            <w:vMerge w:val="restart"/>
          </w:tcPr>
          <w:p w:rsidR="00C12004" w:rsidRPr="00D3313E" w:rsidRDefault="00C12004" w:rsidP="001A40D4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C12004" w:rsidRDefault="00C12004" w:rsidP="001A40D4">
            <w:pPr>
              <w:jc w:val="center"/>
              <w:textAlignment w:val="baseline"/>
              <w:rPr>
                <w:sz w:val="24"/>
                <w:szCs w:val="24"/>
              </w:rPr>
            </w:pPr>
            <w:r w:rsidRPr="00D3313E">
              <w:rPr>
                <w:sz w:val="24"/>
                <w:szCs w:val="24"/>
              </w:rPr>
              <w:t xml:space="preserve">№ </w:t>
            </w:r>
          </w:p>
          <w:p w:rsidR="00C12004" w:rsidRPr="00D3313E" w:rsidRDefault="00C12004" w:rsidP="001A40D4">
            <w:pPr>
              <w:jc w:val="center"/>
              <w:textAlignment w:val="baseline"/>
              <w:rPr>
                <w:sz w:val="24"/>
                <w:szCs w:val="24"/>
              </w:rPr>
            </w:pPr>
            <w:r w:rsidRPr="00D3313E">
              <w:rPr>
                <w:sz w:val="24"/>
                <w:szCs w:val="24"/>
              </w:rPr>
              <w:t>п/п</w:t>
            </w:r>
          </w:p>
        </w:tc>
        <w:tc>
          <w:tcPr>
            <w:tcW w:w="4961" w:type="dxa"/>
          </w:tcPr>
          <w:p w:rsidR="00C12004" w:rsidRPr="00D3313E" w:rsidRDefault="00C12004" w:rsidP="001A40D4">
            <w:pPr>
              <w:rPr>
                <w:sz w:val="24"/>
                <w:szCs w:val="24"/>
              </w:rPr>
            </w:pPr>
          </w:p>
          <w:p w:rsidR="00C12004" w:rsidRPr="00D3313E" w:rsidRDefault="00C12004" w:rsidP="001A40D4">
            <w:pPr>
              <w:rPr>
                <w:sz w:val="24"/>
                <w:szCs w:val="24"/>
              </w:rPr>
            </w:pPr>
            <w:r w:rsidRPr="00D3313E">
              <w:rPr>
                <w:sz w:val="24"/>
                <w:szCs w:val="24"/>
              </w:rPr>
              <w:t>Наименование мероприятия</w:t>
            </w:r>
          </w:p>
          <w:p w:rsidR="00C12004" w:rsidRPr="00D3313E" w:rsidRDefault="00C12004" w:rsidP="001A40D4">
            <w:pPr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C12004" w:rsidRPr="00D3313E" w:rsidRDefault="00C12004" w:rsidP="001A40D4">
            <w:pPr>
              <w:rPr>
                <w:sz w:val="24"/>
                <w:szCs w:val="24"/>
              </w:rPr>
            </w:pPr>
          </w:p>
          <w:p w:rsidR="00C12004" w:rsidRPr="00D3313E" w:rsidRDefault="00C12004" w:rsidP="001A40D4">
            <w:pPr>
              <w:rPr>
                <w:sz w:val="24"/>
                <w:szCs w:val="24"/>
              </w:rPr>
            </w:pPr>
            <w:r w:rsidRPr="00D3313E">
              <w:rPr>
                <w:sz w:val="24"/>
                <w:szCs w:val="24"/>
              </w:rPr>
              <w:t>Сроки исполнения</w:t>
            </w:r>
          </w:p>
          <w:p w:rsidR="00C12004" w:rsidRPr="00D3313E" w:rsidRDefault="00C12004" w:rsidP="001A40D4">
            <w:pPr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C12004" w:rsidRPr="00D3313E" w:rsidRDefault="00C12004" w:rsidP="001A40D4">
            <w:pPr>
              <w:rPr>
                <w:sz w:val="24"/>
                <w:szCs w:val="24"/>
              </w:rPr>
            </w:pPr>
          </w:p>
          <w:p w:rsidR="00C12004" w:rsidRPr="00D3313E" w:rsidRDefault="00C12004" w:rsidP="001A40D4">
            <w:pPr>
              <w:jc w:val="center"/>
              <w:textAlignment w:val="baseline"/>
              <w:rPr>
                <w:sz w:val="24"/>
                <w:szCs w:val="24"/>
              </w:rPr>
            </w:pPr>
            <w:r w:rsidRPr="00D3313E">
              <w:rPr>
                <w:sz w:val="24"/>
                <w:szCs w:val="24"/>
              </w:rPr>
              <w:t>Исполнители</w:t>
            </w:r>
          </w:p>
        </w:tc>
      </w:tr>
      <w:tr w:rsidR="00C12004" w:rsidRPr="00D3313E" w:rsidTr="00926802">
        <w:trPr>
          <w:trHeight w:val="316"/>
        </w:trPr>
        <w:tc>
          <w:tcPr>
            <w:tcW w:w="568" w:type="dxa"/>
            <w:vMerge/>
          </w:tcPr>
          <w:p w:rsidR="00C12004" w:rsidRPr="00D3313E" w:rsidRDefault="00C12004" w:rsidP="001A40D4">
            <w:pPr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C12004" w:rsidRPr="00C12004" w:rsidRDefault="00C12004" w:rsidP="001A40D4">
            <w:pPr>
              <w:rPr>
                <w:b/>
                <w:i/>
                <w:sz w:val="24"/>
                <w:szCs w:val="24"/>
              </w:rPr>
            </w:pPr>
            <w:r w:rsidRPr="00C12004">
              <w:rPr>
                <w:b/>
                <w:i/>
                <w:sz w:val="24"/>
                <w:szCs w:val="24"/>
              </w:rPr>
              <w:t>Организационная работа</w:t>
            </w:r>
          </w:p>
        </w:tc>
        <w:tc>
          <w:tcPr>
            <w:tcW w:w="1418" w:type="dxa"/>
            <w:vMerge/>
          </w:tcPr>
          <w:p w:rsidR="00C12004" w:rsidRPr="00D3313E" w:rsidRDefault="00C12004" w:rsidP="001A40D4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12004" w:rsidRPr="00D3313E" w:rsidRDefault="00C12004" w:rsidP="001A40D4">
            <w:pPr>
              <w:rPr>
                <w:sz w:val="24"/>
                <w:szCs w:val="24"/>
              </w:rPr>
            </w:pPr>
          </w:p>
        </w:tc>
      </w:tr>
      <w:tr w:rsidR="00C12004" w:rsidRPr="00D3313E" w:rsidTr="00926802">
        <w:trPr>
          <w:trHeight w:val="1898"/>
        </w:trPr>
        <w:tc>
          <w:tcPr>
            <w:tcW w:w="568" w:type="dxa"/>
          </w:tcPr>
          <w:p w:rsidR="00D3313E" w:rsidRPr="00D3313E" w:rsidRDefault="00256B27" w:rsidP="001A40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56B27" w:rsidRPr="00D3313E" w:rsidRDefault="00256B27" w:rsidP="001A40D4">
            <w:pPr>
              <w:textAlignment w:val="baseline"/>
              <w:rPr>
                <w:sz w:val="24"/>
                <w:szCs w:val="24"/>
              </w:rPr>
            </w:pPr>
            <w:r w:rsidRPr="00965EBF">
              <w:rPr>
                <w:sz w:val="24"/>
                <w:szCs w:val="24"/>
              </w:rPr>
              <w:t>Организовать взаимодействие</w:t>
            </w:r>
            <w:r w:rsidR="001A40D4">
              <w:rPr>
                <w:sz w:val="24"/>
                <w:szCs w:val="24"/>
              </w:rPr>
              <w:t xml:space="preserve"> организаций</w:t>
            </w:r>
            <w:r w:rsidRPr="00965EBF">
              <w:rPr>
                <w:sz w:val="24"/>
                <w:szCs w:val="24"/>
              </w:rPr>
              <w:t xml:space="preserve"> по решению вопросов взыскания долгов населения по платежам </w:t>
            </w:r>
            <w:r w:rsidRPr="00256B27">
              <w:rPr>
                <w:kern w:val="36"/>
                <w:sz w:val="24"/>
                <w:szCs w:val="24"/>
              </w:rPr>
              <w:t>за жилищно - коммунальные услуги, социальный найм и капитальный ремонт многоквартирных домов</w:t>
            </w:r>
            <w:r w:rsidR="001A40D4">
              <w:rPr>
                <w:sz w:val="24"/>
                <w:szCs w:val="24"/>
              </w:rPr>
              <w:t xml:space="preserve"> (введение ограничений на</w:t>
            </w:r>
            <w:r w:rsidRPr="00965EBF">
              <w:rPr>
                <w:sz w:val="24"/>
                <w:szCs w:val="24"/>
              </w:rPr>
              <w:t xml:space="preserve"> предоставление адресных сведений</w:t>
            </w:r>
            <w:r w:rsidR="001A40D4">
              <w:rPr>
                <w:sz w:val="24"/>
                <w:szCs w:val="24"/>
              </w:rPr>
              <w:t>, справок</w:t>
            </w:r>
            <w:r w:rsidRPr="00965EBF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D3313E" w:rsidRPr="00D3313E" w:rsidRDefault="00256B27" w:rsidP="001A40D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D3313E" w:rsidRPr="00D3313E" w:rsidRDefault="00256B27" w:rsidP="001A40D4">
            <w:pPr>
              <w:textAlignment w:val="baseline"/>
              <w:rPr>
                <w:sz w:val="24"/>
                <w:szCs w:val="24"/>
              </w:rPr>
            </w:pPr>
            <w:r w:rsidRPr="00965EBF">
              <w:rPr>
                <w:sz w:val="24"/>
                <w:szCs w:val="24"/>
              </w:rPr>
              <w:t>Ресурсоснабжающие организации, управляющие организаци</w:t>
            </w:r>
            <w:r>
              <w:rPr>
                <w:sz w:val="24"/>
                <w:szCs w:val="24"/>
              </w:rPr>
              <w:t>и</w:t>
            </w:r>
          </w:p>
        </w:tc>
      </w:tr>
      <w:tr w:rsidR="00256B27" w:rsidRPr="00D3313E" w:rsidTr="00926802">
        <w:trPr>
          <w:trHeight w:val="2242"/>
        </w:trPr>
        <w:tc>
          <w:tcPr>
            <w:tcW w:w="568" w:type="dxa"/>
          </w:tcPr>
          <w:p w:rsidR="00256B27" w:rsidRPr="00256B27" w:rsidRDefault="00256B27" w:rsidP="001A40D4">
            <w:pPr>
              <w:jc w:val="center"/>
              <w:textAlignment w:val="baseline"/>
              <w:rPr>
                <w:sz w:val="24"/>
                <w:szCs w:val="24"/>
              </w:rPr>
            </w:pPr>
            <w:r w:rsidRPr="00256B27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256B27" w:rsidRDefault="00256B27" w:rsidP="001A40D4">
            <w:pPr>
              <w:textAlignment w:val="baseline"/>
              <w:rPr>
                <w:sz w:val="24"/>
                <w:szCs w:val="24"/>
              </w:rPr>
            </w:pPr>
            <w:r w:rsidRPr="00256B27">
              <w:rPr>
                <w:sz w:val="24"/>
                <w:szCs w:val="24"/>
              </w:rPr>
              <w:t>Увеличить влияние критерия уровня</w:t>
            </w:r>
            <w:r>
              <w:rPr>
                <w:sz w:val="24"/>
                <w:szCs w:val="24"/>
              </w:rPr>
              <w:t xml:space="preserve"> </w:t>
            </w:r>
            <w:r w:rsidRPr="00256B27">
              <w:rPr>
                <w:sz w:val="24"/>
                <w:szCs w:val="24"/>
              </w:rPr>
              <w:t xml:space="preserve">собираемости платежей с населения </w:t>
            </w:r>
          </w:p>
          <w:p w:rsidR="00256B27" w:rsidRDefault="00256B27" w:rsidP="001A40D4">
            <w:pPr>
              <w:textAlignment w:val="baseline"/>
              <w:rPr>
                <w:bCs/>
                <w:sz w:val="24"/>
                <w:szCs w:val="24"/>
                <w:shd w:val="clear" w:color="auto" w:fill="FFFFFF"/>
              </w:rPr>
            </w:pPr>
            <w:r w:rsidRPr="00256B27">
              <w:rPr>
                <w:sz w:val="24"/>
                <w:szCs w:val="24"/>
              </w:rPr>
              <w:t>с учетом фактических расчетов с</w:t>
            </w:r>
            <w:r>
              <w:rPr>
                <w:sz w:val="24"/>
                <w:szCs w:val="24"/>
              </w:rPr>
              <w:t xml:space="preserve"> </w:t>
            </w:r>
            <w:r w:rsidRPr="00256B27">
              <w:rPr>
                <w:sz w:val="24"/>
                <w:szCs w:val="24"/>
                <w:shd w:val="clear" w:color="auto" w:fill="FFFFFF"/>
              </w:rPr>
              <w:t>Фонд</w:t>
            </w:r>
            <w:r>
              <w:rPr>
                <w:sz w:val="24"/>
                <w:szCs w:val="24"/>
                <w:shd w:val="clear" w:color="auto" w:fill="FFFFFF"/>
              </w:rPr>
              <w:t>ом</w:t>
            </w:r>
            <w:r w:rsidRPr="00256B2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256B27">
              <w:rPr>
                <w:bCs/>
                <w:sz w:val="24"/>
                <w:szCs w:val="24"/>
                <w:shd w:val="clear" w:color="auto" w:fill="FFFFFF"/>
              </w:rPr>
              <w:t>капитального</w:t>
            </w:r>
            <w:r w:rsidRPr="00256B2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256B27">
              <w:rPr>
                <w:bCs/>
                <w:sz w:val="24"/>
                <w:szCs w:val="24"/>
                <w:shd w:val="clear" w:color="auto" w:fill="FFFFFF"/>
              </w:rPr>
              <w:t>ремонта</w:t>
            </w:r>
          </w:p>
          <w:p w:rsidR="00256B27" w:rsidRDefault="00256B27" w:rsidP="001A40D4">
            <w:pPr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256B2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256B27">
              <w:rPr>
                <w:sz w:val="24"/>
                <w:szCs w:val="24"/>
                <w:shd w:val="clear" w:color="auto" w:fill="FFFFFF"/>
              </w:rPr>
              <w:t>многоквартирных</w:t>
            </w:r>
            <w:r w:rsidRPr="00256B2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256B27">
              <w:rPr>
                <w:sz w:val="24"/>
                <w:szCs w:val="24"/>
                <w:shd w:val="clear" w:color="auto" w:fill="FFFFFF"/>
              </w:rPr>
              <w:t>домов</w:t>
            </w:r>
          </w:p>
          <w:p w:rsidR="00256B27" w:rsidRPr="00256B27" w:rsidRDefault="00256B27" w:rsidP="001A40D4">
            <w:pPr>
              <w:textAlignment w:val="baseline"/>
              <w:rPr>
                <w:sz w:val="24"/>
                <w:szCs w:val="24"/>
              </w:rPr>
            </w:pPr>
            <w:r w:rsidRPr="00256B27">
              <w:rPr>
                <w:bCs/>
                <w:sz w:val="24"/>
                <w:szCs w:val="24"/>
                <w:shd w:val="clear" w:color="auto" w:fill="FFFFFF"/>
              </w:rPr>
              <w:t>Владимирской</w:t>
            </w:r>
            <w:r w:rsidRPr="00256B2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256B27">
              <w:rPr>
                <w:bCs/>
                <w:sz w:val="24"/>
                <w:szCs w:val="24"/>
                <w:shd w:val="clear" w:color="auto" w:fill="FFFFFF"/>
              </w:rPr>
              <w:t>области</w:t>
            </w:r>
            <w:r w:rsidRPr="00256B27">
              <w:rPr>
                <w:sz w:val="24"/>
                <w:szCs w:val="24"/>
              </w:rPr>
              <w:t xml:space="preserve"> при отборе домов для включения многоквартирных домов в </w:t>
            </w:r>
            <w:r>
              <w:rPr>
                <w:sz w:val="24"/>
                <w:szCs w:val="24"/>
              </w:rPr>
              <w:t>кр</w:t>
            </w:r>
            <w:r w:rsidR="001A40D4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ткосрочные </w:t>
            </w:r>
            <w:r w:rsidRPr="00256B27">
              <w:rPr>
                <w:sz w:val="24"/>
                <w:szCs w:val="24"/>
              </w:rPr>
              <w:t>план</w:t>
            </w:r>
            <w:r>
              <w:rPr>
                <w:sz w:val="24"/>
                <w:szCs w:val="24"/>
              </w:rPr>
              <w:t>ы</w:t>
            </w:r>
            <w:r w:rsidRPr="00256B27">
              <w:rPr>
                <w:sz w:val="24"/>
                <w:szCs w:val="24"/>
              </w:rPr>
              <w:t xml:space="preserve"> капитального ремонта</w:t>
            </w:r>
          </w:p>
        </w:tc>
        <w:tc>
          <w:tcPr>
            <w:tcW w:w="1418" w:type="dxa"/>
          </w:tcPr>
          <w:p w:rsidR="00256B27" w:rsidRDefault="00C12004" w:rsidP="001A40D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B93CB3" w:rsidRDefault="00C12004" w:rsidP="00B93CB3">
            <w:pPr>
              <w:textAlignment w:val="baseline"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МКУ «Дирекция жизнеобеспечения населения»</w:t>
            </w:r>
            <w:r w:rsidR="00B93CB3">
              <w:rPr>
                <w:sz w:val="24"/>
                <w:szCs w:val="24"/>
              </w:rPr>
              <w:t xml:space="preserve">, </w:t>
            </w:r>
            <w:r w:rsidR="00B93CB3" w:rsidRPr="00256B27">
              <w:rPr>
                <w:sz w:val="24"/>
                <w:szCs w:val="24"/>
                <w:shd w:val="clear" w:color="auto" w:fill="FFFFFF"/>
              </w:rPr>
              <w:t>Фонд</w:t>
            </w:r>
            <w:r w:rsidR="00B93CB3" w:rsidRPr="00256B2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="00B93CB3" w:rsidRPr="00256B27">
              <w:rPr>
                <w:bCs/>
                <w:sz w:val="24"/>
                <w:szCs w:val="24"/>
                <w:shd w:val="clear" w:color="auto" w:fill="FFFFFF"/>
              </w:rPr>
              <w:t>капитального</w:t>
            </w:r>
            <w:r w:rsidR="00B93CB3" w:rsidRPr="00256B2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="00B93CB3" w:rsidRPr="00256B27">
              <w:rPr>
                <w:bCs/>
                <w:sz w:val="24"/>
                <w:szCs w:val="24"/>
                <w:shd w:val="clear" w:color="auto" w:fill="FFFFFF"/>
              </w:rPr>
              <w:t>ремонта</w:t>
            </w:r>
          </w:p>
          <w:p w:rsidR="00B93CB3" w:rsidRDefault="00B93CB3" w:rsidP="00B93CB3">
            <w:pPr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256B2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256B27">
              <w:rPr>
                <w:sz w:val="24"/>
                <w:szCs w:val="24"/>
                <w:shd w:val="clear" w:color="auto" w:fill="FFFFFF"/>
              </w:rPr>
              <w:t>многоквартирных</w:t>
            </w:r>
            <w:r w:rsidRPr="00256B2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256B27">
              <w:rPr>
                <w:sz w:val="24"/>
                <w:szCs w:val="24"/>
                <w:shd w:val="clear" w:color="auto" w:fill="FFFFFF"/>
              </w:rPr>
              <w:t>домов</w:t>
            </w:r>
          </w:p>
          <w:p w:rsidR="00256B27" w:rsidRPr="00965EBF" w:rsidRDefault="00B93CB3" w:rsidP="00B93CB3">
            <w:pPr>
              <w:textAlignment w:val="baseline"/>
              <w:rPr>
                <w:sz w:val="24"/>
                <w:szCs w:val="24"/>
              </w:rPr>
            </w:pPr>
            <w:r w:rsidRPr="00256B27">
              <w:rPr>
                <w:bCs/>
                <w:sz w:val="24"/>
                <w:szCs w:val="24"/>
                <w:shd w:val="clear" w:color="auto" w:fill="FFFFFF"/>
              </w:rPr>
              <w:t>Владимирской</w:t>
            </w:r>
            <w:r w:rsidRPr="00256B2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256B27">
              <w:rPr>
                <w:bCs/>
                <w:sz w:val="24"/>
                <w:szCs w:val="24"/>
                <w:shd w:val="clear" w:color="auto" w:fill="FFFFFF"/>
              </w:rPr>
              <w:t>области</w:t>
            </w:r>
            <w:r>
              <w:rPr>
                <w:bCs/>
                <w:sz w:val="24"/>
                <w:szCs w:val="24"/>
                <w:shd w:val="clear" w:color="auto" w:fill="FFFFFF"/>
              </w:rPr>
              <w:t xml:space="preserve"> (по согласованию)</w:t>
            </w:r>
          </w:p>
        </w:tc>
      </w:tr>
      <w:tr w:rsidR="00C12004" w:rsidRPr="00D3313E" w:rsidTr="00926802">
        <w:trPr>
          <w:trHeight w:val="1245"/>
        </w:trPr>
        <w:tc>
          <w:tcPr>
            <w:tcW w:w="568" w:type="dxa"/>
          </w:tcPr>
          <w:p w:rsidR="00C12004" w:rsidRPr="00256B27" w:rsidRDefault="00C12004" w:rsidP="001A40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C12004" w:rsidRPr="00256B27" w:rsidRDefault="00C12004" w:rsidP="001A40D4">
            <w:pPr>
              <w:textAlignment w:val="baseline"/>
              <w:rPr>
                <w:sz w:val="24"/>
                <w:szCs w:val="24"/>
              </w:rPr>
            </w:pPr>
            <w:r w:rsidRPr="00965EBF">
              <w:rPr>
                <w:sz w:val="24"/>
                <w:szCs w:val="24"/>
              </w:rPr>
              <w:t xml:space="preserve">Провести работу с гражданами о перечислении средств адресных субсидий в уплату платежей </w:t>
            </w:r>
            <w:r w:rsidR="001A40D4" w:rsidRPr="00256B27">
              <w:rPr>
                <w:kern w:val="36"/>
                <w:sz w:val="24"/>
                <w:szCs w:val="24"/>
              </w:rPr>
              <w:t>за жилищно - коммунальные услуги, социальный найм и капитальный ремонт многоквартирных домов</w:t>
            </w:r>
          </w:p>
        </w:tc>
        <w:tc>
          <w:tcPr>
            <w:tcW w:w="1418" w:type="dxa"/>
          </w:tcPr>
          <w:p w:rsidR="00C12004" w:rsidRDefault="00C12004" w:rsidP="001A40D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C12004" w:rsidRDefault="00C12004" w:rsidP="001A40D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Управляющие организации</w:t>
            </w:r>
          </w:p>
        </w:tc>
      </w:tr>
      <w:tr w:rsidR="00C12004" w:rsidRPr="00D3313E" w:rsidTr="00926802">
        <w:trPr>
          <w:trHeight w:val="630"/>
        </w:trPr>
        <w:tc>
          <w:tcPr>
            <w:tcW w:w="568" w:type="dxa"/>
          </w:tcPr>
          <w:p w:rsidR="00C12004" w:rsidRDefault="00C12004" w:rsidP="001A40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C12004" w:rsidRPr="00965EBF" w:rsidRDefault="00C12004" w:rsidP="001A40D4">
            <w:pPr>
              <w:textAlignment w:val="baseline"/>
              <w:rPr>
                <w:sz w:val="24"/>
                <w:szCs w:val="24"/>
              </w:rPr>
            </w:pPr>
            <w:r w:rsidRPr="00965EBF">
              <w:rPr>
                <w:sz w:val="24"/>
                <w:szCs w:val="24"/>
              </w:rPr>
              <w:t>Активизировать заключение с гражданами соглашений по реструктуризации долга</w:t>
            </w:r>
          </w:p>
        </w:tc>
        <w:tc>
          <w:tcPr>
            <w:tcW w:w="1418" w:type="dxa"/>
          </w:tcPr>
          <w:p w:rsidR="00C12004" w:rsidRDefault="00C12004" w:rsidP="001A40D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C12004" w:rsidRDefault="00C12004" w:rsidP="001A40D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Ресурсоснабжающие, управляющие организации</w:t>
            </w:r>
          </w:p>
        </w:tc>
      </w:tr>
      <w:tr w:rsidR="00C12004" w:rsidRPr="00D3313E" w:rsidTr="00926802">
        <w:trPr>
          <w:trHeight w:val="228"/>
        </w:trPr>
        <w:tc>
          <w:tcPr>
            <w:tcW w:w="568" w:type="dxa"/>
          </w:tcPr>
          <w:p w:rsidR="00C12004" w:rsidRDefault="00C12004" w:rsidP="001A40D4">
            <w:pPr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C12004" w:rsidRPr="00C12004" w:rsidRDefault="00C12004" w:rsidP="001A40D4">
            <w:pPr>
              <w:textAlignment w:val="baseline"/>
              <w:rPr>
                <w:b/>
                <w:i/>
                <w:sz w:val="24"/>
                <w:szCs w:val="24"/>
              </w:rPr>
            </w:pPr>
            <w:r w:rsidRPr="00C12004">
              <w:rPr>
                <w:b/>
                <w:i/>
                <w:sz w:val="24"/>
                <w:szCs w:val="24"/>
              </w:rPr>
              <w:t>Информационная работа</w:t>
            </w:r>
          </w:p>
        </w:tc>
        <w:tc>
          <w:tcPr>
            <w:tcW w:w="4820" w:type="dxa"/>
            <w:gridSpan w:val="2"/>
          </w:tcPr>
          <w:p w:rsidR="00C12004" w:rsidRDefault="00C12004" w:rsidP="001A40D4">
            <w:pPr>
              <w:textAlignment w:val="baseline"/>
              <w:rPr>
                <w:sz w:val="24"/>
                <w:szCs w:val="24"/>
              </w:rPr>
            </w:pPr>
          </w:p>
        </w:tc>
      </w:tr>
      <w:tr w:rsidR="00C12004" w:rsidRPr="00D3313E" w:rsidTr="00926802">
        <w:trPr>
          <w:trHeight w:val="345"/>
        </w:trPr>
        <w:tc>
          <w:tcPr>
            <w:tcW w:w="568" w:type="dxa"/>
          </w:tcPr>
          <w:p w:rsidR="00C12004" w:rsidRDefault="00DD6835" w:rsidP="001A40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C12004" w:rsidRDefault="00B85714" w:rsidP="001A40D4">
            <w:pPr>
              <w:textAlignment w:val="baseline"/>
              <w:rPr>
                <w:sz w:val="24"/>
                <w:szCs w:val="24"/>
              </w:rPr>
            </w:pPr>
            <w:r w:rsidRPr="00965EBF">
              <w:rPr>
                <w:sz w:val="24"/>
                <w:szCs w:val="24"/>
              </w:rPr>
              <w:t>Ввести систему оповещения граждан ежемесячно (3-5 числа) об обязанности оплаты за жилое помещение и коммунальные услуги в средствах массовой информации (газеты, телевидение, радиовещание)</w:t>
            </w:r>
          </w:p>
        </w:tc>
        <w:tc>
          <w:tcPr>
            <w:tcW w:w="1418" w:type="dxa"/>
          </w:tcPr>
          <w:p w:rsidR="00C12004" w:rsidRDefault="00B85714" w:rsidP="001A40D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3402" w:type="dxa"/>
          </w:tcPr>
          <w:p w:rsidR="00C12004" w:rsidRDefault="00B85714" w:rsidP="001A40D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«Дирекция жизнеобеспечения населения»</w:t>
            </w:r>
          </w:p>
        </w:tc>
      </w:tr>
      <w:tr w:rsidR="00B85714" w:rsidRPr="00D3313E" w:rsidTr="00926802">
        <w:trPr>
          <w:trHeight w:val="293"/>
        </w:trPr>
        <w:tc>
          <w:tcPr>
            <w:tcW w:w="568" w:type="dxa"/>
          </w:tcPr>
          <w:p w:rsidR="00B85714" w:rsidRDefault="00B85714" w:rsidP="001A40D4">
            <w:pPr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B85714" w:rsidRPr="00B85714" w:rsidRDefault="00B85714" w:rsidP="001A40D4">
            <w:pPr>
              <w:textAlignment w:val="baseline"/>
              <w:rPr>
                <w:b/>
                <w:i/>
                <w:sz w:val="24"/>
                <w:szCs w:val="24"/>
              </w:rPr>
            </w:pPr>
            <w:r w:rsidRPr="00B85714">
              <w:rPr>
                <w:b/>
                <w:i/>
                <w:sz w:val="24"/>
                <w:szCs w:val="24"/>
              </w:rPr>
              <w:t>Претензионная и исковая работа</w:t>
            </w:r>
          </w:p>
        </w:tc>
        <w:tc>
          <w:tcPr>
            <w:tcW w:w="4820" w:type="dxa"/>
            <w:gridSpan w:val="2"/>
          </w:tcPr>
          <w:p w:rsidR="00B85714" w:rsidRDefault="00B85714" w:rsidP="001A40D4">
            <w:pPr>
              <w:textAlignment w:val="baseline"/>
              <w:rPr>
                <w:sz w:val="24"/>
                <w:szCs w:val="24"/>
              </w:rPr>
            </w:pPr>
          </w:p>
        </w:tc>
      </w:tr>
      <w:tr w:rsidR="00B85714" w:rsidRPr="00D3313E" w:rsidTr="00926802">
        <w:trPr>
          <w:trHeight w:val="2025"/>
        </w:trPr>
        <w:tc>
          <w:tcPr>
            <w:tcW w:w="568" w:type="dxa"/>
          </w:tcPr>
          <w:p w:rsidR="00B85714" w:rsidRDefault="00B85714" w:rsidP="001A40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B85714" w:rsidRDefault="00B85714" w:rsidP="001A40D4">
            <w:pPr>
              <w:textAlignment w:val="baseline"/>
              <w:rPr>
                <w:sz w:val="24"/>
                <w:szCs w:val="24"/>
              </w:rPr>
            </w:pPr>
            <w:r w:rsidRPr="00965EBF">
              <w:rPr>
                <w:sz w:val="24"/>
                <w:szCs w:val="24"/>
              </w:rPr>
              <w:t>Принять все меры по взысканию задолженности, в том числе и обращение в суд с соответствующим исковым заявлением о взыскании суммы долга, направлению исполнительных листов в Федеральную службу судебных приставов для принудительного исполнения</w:t>
            </w:r>
          </w:p>
        </w:tc>
        <w:tc>
          <w:tcPr>
            <w:tcW w:w="1418" w:type="dxa"/>
          </w:tcPr>
          <w:p w:rsidR="00B85714" w:rsidRDefault="00B85714" w:rsidP="001A40D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B85714" w:rsidRDefault="001A40D4" w:rsidP="001A40D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Ресурсоснабжающие</w:t>
            </w:r>
            <w:r w:rsidR="00B8571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управляющие организации, </w:t>
            </w:r>
            <w:r w:rsidR="00B85714">
              <w:rPr>
                <w:sz w:val="24"/>
                <w:szCs w:val="24"/>
              </w:rPr>
              <w:t>администрация посёлка, Фонд капитального ремонта Владимирской области</w:t>
            </w:r>
            <w:r w:rsidR="00B93CB3">
              <w:rPr>
                <w:sz w:val="24"/>
                <w:szCs w:val="24"/>
              </w:rPr>
              <w:t xml:space="preserve"> (по согласованию).</w:t>
            </w:r>
          </w:p>
        </w:tc>
      </w:tr>
      <w:tr w:rsidR="00B85714" w:rsidRPr="00D3313E" w:rsidTr="00926802">
        <w:trPr>
          <w:trHeight w:val="1647"/>
        </w:trPr>
        <w:tc>
          <w:tcPr>
            <w:tcW w:w="568" w:type="dxa"/>
          </w:tcPr>
          <w:p w:rsidR="00B85714" w:rsidRDefault="00B85714" w:rsidP="001A40D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961" w:type="dxa"/>
          </w:tcPr>
          <w:p w:rsidR="00B85714" w:rsidRPr="00965EBF" w:rsidRDefault="00B85714" w:rsidP="001A40D4">
            <w:pPr>
              <w:textAlignment w:val="baseline"/>
              <w:rPr>
                <w:sz w:val="24"/>
                <w:szCs w:val="24"/>
              </w:rPr>
            </w:pPr>
            <w:r w:rsidRPr="00965EBF">
              <w:rPr>
                <w:sz w:val="24"/>
                <w:szCs w:val="24"/>
              </w:rPr>
              <w:t>Предъявлять требования к нанимателям жилых помещений муниципального жилищного фонда в судебном порядке о выселении в соответствии с условиями, установленными Жилищным кодексом Российской Федерации</w:t>
            </w:r>
          </w:p>
        </w:tc>
        <w:tc>
          <w:tcPr>
            <w:tcW w:w="1418" w:type="dxa"/>
          </w:tcPr>
          <w:p w:rsidR="00B85714" w:rsidRDefault="00B85714" w:rsidP="001A40D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B85714" w:rsidRDefault="00B85714" w:rsidP="001A40D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посёлка</w:t>
            </w:r>
          </w:p>
        </w:tc>
      </w:tr>
    </w:tbl>
    <w:p w:rsidR="00D3313E" w:rsidRDefault="00D3313E" w:rsidP="00D3313E">
      <w:pPr>
        <w:spacing w:line="319" w:lineRule="atLeast"/>
        <w:textAlignment w:val="baseline"/>
        <w:rPr>
          <w:color w:val="2D3038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Pr="00A72D0D" w:rsidRDefault="001A40D4" w:rsidP="001A40D4">
      <w:pPr>
        <w:pStyle w:val="ConsPlusTitle"/>
        <w:widowControl/>
        <w:jc w:val="right"/>
        <w:rPr>
          <w:b w:val="0"/>
          <w:sz w:val="28"/>
          <w:szCs w:val="28"/>
        </w:rPr>
      </w:pPr>
      <w:r w:rsidRPr="00A72D0D">
        <w:rPr>
          <w:b w:val="0"/>
          <w:sz w:val="28"/>
          <w:szCs w:val="28"/>
        </w:rPr>
        <w:t xml:space="preserve">Приложение № </w:t>
      </w:r>
      <w:r w:rsidR="00107DDF">
        <w:rPr>
          <w:b w:val="0"/>
          <w:sz w:val="28"/>
          <w:szCs w:val="28"/>
        </w:rPr>
        <w:t>2</w:t>
      </w:r>
    </w:p>
    <w:p w:rsidR="001A40D4" w:rsidRPr="00A72D0D" w:rsidRDefault="001A40D4" w:rsidP="001A40D4">
      <w:pPr>
        <w:pStyle w:val="ConsPlusTitle"/>
        <w:widowControl/>
        <w:jc w:val="right"/>
        <w:rPr>
          <w:b w:val="0"/>
          <w:sz w:val="28"/>
          <w:szCs w:val="28"/>
        </w:rPr>
      </w:pPr>
      <w:r w:rsidRPr="00A72D0D">
        <w:rPr>
          <w:b w:val="0"/>
          <w:sz w:val="28"/>
          <w:szCs w:val="28"/>
        </w:rPr>
        <w:t>к Постановлению администрации</w:t>
      </w:r>
    </w:p>
    <w:p w:rsidR="001A40D4" w:rsidRPr="00A72D0D" w:rsidRDefault="001A40D4" w:rsidP="001A40D4">
      <w:pPr>
        <w:pStyle w:val="ConsPlusTitle"/>
        <w:widowControl/>
        <w:jc w:val="right"/>
        <w:rPr>
          <w:b w:val="0"/>
          <w:sz w:val="28"/>
          <w:szCs w:val="28"/>
        </w:rPr>
      </w:pPr>
      <w:r w:rsidRPr="00A72D0D">
        <w:rPr>
          <w:b w:val="0"/>
          <w:sz w:val="28"/>
          <w:szCs w:val="28"/>
        </w:rPr>
        <w:t>от _________ № _____</w:t>
      </w: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61646A"/>
          <w:sz w:val="24"/>
          <w:szCs w:val="24"/>
        </w:rPr>
      </w:pPr>
    </w:p>
    <w:p w:rsidR="00107DDF" w:rsidRDefault="00D3313E" w:rsidP="001A40D4">
      <w:pPr>
        <w:jc w:val="center"/>
        <w:textAlignment w:val="baseline"/>
        <w:outlineLvl w:val="0"/>
        <w:rPr>
          <w:b/>
          <w:kern w:val="36"/>
          <w:sz w:val="24"/>
          <w:szCs w:val="24"/>
        </w:rPr>
      </w:pPr>
      <w:r w:rsidRPr="001A40D4">
        <w:rPr>
          <w:b/>
          <w:kern w:val="36"/>
          <w:sz w:val="24"/>
          <w:szCs w:val="24"/>
        </w:rPr>
        <w:t xml:space="preserve">Состав комиссии по работе с должниками по платежам </w:t>
      </w:r>
    </w:p>
    <w:p w:rsidR="001A40D4" w:rsidRDefault="001A40D4" w:rsidP="001A40D4">
      <w:pPr>
        <w:jc w:val="center"/>
        <w:textAlignment w:val="baseline"/>
        <w:outlineLvl w:val="0"/>
        <w:rPr>
          <w:b/>
          <w:kern w:val="36"/>
          <w:sz w:val="24"/>
          <w:szCs w:val="24"/>
        </w:rPr>
      </w:pPr>
      <w:r w:rsidRPr="001A40D4">
        <w:rPr>
          <w:b/>
          <w:kern w:val="36"/>
          <w:sz w:val="24"/>
          <w:szCs w:val="24"/>
        </w:rPr>
        <w:t xml:space="preserve">за жилищно - коммунальные услуги, социальный найм и капитальный ремонт </w:t>
      </w:r>
    </w:p>
    <w:p w:rsidR="001A40D4" w:rsidRDefault="001A40D4" w:rsidP="001A40D4">
      <w:pPr>
        <w:jc w:val="center"/>
        <w:textAlignment w:val="baseline"/>
        <w:outlineLvl w:val="0"/>
        <w:rPr>
          <w:color w:val="2D3038"/>
          <w:sz w:val="24"/>
          <w:szCs w:val="24"/>
        </w:rPr>
      </w:pPr>
      <w:r w:rsidRPr="001A40D4">
        <w:rPr>
          <w:b/>
          <w:kern w:val="36"/>
          <w:sz w:val="24"/>
          <w:szCs w:val="24"/>
        </w:rPr>
        <w:lastRenderedPageBreak/>
        <w:t>многоквартирных домов</w:t>
      </w:r>
    </w:p>
    <w:p w:rsidR="001A40D4" w:rsidRDefault="001A40D4" w:rsidP="001A40D4">
      <w:pPr>
        <w:jc w:val="both"/>
        <w:textAlignment w:val="baseline"/>
        <w:rPr>
          <w:color w:val="2D3038"/>
          <w:sz w:val="24"/>
          <w:szCs w:val="24"/>
        </w:rPr>
      </w:pPr>
    </w:p>
    <w:p w:rsidR="001A40D4" w:rsidRPr="00107DDF" w:rsidRDefault="001A40D4" w:rsidP="001A40D4">
      <w:pPr>
        <w:jc w:val="both"/>
        <w:textAlignment w:val="baseline"/>
        <w:rPr>
          <w:sz w:val="24"/>
          <w:szCs w:val="24"/>
        </w:rPr>
      </w:pPr>
      <w:r w:rsidRPr="00107DDF">
        <w:rPr>
          <w:sz w:val="24"/>
          <w:szCs w:val="24"/>
        </w:rPr>
        <w:t>Председатель комиссии:</w:t>
      </w:r>
    </w:p>
    <w:p w:rsidR="001A40D4" w:rsidRPr="00107DDF" w:rsidRDefault="001A40D4" w:rsidP="001A40D4">
      <w:pPr>
        <w:jc w:val="both"/>
        <w:textAlignment w:val="baseline"/>
        <w:rPr>
          <w:sz w:val="24"/>
          <w:szCs w:val="24"/>
        </w:rPr>
      </w:pPr>
      <w:r w:rsidRPr="00107DDF">
        <w:rPr>
          <w:sz w:val="24"/>
          <w:szCs w:val="24"/>
        </w:rPr>
        <w:t>Глава администрации посёлка Балакирево – Павлов Илья Викторович</w:t>
      </w:r>
    </w:p>
    <w:p w:rsidR="001A40D4" w:rsidRPr="00107DDF" w:rsidRDefault="001A40D4" w:rsidP="001A40D4">
      <w:pPr>
        <w:jc w:val="both"/>
        <w:textAlignment w:val="baseline"/>
        <w:rPr>
          <w:sz w:val="24"/>
          <w:szCs w:val="24"/>
        </w:rPr>
      </w:pPr>
    </w:p>
    <w:p w:rsidR="00107DDF" w:rsidRDefault="001A40D4" w:rsidP="001A40D4">
      <w:pPr>
        <w:jc w:val="both"/>
        <w:textAlignment w:val="baseline"/>
        <w:rPr>
          <w:sz w:val="24"/>
          <w:szCs w:val="24"/>
        </w:rPr>
      </w:pPr>
      <w:r w:rsidRPr="00107DDF">
        <w:rPr>
          <w:sz w:val="24"/>
          <w:szCs w:val="24"/>
        </w:rPr>
        <w:t xml:space="preserve">Зам. </w:t>
      </w:r>
      <w:r w:rsidR="00107DDF">
        <w:rPr>
          <w:sz w:val="24"/>
          <w:szCs w:val="24"/>
        </w:rPr>
        <w:t>п</w:t>
      </w:r>
      <w:r w:rsidRPr="00107DDF">
        <w:rPr>
          <w:sz w:val="24"/>
          <w:szCs w:val="24"/>
        </w:rPr>
        <w:t xml:space="preserve">редседателя комиссии: </w:t>
      </w:r>
    </w:p>
    <w:p w:rsidR="001A40D4" w:rsidRPr="00107DDF" w:rsidRDefault="001A40D4" w:rsidP="001A40D4">
      <w:pPr>
        <w:jc w:val="both"/>
        <w:textAlignment w:val="baseline"/>
        <w:rPr>
          <w:sz w:val="24"/>
          <w:szCs w:val="24"/>
        </w:rPr>
      </w:pPr>
      <w:r w:rsidRPr="00107DDF">
        <w:rPr>
          <w:sz w:val="24"/>
          <w:szCs w:val="24"/>
        </w:rPr>
        <w:t>Директор МКУ «</w:t>
      </w:r>
      <w:r w:rsidR="00107DDF" w:rsidRPr="00107DDF">
        <w:rPr>
          <w:sz w:val="24"/>
          <w:szCs w:val="24"/>
        </w:rPr>
        <w:t>Дирекция жизнеобеспечения населения</w:t>
      </w:r>
      <w:r w:rsidRPr="00107DDF">
        <w:rPr>
          <w:sz w:val="24"/>
          <w:szCs w:val="24"/>
        </w:rPr>
        <w:t>»</w:t>
      </w:r>
      <w:r w:rsidR="00107DDF" w:rsidRPr="00107DDF">
        <w:rPr>
          <w:sz w:val="24"/>
          <w:szCs w:val="24"/>
        </w:rPr>
        <w:t xml:space="preserve"> - Иванов Александр Сергеевич</w:t>
      </w:r>
    </w:p>
    <w:p w:rsidR="00107DDF" w:rsidRDefault="00107DDF" w:rsidP="001A40D4">
      <w:pPr>
        <w:jc w:val="both"/>
        <w:textAlignment w:val="baseline"/>
        <w:rPr>
          <w:sz w:val="24"/>
          <w:szCs w:val="24"/>
        </w:rPr>
      </w:pPr>
    </w:p>
    <w:p w:rsidR="00713FAF" w:rsidRDefault="00713FAF" w:rsidP="001A40D4">
      <w:pPr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Секретарь комиссии:</w:t>
      </w:r>
    </w:p>
    <w:p w:rsidR="00713FAF" w:rsidRPr="00713FAF" w:rsidRDefault="00713FAF" w:rsidP="00713FAF">
      <w:pPr>
        <w:jc w:val="both"/>
        <w:textAlignment w:val="baseline"/>
        <w:rPr>
          <w:sz w:val="24"/>
          <w:szCs w:val="24"/>
        </w:rPr>
      </w:pPr>
      <w:r w:rsidRPr="00713FAF">
        <w:rPr>
          <w:sz w:val="24"/>
          <w:szCs w:val="24"/>
        </w:rPr>
        <w:t>Смесова Елена Александровна – главный специалист МКУ «Дирекция жизнеобеспечения населения»;</w:t>
      </w:r>
    </w:p>
    <w:p w:rsidR="00713FAF" w:rsidRPr="00107DDF" w:rsidRDefault="00713FAF" w:rsidP="001A40D4">
      <w:pPr>
        <w:jc w:val="both"/>
        <w:textAlignment w:val="baseline"/>
        <w:rPr>
          <w:sz w:val="24"/>
          <w:szCs w:val="24"/>
        </w:rPr>
      </w:pPr>
    </w:p>
    <w:p w:rsidR="00107DDF" w:rsidRPr="00107DDF" w:rsidRDefault="00107DDF" w:rsidP="001A40D4">
      <w:pPr>
        <w:jc w:val="both"/>
        <w:textAlignment w:val="baseline"/>
        <w:rPr>
          <w:sz w:val="24"/>
          <w:szCs w:val="24"/>
        </w:rPr>
      </w:pPr>
      <w:r w:rsidRPr="00107DDF">
        <w:rPr>
          <w:sz w:val="24"/>
          <w:szCs w:val="24"/>
        </w:rPr>
        <w:t>Члены комиссии:</w:t>
      </w:r>
    </w:p>
    <w:p w:rsidR="00B61E1C" w:rsidRDefault="007A0809" w:rsidP="00107DDF">
      <w:pPr>
        <w:pStyle w:val="aa"/>
        <w:numPr>
          <w:ilvl w:val="0"/>
          <w:numId w:val="20"/>
        </w:numPr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Клочкова Людмила Валерьевна – консультант – юрист администрации посёлка Балакирево.</w:t>
      </w:r>
    </w:p>
    <w:p w:rsidR="00107DDF" w:rsidRDefault="00B61E1C" w:rsidP="00107DDF">
      <w:pPr>
        <w:pStyle w:val="aa"/>
        <w:numPr>
          <w:ilvl w:val="0"/>
          <w:numId w:val="20"/>
        </w:numPr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Евсеева Екатерина Юрьевна </w:t>
      </w:r>
      <w:r w:rsidR="00107DDF">
        <w:rPr>
          <w:rFonts w:ascii="Times New Roman" w:hAnsi="Times New Roman"/>
          <w:sz w:val="24"/>
          <w:szCs w:val="24"/>
        </w:rPr>
        <w:t>– юрист ООО «Балакиревские тепловые системы», ООО «Балакиревский водоканал» (по согласованию);</w:t>
      </w:r>
    </w:p>
    <w:p w:rsidR="00107DDF" w:rsidRDefault="00B61E1C" w:rsidP="00107DDF">
      <w:pPr>
        <w:pStyle w:val="aa"/>
        <w:numPr>
          <w:ilvl w:val="0"/>
          <w:numId w:val="20"/>
        </w:numPr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Акимова Марина Александровна </w:t>
      </w:r>
      <w:r w:rsidR="00107DDF">
        <w:rPr>
          <w:rFonts w:ascii="Times New Roman" w:hAnsi="Times New Roman"/>
          <w:sz w:val="24"/>
          <w:szCs w:val="24"/>
        </w:rPr>
        <w:t>– юрист ООО «Балремстрой» (по согласованию);</w:t>
      </w:r>
    </w:p>
    <w:p w:rsidR="00107DDF" w:rsidRPr="00107DDF" w:rsidRDefault="00107DDF" w:rsidP="00107DDF">
      <w:pPr>
        <w:pStyle w:val="aa"/>
        <w:numPr>
          <w:ilvl w:val="0"/>
          <w:numId w:val="20"/>
        </w:numPr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Пименова Юлия Владимировна – депутат Совета народных депутатов посёлка Балакирево.</w:t>
      </w:r>
    </w:p>
    <w:p w:rsidR="001A40D4" w:rsidRPr="00107DDF" w:rsidRDefault="001A40D4" w:rsidP="001A40D4">
      <w:pPr>
        <w:jc w:val="center"/>
        <w:textAlignment w:val="baseline"/>
        <w:rPr>
          <w:sz w:val="24"/>
          <w:szCs w:val="24"/>
        </w:rPr>
      </w:pPr>
    </w:p>
    <w:p w:rsidR="001A40D4" w:rsidRPr="00107DDF" w:rsidRDefault="001A40D4" w:rsidP="001A40D4">
      <w:pPr>
        <w:jc w:val="center"/>
        <w:textAlignment w:val="baseline"/>
        <w:rPr>
          <w:sz w:val="24"/>
          <w:szCs w:val="24"/>
        </w:rPr>
      </w:pPr>
    </w:p>
    <w:p w:rsidR="001A40D4" w:rsidRPr="00107DDF" w:rsidRDefault="001A40D4" w:rsidP="001A40D4">
      <w:pPr>
        <w:jc w:val="center"/>
        <w:textAlignment w:val="baseline"/>
        <w:rPr>
          <w:sz w:val="24"/>
          <w:szCs w:val="24"/>
        </w:rPr>
      </w:pPr>
    </w:p>
    <w:p w:rsidR="001A40D4" w:rsidRPr="00107DDF" w:rsidRDefault="001A40D4" w:rsidP="001A40D4">
      <w:pPr>
        <w:jc w:val="center"/>
        <w:textAlignment w:val="baseline"/>
        <w:rPr>
          <w:sz w:val="24"/>
          <w:szCs w:val="24"/>
        </w:rPr>
      </w:pPr>
    </w:p>
    <w:p w:rsidR="001A40D4" w:rsidRDefault="001A40D4" w:rsidP="001A40D4">
      <w:pPr>
        <w:jc w:val="center"/>
        <w:textAlignment w:val="baseline"/>
        <w:rPr>
          <w:color w:val="2D3038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A40D4" w:rsidRDefault="001A40D4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Pr="00A72D0D" w:rsidRDefault="00107DDF" w:rsidP="00107DDF">
      <w:pPr>
        <w:pStyle w:val="ConsPlusTitle"/>
        <w:widowControl/>
        <w:jc w:val="right"/>
        <w:rPr>
          <w:b w:val="0"/>
          <w:sz w:val="28"/>
          <w:szCs w:val="28"/>
        </w:rPr>
      </w:pPr>
      <w:r w:rsidRPr="00A72D0D">
        <w:rPr>
          <w:b w:val="0"/>
          <w:sz w:val="28"/>
          <w:szCs w:val="28"/>
        </w:rPr>
        <w:t xml:space="preserve">Приложение № </w:t>
      </w:r>
      <w:r w:rsidR="00B93CB3">
        <w:rPr>
          <w:b w:val="0"/>
          <w:sz w:val="28"/>
          <w:szCs w:val="28"/>
        </w:rPr>
        <w:t>3</w:t>
      </w:r>
    </w:p>
    <w:p w:rsidR="00107DDF" w:rsidRPr="00A72D0D" w:rsidRDefault="00107DDF" w:rsidP="00107DDF">
      <w:pPr>
        <w:pStyle w:val="ConsPlusTitle"/>
        <w:widowControl/>
        <w:jc w:val="right"/>
        <w:rPr>
          <w:b w:val="0"/>
          <w:sz w:val="28"/>
          <w:szCs w:val="28"/>
        </w:rPr>
      </w:pPr>
      <w:r w:rsidRPr="00A72D0D">
        <w:rPr>
          <w:b w:val="0"/>
          <w:sz w:val="28"/>
          <w:szCs w:val="28"/>
        </w:rPr>
        <w:t>к Постановлению администрации</w:t>
      </w:r>
    </w:p>
    <w:p w:rsidR="00107DDF" w:rsidRPr="00A72D0D" w:rsidRDefault="00107DDF" w:rsidP="00107DDF">
      <w:pPr>
        <w:pStyle w:val="ConsPlusTitle"/>
        <w:widowControl/>
        <w:jc w:val="right"/>
        <w:rPr>
          <w:b w:val="0"/>
          <w:sz w:val="28"/>
          <w:szCs w:val="28"/>
        </w:rPr>
      </w:pPr>
      <w:r w:rsidRPr="00A72D0D">
        <w:rPr>
          <w:b w:val="0"/>
          <w:sz w:val="28"/>
          <w:szCs w:val="28"/>
        </w:rPr>
        <w:t>от _________ № _____</w:t>
      </w: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Default="00107DDF" w:rsidP="00D3313E">
      <w:pPr>
        <w:jc w:val="center"/>
        <w:textAlignment w:val="baseline"/>
        <w:rPr>
          <w:color w:val="2D3038"/>
          <w:sz w:val="24"/>
          <w:szCs w:val="24"/>
        </w:rPr>
      </w:pPr>
    </w:p>
    <w:p w:rsidR="00107DDF" w:rsidRPr="00107DDF" w:rsidRDefault="00107DDF" w:rsidP="00107DDF">
      <w:pPr>
        <w:jc w:val="center"/>
        <w:textAlignment w:val="baseline"/>
        <w:rPr>
          <w:b/>
          <w:color w:val="2D3038"/>
          <w:sz w:val="24"/>
          <w:szCs w:val="24"/>
        </w:rPr>
      </w:pPr>
    </w:p>
    <w:p w:rsidR="00713FAF" w:rsidRDefault="00D3313E" w:rsidP="00107DDF">
      <w:pPr>
        <w:jc w:val="center"/>
        <w:textAlignment w:val="baseline"/>
        <w:outlineLvl w:val="0"/>
        <w:rPr>
          <w:b/>
          <w:color w:val="2D3038"/>
          <w:kern w:val="36"/>
          <w:sz w:val="24"/>
          <w:szCs w:val="24"/>
        </w:rPr>
      </w:pPr>
      <w:r w:rsidRPr="00107DDF">
        <w:rPr>
          <w:b/>
          <w:color w:val="2D3038"/>
          <w:kern w:val="36"/>
          <w:sz w:val="24"/>
          <w:szCs w:val="24"/>
        </w:rPr>
        <w:t xml:space="preserve">Положение </w:t>
      </w:r>
    </w:p>
    <w:p w:rsidR="00107DDF" w:rsidRPr="00107DDF" w:rsidRDefault="00D3313E" w:rsidP="00107DDF">
      <w:pPr>
        <w:jc w:val="center"/>
        <w:textAlignment w:val="baseline"/>
        <w:outlineLvl w:val="0"/>
        <w:rPr>
          <w:b/>
          <w:kern w:val="36"/>
          <w:sz w:val="24"/>
          <w:szCs w:val="24"/>
        </w:rPr>
      </w:pPr>
      <w:r w:rsidRPr="00107DDF">
        <w:rPr>
          <w:b/>
          <w:color w:val="2D3038"/>
          <w:kern w:val="36"/>
          <w:sz w:val="24"/>
          <w:szCs w:val="24"/>
        </w:rPr>
        <w:t xml:space="preserve">о комиссии по работе с должниками по платежам </w:t>
      </w:r>
      <w:r w:rsidR="00107DDF" w:rsidRPr="00107DDF">
        <w:rPr>
          <w:b/>
          <w:kern w:val="36"/>
          <w:sz w:val="24"/>
          <w:szCs w:val="24"/>
        </w:rPr>
        <w:t xml:space="preserve">за жилищно - коммунальные услуги, социальный найм и капитальный ремонт </w:t>
      </w:r>
    </w:p>
    <w:p w:rsidR="00107DDF" w:rsidRPr="00107DDF" w:rsidRDefault="00107DDF" w:rsidP="00107DDF">
      <w:pPr>
        <w:jc w:val="center"/>
        <w:textAlignment w:val="baseline"/>
        <w:outlineLvl w:val="0"/>
        <w:rPr>
          <w:b/>
          <w:color w:val="2D3038"/>
          <w:kern w:val="36"/>
          <w:sz w:val="24"/>
          <w:szCs w:val="24"/>
        </w:rPr>
      </w:pPr>
      <w:r w:rsidRPr="00107DDF">
        <w:rPr>
          <w:b/>
          <w:kern w:val="36"/>
          <w:sz w:val="24"/>
          <w:szCs w:val="24"/>
        </w:rPr>
        <w:t>многоквартирных домов</w:t>
      </w:r>
    </w:p>
    <w:p w:rsidR="00D3313E" w:rsidRPr="00713FAF" w:rsidRDefault="00D3313E" w:rsidP="00713FAF">
      <w:pPr>
        <w:spacing w:before="330"/>
        <w:textAlignment w:val="baseline"/>
        <w:outlineLvl w:val="0"/>
        <w:rPr>
          <w:b/>
          <w:kern w:val="36"/>
          <w:sz w:val="24"/>
          <w:szCs w:val="24"/>
          <w:u w:val="single"/>
        </w:rPr>
      </w:pPr>
      <w:r w:rsidRPr="00713FAF">
        <w:rPr>
          <w:b/>
          <w:kern w:val="36"/>
          <w:sz w:val="24"/>
          <w:szCs w:val="24"/>
          <w:u w:val="single"/>
        </w:rPr>
        <w:t xml:space="preserve">1. </w:t>
      </w:r>
      <w:r w:rsidR="00107DDF" w:rsidRPr="00713FAF">
        <w:rPr>
          <w:b/>
          <w:kern w:val="36"/>
          <w:sz w:val="24"/>
          <w:szCs w:val="24"/>
          <w:u w:val="single"/>
        </w:rPr>
        <w:t>О</w:t>
      </w:r>
      <w:r w:rsidRPr="00713FAF">
        <w:rPr>
          <w:b/>
          <w:kern w:val="36"/>
          <w:sz w:val="24"/>
          <w:szCs w:val="24"/>
          <w:u w:val="single"/>
        </w:rPr>
        <w:t>бщие положения</w:t>
      </w:r>
    </w:p>
    <w:p w:rsidR="00D3313E" w:rsidRPr="00713FAF" w:rsidRDefault="00D3313E" w:rsidP="00713FAF">
      <w:pPr>
        <w:textAlignment w:val="baseline"/>
        <w:rPr>
          <w:color w:val="2D3038"/>
          <w:sz w:val="24"/>
          <w:szCs w:val="24"/>
        </w:rPr>
      </w:pPr>
    </w:p>
    <w:p w:rsidR="00D3313E" w:rsidRDefault="00D3313E" w:rsidP="00B61E1C">
      <w:pPr>
        <w:pStyle w:val="aa"/>
        <w:numPr>
          <w:ilvl w:val="1"/>
          <w:numId w:val="21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3FAF">
        <w:rPr>
          <w:rFonts w:ascii="Times New Roman" w:hAnsi="Times New Roman"/>
          <w:sz w:val="24"/>
          <w:szCs w:val="24"/>
        </w:rPr>
        <w:t xml:space="preserve">Комиссия по работе с должниками по платежам </w:t>
      </w:r>
      <w:r w:rsidR="00713FAF" w:rsidRPr="00713FAF">
        <w:rPr>
          <w:rFonts w:ascii="Times New Roman" w:hAnsi="Times New Roman"/>
          <w:kern w:val="36"/>
          <w:sz w:val="24"/>
          <w:szCs w:val="24"/>
        </w:rPr>
        <w:t>за жилищно - коммунальные услуги, социальный найм и капитальный ремонт многоквартирных домов</w:t>
      </w:r>
      <w:r w:rsidRPr="00713FAF">
        <w:rPr>
          <w:rFonts w:ascii="Times New Roman" w:hAnsi="Times New Roman"/>
          <w:sz w:val="24"/>
          <w:szCs w:val="24"/>
        </w:rPr>
        <w:t xml:space="preserve"> (далее - Комиссия) является координационным органом и образована в целях повышения уровня </w:t>
      </w:r>
      <w:r w:rsidR="00B93CB3">
        <w:rPr>
          <w:rFonts w:ascii="Times New Roman" w:hAnsi="Times New Roman"/>
          <w:sz w:val="24"/>
          <w:szCs w:val="24"/>
        </w:rPr>
        <w:t>собираемости платежей граждан</w:t>
      </w:r>
      <w:r w:rsidRPr="00713FAF">
        <w:rPr>
          <w:rFonts w:ascii="Times New Roman" w:hAnsi="Times New Roman"/>
          <w:sz w:val="24"/>
          <w:szCs w:val="24"/>
        </w:rPr>
        <w:t xml:space="preserve"> </w:t>
      </w:r>
      <w:r w:rsidR="00B93CB3" w:rsidRPr="00713FAF">
        <w:rPr>
          <w:rFonts w:ascii="Times New Roman" w:hAnsi="Times New Roman"/>
          <w:kern w:val="36"/>
          <w:sz w:val="24"/>
          <w:szCs w:val="24"/>
        </w:rPr>
        <w:t>за жилищно - коммунальные услуги, социальный найм и капитальный ремонт многоквартирных домов</w:t>
      </w:r>
      <w:r w:rsidR="00713FAF">
        <w:rPr>
          <w:rFonts w:ascii="Times New Roman" w:hAnsi="Times New Roman"/>
          <w:sz w:val="24"/>
          <w:szCs w:val="24"/>
        </w:rPr>
        <w:t xml:space="preserve"> в посёлке Балакирево</w:t>
      </w:r>
      <w:r w:rsidRPr="00713FAF">
        <w:rPr>
          <w:rFonts w:ascii="Times New Roman" w:hAnsi="Times New Roman"/>
          <w:sz w:val="24"/>
          <w:szCs w:val="24"/>
        </w:rPr>
        <w:t>.</w:t>
      </w:r>
    </w:p>
    <w:p w:rsidR="00D3313E" w:rsidRDefault="00D3313E" w:rsidP="00B61E1C">
      <w:pPr>
        <w:pStyle w:val="aa"/>
        <w:numPr>
          <w:ilvl w:val="1"/>
          <w:numId w:val="21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13FAF">
        <w:rPr>
          <w:rFonts w:ascii="Times New Roman" w:hAnsi="Times New Roman"/>
          <w:sz w:val="24"/>
          <w:szCs w:val="24"/>
        </w:rPr>
        <w:t>Комиссия в своей деятельности руководствуется </w:t>
      </w:r>
      <w:hyperlink r:id="rId9" w:history="1">
        <w:r w:rsidRPr="00713FAF">
          <w:rPr>
            <w:rFonts w:ascii="Times New Roman" w:hAnsi="Times New Roman"/>
            <w:sz w:val="24"/>
            <w:szCs w:val="24"/>
          </w:rPr>
          <w:t>Конституцией Российской Федерации</w:t>
        </w:r>
      </w:hyperlink>
      <w:r w:rsidRPr="00713FAF">
        <w:rPr>
          <w:rFonts w:ascii="Times New Roman" w:hAnsi="Times New Roman"/>
          <w:sz w:val="24"/>
          <w:szCs w:val="24"/>
        </w:rPr>
        <w:t>, </w:t>
      </w:r>
      <w:hyperlink r:id="rId10" w:history="1">
        <w:r w:rsidRPr="00713FAF">
          <w:rPr>
            <w:rFonts w:ascii="Times New Roman" w:hAnsi="Times New Roman"/>
            <w:sz w:val="24"/>
            <w:szCs w:val="24"/>
          </w:rPr>
          <w:t>Жилищным кодексом Российской Федерации</w:t>
        </w:r>
      </w:hyperlink>
      <w:r w:rsidRPr="00713FAF">
        <w:rPr>
          <w:rFonts w:ascii="Times New Roman" w:hAnsi="Times New Roman"/>
          <w:sz w:val="24"/>
          <w:szCs w:val="24"/>
        </w:rPr>
        <w:t xml:space="preserve">, иными нормативными правовыми актами органов государственной власти Российской Федерации, </w:t>
      </w:r>
      <w:r w:rsidR="00713FAF">
        <w:rPr>
          <w:rFonts w:ascii="Times New Roman" w:hAnsi="Times New Roman"/>
          <w:sz w:val="24"/>
          <w:szCs w:val="24"/>
        </w:rPr>
        <w:t>Владимирской области</w:t>
      </w:r>
      <w:r w:rsidRPr="00713FAF">
        <w:rPr>
          <w:rFonts w:ascii="Times New Roman" w:hAnsi="Times New Roman"/>
          <w:sz w:val="24"/>
          <w:szCs w:val="24"/>
        </w:rPr>
        <w:t>, муниципальными нормативными правовыми актами, настоящим Положением.</w:t>
      </w:r>
    </w:p>
    <w:p w:rsidR="00713FAF" w:rsidRPr="00713FAF" w:rsidRDefault="00713FAF" w:rsidP="00713FAF">
      <w:pPr>
        <w:pStyle w:val="aa"/>
        <w:spacing w:after="0" w:line="240" w:lineRule="auto"/>
        <w:ind w:left="357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D3313E" w:rsidRDefault="00713FAF" w:rsidP="00713FAF">
      <w:pPr>
        <w:textAlignment w:val="baselin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2.  </w:t>
      </w:r>
      <w:r w:rsidR="00D3313E" w:rsidRPr="00713FAF">
        <w:rPr>
          <w:b/>
          <w:sz w:val="24"/>
          <w:szCs w:val="24"/>
          <w:u w:val="single"/>
        </w:rPr>
        <w:t>Состав Комиссии</w:t>
      </w:r>
    </w:p>
    <w:p w:rsidR="00713FAF" w:rsidRPr="00713FAF" w:rsidRDefault="00713FAF" w:rsidP="00713FAF">
      <w:pPr>
        <w:textAlignment w:val="baseline"/>
        <w:rPr>
          <w:b/>
          <w:sz w:val="24"/>
          <w:szCs w:val="24"/>
          <w:u w:val="single"/>
        </w:rPr>
      </w:pPr>
    </w:p>
    <w:p w:rsidR="00D3313E" w:rsidRPr="00713FAF" w:rsidRDefault="00D3313E" w:rsidP="00713FAF">
      <w:pPr>
        <w:textAlignment w:val="baseline"/>
        <w:rPr>
          <w:sz w:val="24"/>
          <w:szCs w:val="24"/>
        </w:rPr>
      </w:pPr>
      <w:r w:rsidRPr="00713FAF">
        <w:rPr>
          <w:bCs/>
          <w:sz w:val="24"/>
          <w:szCs w:val="24"/>
        </w:rPr>
        <w:t>2.1.</w:t>
      </w:r>
      <w:r w:rsidR="00713FAF" w:rsidRPr="00713FAF">
        <w:rPr>
          <w:b/>
          <w:bCs/>
          <w:sz w:val="24"/>
          <w:szCs w:val="24"/>
        </w:rPr>
        <w:t xml:space="preserve"> </w:t>
      </w:r>
      <w:r w:rsidR="00713FAF">
        <w:rPr>
          <w:b/>
          <w:bCs/>
          <w:sz w:val="24"/>
          <w:szCs w:val="24"/>
        </w:rPr>
        <w:t xml:space="preserve">   </w:t>
      </w:r>
      <w:r w:rsidRPr="00713FAF">
        <w:rPr>
          <w:sz w:val="24"/>
          <w:szCs w:val="24"/>
        </w:rPr>
        <w:t>Комиссия образуется в следующем составе: председатель, заместитель председателя, секретарь и члены Комиссии.</w:t>
      </w:r>
    </w:p>
    <w:p w:rsidR="00D3313E" w:rsidRPr="00713FAF" w:rsidRDefault="00D3313E" w:rsidP="00713FAF">
      <w:pPr>
        <w:textAlignment w:val="baseline"/>
        <w:rPr>
          <w:sz w:val="24"/>
          <w:szCs w:val="24"/>
        </w:rPr>
      </w:pPr>
      <w:r w:rsidRPr="00713FAF">
        <w:rPr>
          <w:bCs/>
          <w:sz w:val="24"/>
          <w:szCs w:val="24"/>
        </w:rPr>
        <w:t>2.2.</w:t>
      </w:r>
      <w:r w:rsidR="00713FAF">
        <w:rPr>
          <w:b/>
          <w:bCs/>
          <w:sz w:val="24"/>
          <w:szCs w:val="24"/>
        </w:rPr>
        <w:t xml:space="preserve">   </w:t>
      </w:r>
      <w:r w:rsidRPr="00713FAF">
        <w:rPr>
          <w:sz w:val="24"/>
          <w:szCs w:val="24"/>
        </w:rPr>
        <w:t xml:space="preserve">Состав Комиссии утверждается постановлением администрации </w:t>
      </w:r>
      <w:r w:rsidR="00713FAF">
        <w:rPr>
          <w:sz w:val="24"/>
          <w:szCs w:val="24"/>
        </w:rPr>
        <w:t>посёлка Балакирево.</w:t>
      </w:r>
    </w:p>
    <w:p w:rsidR="00D3313E" w:rsidRPr="00713FAF" w:rsidRDefault="00D3313E" w:rsidP="00713FAF">
      <w:pPr>
        <w:textAlignment w:val="baseline"/>
        <w:rPr>
          <w:sz w:val="24"/>
          <w:szCs w:val="24"/>
        </w:rPr>
      </w:pPr>
      <w:r w:rsidRPr="00713FAF">
        <w:rPr>
          <w:bCs/>
          <w:sz w:val="24"/>
          <w:szCs w:val="24"/>
        </w:rPr>
        <w:t>2.3.</w:t>
      </w:r>
      <w:r w:rsidR="00713FAF">
        <w:rPr>
          <w:b/>
          <w:bCs/>
          <w:sz w:val="24"/>
          <w:szCs w:val="24"/>
        </w:rPr>
        <w:t xml:space="preserve">   </w:t>
      </w:r>
      <w:r w:rsidRPr="00713FAF">
        <w:rPr>
          <w:sz w:val="24"/>
          <w:szCs w:val="24"/>
        </w:rPr>
        <w:t xml:space="preserve">Численный состав членов Комиссии не может быть менее пяти и более </w:t>
      </w:r>
      <w:r w:rsidR="00713FAF">
        <w:rPr>
          <w:sz w:val="24"/>
          <w:szCs w:val="24"/>
        </w:rPr>
        <w:t>десяти</w:t>
      </w:r>
      <w:r w:rsidRPr="00713FAF">
        <w:rPr>
          <w:sz w:val="24"/>
          <w:szCs w:val="24"/>
        </w:rPr>
        <w:t xml:space="preserve"> человек.</w:t>
      </w:r>
    </w:p>
    <w:p w:rsidR="00D3313E" w:rsidRDefault="00C72984" w:rsidP="00C72984">
      <w:pPr>
        <w:textAlignment w:val="baseline"/>
        <w:rPr>
          <w:sz w:val="24"/>
          <w:szCs w:val="24"/>
        </w:rPr>
      </w:pPr>
      <w:r w:rsidRPr="00C72984">
        <w:rPr>
          <w:bCs/>
          <w:sz w:val="24"/>
          <w:szCs w:val="24"/>
        </w:rPr>
        <w:t>2.4.</w:t>
      </w:r>
      <w:r>
        <w:rPr>
          <w:b/>
          <w:bCs/>
          <w:sz w:val="24"/>
          <w:szCs w:val="24"/>
        </w:rPr>
        <w:t xml:space="preserve">    </w:t>
      </w:r>
      <w:r w:rsidR="00D3313E" w:rsidRPr="00713FAF">
        <w:rPr>
          <w:sz w:val="24"/>
          <w:szCs w:val="24"/>
        </w:rPr>
        <w:t xml:space="preserve">Состав Комиссии формируется из представителей администрации </w:t>
      </w:r>
      <w:r>
        <w:rPr>
          <w:sz w:val="24"/>
          <w:szCs w:val="24"/>
        </w:rPr>
        <w:t>посёлка Балакирево</w:t>
      </w:r>
      <w:r w:rsidR="00D3313E" w:rsidRPr="00713FAF">
        <w:rPr>
          <w:sz w:val="24"/>
          <w:szCs w:val="24"/>
        </w:rPr>
        <w:t xml:space="preserve"> и ее органов, ресурсоснабжающих организаций, управля</w:t>
      </w:r>
      <w:r>
        <w:rPr>
          <w:sz w:val="24"/>
          <w:szCs w:val="24"/>
        </w:rPr>
        <w:t>ющих орган</w:t>
      </w:r>
      <w:r w:rsidR="00432624">
        <w:rPr>
          <w:sz w:val="24"/>
          <w:szCs w:val="24"/>
        </w:rPr>
        <w:t>изаций</w:t>
      </w:r>
      <w:r w:rsidR="00D3313E" w:rsidRPr="00713FAF">
        <w:rPr>
          <w:sz w:val="24"/>
          <w:szCs w:val="24"/>
        </w:rPr>
        <w:t xml:space="preserve">. В работе Комиссии могут принимать участие представители органов внутренних дел, прокуратуры, </w:t>
      </w:r>
      <w:r w:rsidR="00432624" w:rsidRPr="00713FAF">
        <w:rPr>
          <w:sz w:val="24"/>
          <w:szCs w:val="24"/>
        </w:rPr>
        <w:t>службы судебных приставов</w:t>
      </w:r>
      <w:r w:rsidR="00432624">
        <w:rPr>
          <w:sz w:val="24"/>
          <w:szCs w:val="24"/>
        </w:rPr>
        <w:t xml:space="preserve">, </w:t>
      </w:r>
      <w:r>
        <w:rPr>
          <w:sz w:val="24"/>
          <w:szCs w:val="24"/>
        </w:rPr>
        <w:t>Фонда капитального ремонта Владимирской области.</w:t>
      </w:r>
    </w:p>
    <w:p w:rsidR="00C72984" w:rsidRPr="00713FAF" w:rsidRDefault="00C72984" w:rsidP="00C72984">
      <w:pPr>
        <w:textAlignment w:val="baseline"/>
        <w:rPr>
          <w:sz w:val="24"/>
          <w:szCs w:val="24"/>
        </w:rPr>
      </w:pPr>
    </w:p>
    <w:p w:rsidR="00C72984" w:rsidRDefault="00C72984" w:rsidP="00C72984">
      <w:pPr>
        <w:textAlignment w:val="baseline"/>
        <w:rPr>
          <w:b/>
          <w:sz w:val="24"/>
          <w:szCs w:val="24"/>
          <w:u w:val="single"/>
        </w:rPr>
      </w:pPr>
      <w:r w:rsidRPr="00C72984">
        <w:rPr>
          <w:b/>
          <w:bCs/>
          <w:sz w:val="24"/>
          <w:szCs w:val="24"/>
          <w:u w:val="single"/>
        </w:rPr>
        <w:t>3.</w:t>
      </w:r>
      <w:r>
        <w:rPr>
          <w:b/>
          <w:sz w:val="24"/>
          <w:szCs w:val="24"/>
          <w:u w:val="single"/>
        </w:rPr>
        <w:t xml:space="preserve">  </w:t>
      </w:r>
      <w:r w:rsidR="00D3313E" w:rsidRPr="00C72984">
        <w:rPr>
          <w:b/>
          <w:sz w:val="24"/>
          <w:szCs w:val="24"/>
          <w:u w:val="single"/>
        </w:rPr>
        <w:t>Полномочия Комиссии</w:t>
      </w:r>
      <w:r>
        <w:rPr>
          <w:b/>
          <w:sz w:val="24"/>
          <w:szCs w:val="24"/>
          <w:u w:val="single"/>
        </w:rPr>
        <w:t xml:space="preserve"> </w:t>
      </w:r>
    </w:p>
    <w:p w:rsidR="00C72984" w:rsidRPr="00C72984" w:rsidRDefault="00C72984" w:rsidP="00C72984">
      <w:pPr>
        <w:textAlignment w:val="baseline"/>
        <w:rPr>
          <w:b/>
          <w:sz w:val="24"/>
          <w:szCs w:val="24"/>
          <w:u w:val="single"/>
        </w:rPr>
      </w:pPr>
    </w:p>
    <w:p w:rsidR="00D3313E" w:rsidRPr="00713FAF" w:rsidRDefault="00D3313E" w:rsidP="00C72984">
      <w:pPr>
        <w:textAlignment w:val="baseline"/>
        <w:rPr>
          <w:sz w:val="24"/>
          <w:szCs w:val="24"/>
        </w:rPr>
      </w:pPr>
      <w:r w:rsidRPr="00C72984">
        <w:rPr>
          <w:bCs/>
          <w:sz w:val="24"/>
          <w:szCs w:val="24"/>
        </w:rPr>
        <w:t>3.1.</w:t>
      </w:r>
      <w:r w:rsidR="00C72984">
        <w:rPr>
          <w:sz w:val="24"/>
          <w:szCs w:val="24"/>
        </w:rPr>
        <w:t xml:space="preserve">      </w:t>
      </w:r>
      <w:r w:rsidRPr="00713FAF">
        <w:rPr>
          <w:sz w:val="24"/>
          <w:szCs w:val="24"/>
        </w:rPr>
        <w:t>Комиссия для достижения цели своей деятельности наделяется следующими полномочиями:</w:t>
      </w:r>
    </w:p>
    <w:p w:rsidR="00D3313E" w:rsidRPr="00713FAF" w:rsidRDefault="00D3313E" w:rsidP="00C72984">
      <w:pPr>
        <w:textAlignment w:val="baseline"/>
        <w:rPr>
          <w:sz w:val="24"/>
          <w:szCs w:val="24"/>
        </w:rPr>
      </w:pPr>
      <w:r w:rsidRPr="00713FAF">
        <w:rPr>
          <w:sz w:val="24"/>
          <w:szCs w:val="24"/>
        </w:rPr>
        <w:t xml:space="preserve">3.1.1 </w:t>
      </w:r>
      <w:r w:rsidR="00C72984">
        <w:rPr>
          <w:sz w:val="24"/>
          <w:szCs w:val="24"/>
        </w:rPr>
        <w:t xml:space="preserve">   Р</w:t>
      </w:r>
      <w:r w:rsidRPr="00713FAF">
        <w:rPr>
          <w:sz w:val="24"/>
          <w:szCs w:val="24"/>
        </w:rPr>
        <w:t xml:space="preserve">екомендовать организациям, уполномоченным собирать платежи, заключать договоры реструктуризации долгов </w:t>
      </w:r>
      <w:r w:rsidR="00C72984" w:rsidRPr="00713FAF">
        <w:rPr>
          <w:kern w:val="36"/>
          <w:sz w:val="24"/>
          <w:szCs w:val="24"/>
        </w:rPr>
        <w:t>за жилищно - коммунальные услуги, социальный найм и капитальный ремонт многоквартирных домов</w:t>
      </w:r>
      <w:r w:rsidR="00C72984" w:rsidRPr="00713FAF">
        <w:rPr>
          <w:sz w:val="24"/>
          <w:szCs w:val="24"/>
        </w:rPr>
        <w:t xml:space="preserve"> </w:t>
      </w:r>
      <w:r w:rsidRPr="00713FAF">
        <w:rPr>
          <w:sz w:val="24"/>
          <w:szCs w:val="24"/>
        </w:rPr>
        <w:t>с конкретными должниками с указанием сроков реструктуризации;</w:t>
      </w:r>
    </w:p>
    <w:p w:rsidR="00D3313E" w:rsidRPr="00713FAF" w:rsidRDefault="00D3313E" w:rsidP="00C72984">
      <w:pPr>
        <w:textAlignment w:val="baseline"/>
        <w:rPr>
          <w:sz w:val="24"/>
          <w:szCs w:val="24"/>
        </w:rPr>
      </w:pPr>
      <w:r w:rsidRPr="00713FAF">
        <w:rPr>
          <w:sz w:val="24"/>
          <w:szCs w:val="24"/>
        </w:rPr>
        <w:t>3.1.</w:t>
      </w:r>
      <w:r w:rsidR="00C72984">
        <w:rPr>
          <w:sz w:val="24"/>
          <w:szCs w:val="24"/>
        </w:rPr>
        <w:t>2</w:t>
      </w:r>
      <w:r w:rsidRPr="00713FAF">
        <w:rPr>
          <w:sz w:val="24"/>
          <w:szCs w:val="24"/>
        </w:rPr>
        <w:t xml:space="preserve"> </w:t>
      </w:r>
      <w:r w:rsidR="00C72984">
        <w:rPr>
          <w:sz w:val="24"/>
          <w:szCs w:val="24"/>
        </w:rPr>
        <w:t xml:space="preserve">   П</w:t>
      </w:r>
      <w:r w:rsidRPr="00713FAF">
        <w:rPr>
          <w:sz w:val="24"/>
          <w:szCs w:val="24"/>
        </w:rPr>
        <w:t xml:space="preserve">редлагать </w:t>
      </w:r>
      <w:r w:rsidR="00B61E1C">
        <w:rPr>
          <w:sz w:val="24"/>
          <w:szCs w:val="24"/>
        </w:rPr>
        <w:t>администрации</w:t>
      </w:r>
      <w:r w:rsidR="00C72984">
        <w:rPr>
          <w:sz w:val="24"/>
          <w:szCs w:val="24"/>
        </w:rPr>
        <w:t xml:space="preserve"> посёлка Балакирево</w:t>
      </w:r>
      <w:r w:rsidRPr="00713FAF">
        <w:rPr>
          <w:sz w:val="24"/>
          <w:szCs w:val="24"/>
        </w:rPr>
        <w:t>, осуществляющему полномочия собственника имущества муниципального нежилого фонда, применять меры по выселению нанимателей, которые в течение более шести месяцев без уважительных причин не вносят плату за жилое помещение и коммунальные услуги, в порядке, установленном </w:t>
      </w:r>
      <w:hyperlink r:id="rId11" w:history="1">
        <w:r w:rsidRPr="00C72984">
          <w:rPr>
            <w:sz w:val="24"/>
            <w:szCs w:val="24"/>
          </w:rPr>
          <w:t>Жилищным кодексом Российской Федерации</w:t>
        </w:r>
      </w:hyperlink>
      <w:r w:rsidRPr="00C72984">
        <w:rPr>
          <w:sz w:val="24"/>
          <w:szCs w:val="24"/>
        </w:rPr>
        <w:t>;</w:t>
      </w:r>
    </w:p>
    <w:p w:rsidR="00D3313E" w:rsidRPr="00713FAF" w:rsidRDefault="00C72984" w:rsidP="00C72984">
      <w:pPr>
        <w:textAlignment w:val="baseline"/>
        <w:rPr>
          <w:sz w:val="24"/>
          <w:szCs w:val="24"/>
        </w:rPr>
      </w:pPr>
      <w:r>
        <w:rPr>
          <w:sz w:val="24"/>
          <w:szCs w:val="24"/>
        </w:rPr>
        <w:t>3.1.3</w:t>
      </w:r>
      <w:r w:rsidR="00D3313E" w:rsidRPr="00713F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З</w:t>
      </w:r>
      <w:r w:rsidR="00D3313E" w:rsidRPr="00713FAF">
        <w:rPr>
          <w:sz w:val="24"/>
          <w:szCs w:val="24"/>
        </w:rPr>
        <w:t>аслушивать на своих заседаниях информ</w:t>
      </w:r>
      <w:r>
        <w:rPr>
          <w:sz w:val="24"/>
          <w:szCs w:val="24"/>
        </w:rPr>
        <w:t>ацию управляющих организаций, ресурсоснабжающих организаций</w:t>
      </w:r>
      <w:r w:rsidR="00D3313E" w:rsidRPr="00713FAF">
        <w:rPr>
          <w:sz w:val="24"/>
          <w:szCs w:val="24"/>
        </w:rPr>
        <w:t xml:space="preserve"> собирающих платежи населения, о состоянии собираемости платежей граждан, о наличии злостных неплательщиков и принимаемых к ним мерах;</w:t>
      </w:r>
    </w:p>
    <w:p w:rsidR="00D3313E" w:rsidRDefault="00C72984" w:rsidP="00C72984">
      <w:pPr>
        <w:textAlignment w:val="baseline"/>
        <w:rPr>
          <w:sz w:val="24"/>
          <w:szCs w:val="24"/>
        </w:rPr>
      </w:pPr>
      <w:r>
        <w:rPr>
          <w:sz w:val="24"/>
          <w:szCs w:val="24"/>
        </w:rPr>
        <w:t>3.1.4</w:t>
      </w:r>
      <w:r w:rsidR="00D3313E" w:rsidRPr="00713F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В</w:t>
      </w:r>
      <w:r w:rsidR="00D3313E" w:rsidRPr="00713FAF">
        <w:rPr>
          <w:sz w:val="24"/>
          <w:szCs w:val="24"/>
        </w:rPr>
        <w:t>ыступать в средствах массовой инфор</w:t>
      </w:r>
      <w:r>
        <w:rPr>
          <w:sz w:val="24"/>
          <w:szCs w:val="24"/>
        </w:rPr>
        <w:t xml:space="preserve">мации с целью </w:t>
      </w:r>
      <w:r w:rsidR="00D3313E" w:rsidRPr="00713FAF">
        <w:rPr>
          <w:sz w:val="24"/>
          <w:szCs w:val="24"/>
        </w:rPr>
        <w:t xml:space="preserve">информирования о ходе своей работы с должниками, агитации населения по ликвидации задолженности по платежам </w:t>
      </w:r>
      <w:r w:rsidRPr="00713FAF">
        <w:rPr>
          <w:kern w:val="36"/>
          <w:sz w:val="24"/>
          <w:szCs w:val="24"/>
        </w:rPr>
        <w:t>за жилищно - коммунальные услуги, социальный найм и капитальный ремонт многоквартирных домов</w:t>
      </w:r>
      <w:r w:rsidR="00D3313E" w:rsidRPr="00713FAF">
        <w:rPr>
          <w:sz w:val="24"/>
          <w:szCs w:val="24"/>
        </w:rPr>
        <w:t>.</w:t>
      </w:r>
    </w:p>
    <w:p w:rsidR="00C72984" w:rsidRPr="00713FAF" w:rsidRDefault="00C72984" w:rsidP="00C72984">
      <w:pPr>
        <w:textAlignment w:val="baseline"/>
        <w:rPr>
          <w:sz w:val="24"/>
          <w:szCs w:val="24"/>
        </w:rPr>
      </w:pPr>
    </w:p>
    <w:p w:rsidR="00D3313E" w:rsidRDefault="00D3313E" w:rsidP="00C72984">
      <w:pPr>
        <w:textAlignment w:val="baseline"/>
        <w:rPr>
          <w:b/>
          <w:sz w:val="24"/>
          <w:szCs w:val="24"/>
          <w:u w:val="single"/>
        </w:rPr>
      </w:pPr>
      <w:r w:rsidRPr="00C72984">
        <w:rPr>
          <w:b/>
          <w:bCs/>
          <w:sz w:val="24"/>
          <w:szCs w:val="24"/>
          <w:u w:val="single"/>
        </w:rPr>
        <w:lastRenderedPageBreak/>
        <w:t>4.</w:t>
      </w:r>
      <w:r w:rsidR="00C72984" w:rsidRPr="00C72984">
        <w:rPr>
          <w:b/>
          <w:bCs/>
          <w:sz w:val="24"/>
          <w:szCs w:val="24"/>
          <w:u w:val="single"/>
        </w:rPr>
        <w:t xml:space="preserve"> </w:t>
      </w:r>
      <w:r w:rsidRPr="00C72984">
        <w:rPr>
          <w:b/>
          <w:sz w:val="24"/>
          <w:szCs w:val="24"/>
          <w:u w:val="single"/>
        </w:rPr>
        <w:t>Порядок проведения заседаний Комиссии</w:t>
      </w:r>
    </w:p>
    <w:p w:rsidR="00C72984" w:rsidRPr="00C72984" w:rsidRDefault="00C72984" w:rsidP="00C72984">
      <w:pPr>
        <w:textAlignment w:val="baseline"/>
        <w:rPr>
          <w:b/>
          <w:sz w:val="24"/>
          <w:szCs w:val="24"/>
          <w:u w:val="single"/>
        </w:rPr>
      </w:pPr>
    </w:p>
    <w:p w:rsidR="00D3313E" w:rsidRPr="00C72984" w:rsidRDefault="00D3313E" w:rsidP="00C72984">
      <w:pPr>
        <w:textAlignment w:val="baseline"/>
        <w:rPr>
          <w:sz w:val="24"/>
          <w:szCs w:val="24"/>
        </w:rPr>
      </w:pPr>
      <w:r w:rsidRPr="00C72984">
        <w:rPr>
          <w:bCs/>
          <w:sz w:val="24"/>
          <w:szCs w:val="24"/>
        </w:rPr>
        <w:t>4.1.</w:t>
      </w:r>
      <w:r w:rsidR="00C72984">
        <w:rPr>
          <w:bCs/>
          <w:sz w:val="24"/>
          <w:szCs w:val="24"/>
        </w:rPr>
        <w:t xml:space="preserve">    </w:t>
      </w:r>
      <w:r w:rsidRPr="00C72984">
        <w:rPr>
          <w:sz w:val="24"/>
          <w:szCs w:val="24"/>
        </w:rPr>
        <w:t xml:space="preserve">Заседание Комиссии проводится </w:t>
      </w:r>
      <w:r w:rsidR="00B61E1C">
        <w:rPr>
          <w:sz w:val="24"/>
          <w:szCs w:val="24"/>
        </w:rPr>
        <w:t>каждый четверг текущего месяца</w:t>
      </w:r>
      <w:r w:rsidRPr="00C72984">
        <w:rPr>
          <w:sz w:val="24"/>
          <w:szCs w:val="24"/>
        </w:rPr>
        <w:t xml:space="preserve"> и считается правомочным, если в нем участвует более половины состава Комиссии.</w:t>
      </w:r>
    </w:p>
    <w:p w:rsidR="00D3313E" w:rsidRPr="00C72984" w:rsidRDefault="00D3313E" w:rsidP="00B61E1C">
      <w:pPr>
        <w:textAlignment w:val="baseline"/>
        <w:rPr>
          <w:sz w:val="24"/>
          <w:szCs w:val="24"/>
        </w:rPr>
      </w:pPr>
      <w:r w:rsidRPr="00C72984">
        <w:rPr>
          <w:bCs/>
          <w:sz w:val="24"/>
          <w:szCs w:val="24"/>
        </w:rPr>
        <w:t>4.2.</w:t>
      </w:r>
      <w:r w:rsidR="00B61E1C">
        <w:rPr>
          <w:bCs/>
          <w:sz w:val="24"/>
          <w:szCs w:val="24"/>
        </w:rPr>
        <w:t xml:space="preserve">    </w:t>
      </w:r>
      <w:r w:rsidRPr="00C72984">
        <w:rPr>
          <w:sz w:val="24"/>
          <w:szCs w:val="24"/>
        </w:rPr>
        <w:t>На заседаниях Комиссии ведется протокол, который подписывается председательствовавшим на заседании и секретарем.</w:t>
      </w:r>
    </w:p>
    <w:p w:rsidR="00D3313E" w:rsidRDefault="00D3313E" w:rsidP="00B61E1C">
      <w:pPr>
        <w:textAlignment w:val="baseline"/>
        <w:rPr>
          <w:sz w:val="24"/>
          <w:szCs w:val="24"/>
        </w:rPr>
      </w:pPr>
      <w:r w:rsidRPr="00C72984">
        <w:rPr>
          <w:bCs/>
          <w:sz w:val="24"/>
          <w:szCs w:val="24"/>
        </w:rPr>
        <w:t>4.3.</w:t>
      </w:r>
      <w:r w:rsidR="00B61E1C">
        <w:rPr>
          <w:bCs/>
          <w:sz w:val="24"/>
          <w:szCs w:val="24"/>
        </w:rPr>
        <w:t xml:space="preserve">    </w:t>
      </w:r>
      <w:r w:rsidRPr="00C72984">
        <w:rPr>
          <w:sz w:val="24"/>
          <w:szCs w:val="24"/>
        </w:rPr>
        <w:t>Комиссия принимает решение, которое отражается в протоколе заседания. Решение Комиссии принимается большинством голосов от числа членов Комиссии, присутствующих на заседании.</w:t>
      </w:r>
    </w:p>
    <w:p w:rsidR="00B61E1C" w:rsidRPr="00C72984" w:rsidRDefault="00B61E1C" w:rsidP="00B61E1C">
      <w:pPr>
        <w:textAlignment w:val="baseline"/>
        <w:rPr>
          <w:sz w:val="24"/>
          <w:szCs w:val="24"/>
        </w:rPr>
      </w:pPr>
    </w:p>
    <w:p w:rsidR="00D3313E" w:rsidRPr="00B61E1C" w:rsidRDefault="00D3313E" w:rsidP="00B61E1C">
      <w:pPr>
        <w:textAlignment w:val="baseline"/>
        <w:rPr>
          <w:b/>
          <w:sz w:val="24"/>
          <w:szCs w:val="24"/>
          <w:u w:val="single"/>
        </w:rPr>
      </w:pPr>
      <w:r w:rsidRPr="00B61E1C">
        <w:rPr>
          <w:b/>
          <w:bCs/>
          <w:sz w:val="24"/>
          <w:szCs w:val="24"/>
          <w:u w:val="single"/>
        </w:rPr>
        <w:t>5.</w:t>
      </w:r>
      <w:r w:rsidR="00B61E1C" w:rsidRPr="00B61E1C">
        <w:rPr>
          <w:b/>
          <w:bCs/>
          <w:sz w:val="24"/>
          <w:szCs w:val="24"/>
          <w:u w:val="single"/>
        </w:rPr>
        <w:t xml:space="preserve"> </w:t>
      </w:r>
      <w:r w:rsidRPr="00B61E1C">
        <w:rPr>
          <w:b/>
          <w:sz w:val="24"/>
          <w:szCs w:val="24"/>
          <w:u w:val="single"/>
        </w:rPr>
        <w:t>Отчетность о деятельности Комиссии</w:t>
      </w:r>
    </w:p>
    <w:p w:rsidR="00B61E1C" w:rsidRPr="00C72984" w:rsidRDefault="00B61E1C" w:rsidP="00B61E1C">
      <w:pPr>
        <w:textAlignment w:val="baseline"/>
        <w:rPr>
          <w:sz w:val="24"/>
          <w:szCs w:val="24"/>
        </w:rPr>
      </w:pPr>
    </w:p>
    <w:p w:rsidR="00D3313E" w:rsidRPr="00C72984" w:rsidRDefault="00B61E1C" w:rsidP="00B61E1C">
      <w:pPr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5.1     </w:t>
      </w:r>
      <w:r w:rsidR="00D3313E" w:rsidRPr="00C72984">
        <w:rPr>
          <w:sz w:val="24"/>
          <w:szCs w:val="24"/>
        </w:rPr>
        <w:t xml:space="preserve">Комиссия ежемесячно не позднее 25 числа текущего месяца направляет аналитический отчет о результатах проведенной работы главе администрации </w:t>
      </w:r>
      <w:r>
        <w:rPr>
          <w:sz w:val="24"/>
          <w:szCs w:val="24"/>
        </w:rPr>
        <w:t>посёлка Балакирево</w:t>
      </w:r>
      <w:r w:rsidR="00D3313E" w:rsidRPr="00C72984">
        <w:rPr>
          <w:sz w:val="24"/>
          <w:szCs w:val="24"/>
        </w:rPr>
        <w:t>.</w:t>
      </w:r>
    </w:p>
    <w:p w:rsidR="001E236C" w:rsidRPr="00713FAF" w:rsidRDefault="001E236C" w:rsidP="00107DDF"/>
    <w:sectPr w:rsidR="001E236C" w:rsidRPr="00713FAF" w:rsidSect="00185D73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E8C" w:rsidRDefault="000F1E8C" w:rsidP="00E1545F">
      <w:r>
        <w:separator/>
      </w:r>
    </w:p>
  </w:endnote>
  <w:endnote w:type="continuationSeparator" w:id="0">
    <w:p w:rsidR="000F1E8C" w:rsidRDefault="000F1E8C" w:rsidP="00E15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E8C" w:rsidRDefault="000F1E8C" w:rsidP="00E1545F">
      <w:r>
        <w:separator/>
      </w:r>
    </w:p>
  </w:footnote>
  <w:footnote w:type="continuationSeparator" w:id="0">
    <w:p w:rsidR="000F1E8C" w:rsidRDefault="000F1E8C" w:rsidP="00E154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0A04"/>
    <w:multiLevelType w:val="multilevel"/>
    <w:tmpl w:val="707A7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06D84FD8"/>
    <w:multiLevelType w:val="hybridMultilevel"/>
    <w:tmpl w:val="9C446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5462C"/>
    <w:multiLevelType w:val="multilevel"/>
    <w:tmpl w:val="7EFCFF3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168F1BA9"/>
    <w:multiLevelType w:val="multilevel"/>
    <w:tmpl w:val="963E6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E64375"/>
    <w:multiLevelType w:val="hybridMultilevel"/>
    <w:tmpl w:val="8C94897E"/>
    <w:lvl w:ilvl="0" w:tplc="2E781EB0">
      <w:start w:val="9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5">
    <w:nsid w:val="1F5B10D9"/>
    <w:multiLevelType w:val="multilevel"/>
    <w:tmpl w:val="08D43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3B29E5"/>
    <w:multiLevelType w:val="hybridMultilevel"/>
    <w:tmpl w:val="038A372E"/>
    <w:lvl w:ilvl="0" w:tplc="50E0F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B72800"/>
    <w:multiLevelType w:val="hybridMultilevel"/>
    <w:tmpl w:val="659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B1096"/>
    <w:multiLevelType w:val="multilevel"/>
    <w:tmpl w:val="C2B42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AE7C12"/>
    <w:multiLevelType w:val="hybridMultilevel"/>
    <w:tmpl w:val="25129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8115DC"/>
    <w:multiLevelType w:val="hybridMultilevel"/>
    <w:tmpl w:val="B9EE8F4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65016B"/>
    <w:multiLevelType w:val="hybridMultilevel"/>
    <w:tmpl w:val="DAE649D4"/>
    <w:lvl w:ilvl="0" w:tplc="AEA22B3A">
      <w:start w:val="1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2">
    <w:nsid w:val="3D69376D"/>
    <w:multiLevelType w:val="hybridMultilevel"/>
    <w:tmpl w:val="06FE8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27731C"/>
    <w:multiLevelType w:val="multilevel"/>
    <w:tmpl w:val="9DE60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7A49D2"/>
    <w:multiLevelType w:val="hybridMultilevel"/>
    <w:tmpl w:val="2CB4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8129CA"/>
    <w:multiLevelType w:val="hybridMultilevel"/>
    <w:tmpl w:val="AC527530"/>
    <w:lvl w:ilvl="0" w:tplc="3594C7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85B5232"/>
    <w:multiLevelType w:val="multilevel"/>
    <w:tmpl w:val="073E1E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5C0317DE"/>
    <w:multiLevelType w:val="multilevel"/>
    <w:tmpl w:val="840E9652"/>
    <w:lvl w:ilvl="0">
      <w:start w:val="2014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5FE820F0"/>
    <w:multiLevelType w:val="multilevel"/>
    <w:tmpl w:val="A8323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>
    <w:nsid w:val="6378368D"/>
    <w:multiLevelType w:val="hybridMultilevel"/>
    <w:tmpl w:val="46BC10AE"/>
    <w:lvl w:ilvl="0" w:tplc="9614EEF8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9"/>
  </w:num>
  <w:num w:numId="3">
    <w:abstractNumId w:val="11"/>
  </w:num>
  <w:num w:numId="4">
    <w:abstractNumId w:val="12"/>
  </w:num>
  <w:num w:numId="5">
    <w:abstractNumId w:val="2"/>
  </w:num>
  <w:num w:numId="6">
    <w:abstractNumId w:val="16"/>
  </w:num>
  <w:num w:numId="7">
    <w:abstractNumId w:val="0"/>
  </w:num>
  <w:num w:numId="8">
    <w:abstractNumId w:val="17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4"/>
  </w:num>
  <w:num w:numId="13">
    <w:abstractNumId w:val="10"/>
  </w:num>
  <w:num w:numId="14">
    <w:abstractNumId w:val="15"/>
  </w:num>
  <w:num w:numId="15">
    <w:abstractNumId w:val="6"/>
  </w:num>
  <w:num w:numId="16">
    <w:abstractNumId w:val="8"/>
  </w:num>
  <w:num w:numId="17">
    <w:abstractNumId w:val="5"/>
  </w:num>
  <w:num w:numId="18">
    <w:abstractNumId w:val="13"/>
  </w:num>
  <w:num w:numId="19">
    <w:abstractNumId w:val="3"/>
  </w:num>
  <w:num w:numId="20">
    <w:abstractNumId w:val="7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1AA8"/>
    <w:rsid w:val="00031AF7"/>
    <w:rsid w:val="00031B3F"/>
    <w:rsid w:val="00044515"/>
    <w:rsid w:val="00055944"/>
    <w:rsid w:val="000C6534"/>
    <w:rsid w:val="000F1E8C"/>
    <w:rsid w:val="00107DDF"/>
    <w:rsid w:val="00116C9E"/>
    <w:rsid w:val="001708D1"/>
    <w:rsid w:val="00174B7F"/>
    <w:rsid w:val="00185D73"/>
    <w:rsid w:val="001A40D4"/>
    <w:rsid w:val="001C72F2"/>
    <w:rsid w:val="001E236C"/>
    <w:rsid w:val="001E7F0F"/>
    <w:rsid w:val="001F6085"/>
    <w:rsid w:val="0023278D"/>
    <w:rsid w:val="00235D23"/>
    <w:rsid w:val="00236D5A"/>
    <w:rsid w:val="002546F1"/>
    <w:rsid w:val="00256B27"/>
    <w:rsid w:val="00262DB9"/>
    <w:rsid w:val="002A02B0"/>
    <w:rsid w:val="002B1322"/>
    <w:rsid w:val="002C6D34"/>
    <w:rsid w:val="002E4BD8"/>
    <w:rsid w:val="003146CD"/>
    <w:rsid w:val="00322A2E"/>
    <w:rsid w:val="00350BA8"/>
    <w:rsid w:val="0035319F"/>
    <w:rsid w:val="00372856"/>
    <w:rsid w:val="003842BD"/>
    <w:rsid w:val="003B3238"/>
    <w:rsid w:val="003F4DFC"/>
    <w:rsid w:val="003F6939"/>
    <w:rsid w:val="00411BF1"/>
    <w:rsid w:val="00421AA8"/>
    <w:rsid w:val="00432624"/>
    <w:rsid w:val="004658F6"/>
    <w:rsid w:val="004911BE"/>
    <w:rsid w:val="00494262"/>
    <w:rsid w:val="00494893"/>
    <w:rsid w:val="00495534"/>
    <w:rsid w:val="004B0969"/>
    <w:rsid w:val="004B2C75"/>
    <w:rsid w:val="004B6CB9"/>
    <w:rsid w:val="004C3C7B"/>
    <w:rsid w:val="004F0B13"/>
    <w:rsid w:val="00503E57"/>
    <w:rsid w:val="00555578"/>
    <w:rsid w:val="0057741E"/>
    <w:rsid w:val="00591B4D"/>
    <w:rsid w:val="00595303"/>
    <w:rsid w:val="005D4B51"/>
    <w:rsid w:val="005D7F10"/>
    <w:rsid w:val="006076FF"/>
    <w:rsid w:val="00611E34"/>
    <w:rsid w:val="0064058B"/>
    <w:rsid w:val="00644BCF"/>
    <w:rsid w:val="00670011"/>
    <w:rsid w:val="006707C3"/>
    <w:rsid w:val="00687559"/>
    <w:rsid w:val="006A3425"/>
    <w:rsid w:val="006C01A2"/>
    <w:rsid w:val="006D44A6"/>
    <w:rsid w:val="006E2F73"/>
    <w:rsid w:val="006E4142"/>
    <w:rsid w:val="006E6B6A"/>
    <w:rsid w:val="006F0C4D"/>
    <w:rsid w:val="00701755"/>
    <w:rsid w:val="00713FAF"/>
    <w:rsid w:val="0071623A"/>
    <w:rsid w:val="00736961"/>
    <w:rsid w:val="00762364"/>
    <w:rsid w:val="00763072"/>
    <w:rsid w:val="00774B2A"/>
    <w:rsid w:val="00787729"/>
    <w:rsid w:val="007A0809"/>
    <w:rsid w:val="007D47E3"/>
    <w:rsid w:val="008000EE"/>
    <w:rsid w:val="00811F48"/>
    <w:rsid w:val="00816801"/>
    <w:rsid w:val="00821E42"/>
    <w:rsid w:val="00874CE3"/>
    <w:rsid w:val="0088422E"/>
    <w:rsid w:val="00890863"/>
    <w:rsid w:val="0089161D"/>
    <w:rsid w:val="00897704"/>
    <w:rsid w:val="008A1256"/>
    <w:rsid w:val="008B3D81"/>
    <w:rsid w:val="008D2320"/>
    <w:rsid w:val="008D4203"/>
    <w:rsid w:val="008D6805"/>
    <w:rsid w:val="008E0B46"/>
    <w:rsid w:val="008F60E2"/>
    <w:rsid w:val="00900360"/>
    <w:rsid w:val="00925E96"/>
    <w:rsid w:val="00926802"/>
    <w:rsid w:val="00931A1C"/>
    <w:rsid w:val="009B0DDF"/>
    <w:rsid w:val="009C34BE"/>
    <w:rsid w:val="009C6426"/>
    <w:rsid w:val="009D19C5"/>
    <w:rsid w:val="009E1403"/>
    <w:rsid w:val="009F13DE"/>
    <w:rsid w:val="009F421A"/>
    <w:rsid w:val="00A17E21"/>
    <w:rsid w:val="00A25CF3"/>
    <w:rsid w:val="00A25F3F"/>
    <w:rsid w:val="00A55B63"/>
    <w:rsid w:val="00A63799"/>
    <w:rsid w:val="00AA5786"/>
    <w:rsid w:val="00AA7B6E"/>
    <w:rsid w:val="00AC3307"/>
    <w:rsid w:val="00AD0583"/>
    <w:rsid w:val="00AD31E3"/>
    <w:rsid w:val="00AF4F99"/>
    <w:rsid w:val="00B00746"/>
    <w:rsid w:val="00B12711"/>
    <w:rsid w:val="00B378A9"/>
    <w:rsid w:val="00B61E1C"/>
    <w:rsid w:val="00B85714"/>
    <w:rsid w:val="00B93CB3"/>
    <w:rsid w:val="00C12004"/>
    <w:rsid w:val="00C3114E"/>
    <w:rsid w:val="00C54508"/>
    <w:rsid w:val="00C72984"/>
    <w:rsid w:val="00C806FD"/>
    <w:rsid w:val="00C81A01"/>
    <w:rsid w:val="00C87CDC"/>
    <w:rsid w:val="00C93FE8"/>
    <w:rsid w:val="00CE773B"/>
    <w:rsid w:val="00D12CA6"/>
    <w:rsid w:val="00D141D0"/>
    <w:rsid w:val="00D31C77"/>
    <w:rsid w:val="00D3313E"/>
    <w:rsid w:val="00D57CDA"/>
    <w:rsid w:val="00D61209"/>
    <w:rsid w:val="00D76BF2"/>
    <w:rsid w:val="00D8728C"/>
    <w:rsid w:val="00D91B5E"/>
    <w:rsid w:val="00DA2776"/>
    <w:rsid w:val="00DA4579"/>
    <w:rsid w:val="00DA7CB5"/>
    <w:rsid w:val="00DD6835"/>
    <w:rsid w:val="00DF2CC7"/>
    <w:rsid w:val="00E00560"/>
    <w:rsid w:val="00E02D71"/>
    <w:rsid w:val="00E11A8C"/>
    <w:rsid w:val="00E1545F"/>
    <w:rsid w:val="00E41412"/>
    <w:rsid w:val="00E50E6C"/>
    <w:rsid w:val="00E53A62"/>
    <w:rsid w:val="00E83FB1"/>
    <w:rsid w:val="00E9482C"/>
    <w:rsid w:val="00EE6592"/>
    <w:rsid w:val="00F07F79"/>
    <w:rsid w:val="00F125DA"/>
    <w:rsid w:val="00F229F0"/>
    <w:rsid w:val="00F25E34"/>
    <w:rsid w:val="00F65DC8"/>
    <w:rsid w:val="00FA2FEF"/>
    <w:rsid w:val="00FA3519"/>
    <w:rsid w:val="00FB0F19"/>
    <w:rsid w:val="00FC4418"/>
    <w:rsid w:val="00FD2A42"/>
    <w:rsid w:val="00FE3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AA8"/>
    <w:rPr>
      <w:sz w:val="28"/>
      <w:szCs w:val="28"/>
    </w:rPr>
  </w:style>
  <w:style w:type="paragraph" w:styleId="1">
    <w:name w:val="heading 1"/>
    <w:basedOn w:val="a"/>
    <w:next w:val="a"/>
    <w:qFormat/>
    <w:rsid w:val="00421AA8"/>
    <w:pPr>
      <w:keepNext/>
      <w:tabs>
        <w:tab w:val="center" w:pos="4055"/>
        <w:tab w:val="left" w:pos="6999"/>
      </w:tabs>
      <w:jc w:val="center"/>
      <w:outlineLvl w:val="0"/>
    </w:pPr>
    <w:rPr>
      <w:b/>
      <w:szCs w:val="40"/>
    </w:rPr>
  </w:style>
  <w:style w:type="paragraph" w:styleId="3">
    <w:name w:val="heading 3"/>
    <w:basedOn w:val="a"/>
    <w:next w:val="a"/>
    <w:qFormat/>
    <w:rsid w:val="00421AA8"/>
    <w:pPr>
      <w:keepNext/>
      <w:framePr w:hSpace="180" w:wrap="around" w:vAnchor="page" w:hAnchor="margin" w:y="285"/>
      <w:spacing w:line="400" w:lineRule="atLeast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D91B5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4B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55B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55B6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E154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1545F"/>
    <w:rPr>
      <w:sz w:val="28"/>
      <w:szCs w:val="28"/>
    </w:rPr>
  </w:style>
  <w:style w:type="paragraph" w:styleId="a8">
    <w:name w:val="footer"/>
    <w:basedOn w:val="a"/>
    <w:link w:val="a9"/>
    <w:rsid w:val="00E154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1545F"/>
    <w:rPr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D91B5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paragraph" w:customStyle="1" w:styleId="ConsPlusTitle">
    <w:name w:val="ConsPlusTitle"/>
    <w:rsid w:val="00D91B5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a">
    <w:name w:val="List Paragraph"/>
    <w:basedOn w:val="a"/>
    <w:uiPriority w:val="34"/>
    <w:qFormat/>
    <w:rsid w:val="00D91B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D91B5E"/>
    <w:rPr>
      <w:b/>
      <w:bCs/>
    </w:rPr>
  </w:style>
  <w:style w:type="character" w:styleId="ac">
    <w:name w:val="Hyperlink"/>
    <w:basedOn w:val="a0"/>
    <w:uiPriority w:val="99"/>
    <w:rsid w:val="00D57CDA"/>
    <w:rPr>
      <w:color w:val="0000FF"/>
      <w:u w:val="single"/>
    </w:rPr>
  </w:style>
  <w:style w:type="character" w:customStyle="1" w:styleId="apple-converted-space">
    <w:name w:val="apple-converted-space"/>
    <w:basedOn w:val="a0"/>
    <w:rsid w:val="00256B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7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83;&#1072;&#1082;&#1080;&#1088;&#1077;&#1074;&#1086;.&#1088;&#1092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pravo.ru/entity/get/4/44629756/?entity_id=127121698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ocs.pravo.ru/entity/get/4/44629756/?entity_id=127121698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pravo.ru/entity/get/59178/76323/?entity_id=14777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6E4E3-F600-43E6-8341-6BA81BB1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9398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Людмила Валерьевна</cp:lastModifiedBy>
  <cp:revision>6</cp:revision>
  <cp:lastPrinted>2015-06-26T06:09:00Z</cp:lastPrinted>
  <dcterms:created xsi:type="dcterms:W3CDTF">2015-10-23T08:45:00Z</dcterms:created>
  <dcterms:modified xsi:type="dcterms:W3CDTF">2015-11-20T08:10:00Z</dcterms:modified>
</cp:coreProperties>
</file>