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D31C77">
        <w:trPr>
          <w:cantSplit/>
          <w:trHeight w:val="1928"/>
        </w:trPr>
        <w:tc>
          <w:tcPr>
            <w:tcW w:w="9852" w:type="dxa"/>
            <w:gridSpan w:val="2"/>
            <w:vAlign w:val="center"/>
          </w:tcPr>
          <w:p w:rsidR="00421AA8" w:rsidRDefault="00421AA8" w:rsidP="008E1423">
            <w:pPr>
              <w:rPr>
                <w:sz w:val="24"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D31C77">
        <w:trPr>
          <w:cantSplit/>
          <w:trHeight w:val="1134"/>
        </w:trPr>
        <w:tc>
          <w:tcPr>
            <w:tcW w:w="4868" w:type="dxa"/>
            <w:vAlign w:val="center"/>
          </w:tcPr>
          <w:p w:rsidR="00421AA8" w:rsidRDefault="001940A4" w:rsidP="00FD3C8B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От 13.03.2017</w:t>
            </w:r>
          </w:p>
        </w:tc>
        <w:tc>
          <w:tcPr>
            <w:tcW w:w="4984" w:type="dxa"/>
            <w:vAlign w:val="center"/>
          </w:tcPr>
          <w:p w:rsidR="00421AA8" w:rsidRDefault="00421AA8" w:rsidP="00FD3C8B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  <w:r w:rsidR="001940A4">
              <w:rPr>
                <w:b w:val="0"/>
                <w:bCs/>
                <w:sz w:val="24"/>
              </w:rPr>
              <w:t xml:space="preserve"> 108</w:t>
            </w:r>
          </w:p>
        </w:tc>
      </w:tr>
    </w:tbl>
    <w:p w:rsidR="00FB0F19" w:rsidRDefault="00FB0F19" w:rsidP="00421AA8">
      <w:pPr>
        <w:rPr>
          <w:i/>
          <w:sz w:val="24"/>
          <w:szCs w:val="24"/>
        </w:rPr>
      </w:pPr>
      <w:r>
        <w:rPr>
          <w:i/>
          <w:sz w:val="24"/>
          <w:szCs w:val="24"/>
        </w:rPr>
        <w:t>О внесении изменений в постановление администрации</w:t>
      </w:r>
    </w:p>
    <w:p w:rsidR="00FB0F19" w:rsidRDefault="00FB0F19" w:rsidP="00421A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поселка Балакирево от </w:t>
      </w:r>
      <w:r w:rsidR="00B550A9"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>.</w:t>
      </w:r>
      <w:r w:rsidR="00B550A9">
        <w:rPr>
          <w:i/>
          <w:sz w:val="24"/>
          <w:szCs w:val="24"/>
        </w:rPr>
        <w:t>07</w:t>
      </w:r>
      <w:r>
        <w:rPr>
          <w:i/>
          <w:sz w:val="24"/>
          <w:szCs w:val="24"/>
        </w:rPr>
        <w:t>.201</w:t>
      </w:r>
      <w:r w:rsidR="00B550A9">
        <w:rPr>
          <w:i/>
          <w:sz w:val="24"/>
          <w:szCs w:val="24"/>
        </w:rPr>
        <w:t xml:space="preserve">5 </w:t>
      </w:r>
      <w:r>
        <w:rPr>
          <w:i/>
          <w:sz w:val="24"/>
          <w:szCs w:val="24"/>
        </w:rPr>
        <w:t xml:space="preserve"> № </w:t>
      </w:r>
      <w:r w:rsidR="00B550A9">
        <w:rPr>
          <w:i/>
          <w:sz w:val="24"/>
          <w:szCs w:val="24"/>
        </w:rPr>
        <w:t>149</w:t>
      </w:r>
    </w:p>
    <w:p w:rsidR="00C806FD" w:rsidRDefault="001E236C" w:rsidP="00C806F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 w:rsidR="00C806FD">
        <w:rPr>
          <w:i/>
          <w:iCs/>
          <w:sz w:val="24"/>
          <w:szCs w:val="24"/>
        </w:rPr>
        <w:t xml:space="preserve">Об утверждении муниципальной </w:t>
      </w:r>
    </w:p>
    <w:p w:rsidR="00B550A9" w:rsidRDefault="00C806FD" w:rsidP="00C806F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программы «Развитие</w:t>
      </w:r>
      <w:r w:rsidR="00B550A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физической культуры </w:t>
      </w:r>
    </w:p>
    <w:p w:rsidR="00B550A9" w:rsidRDefault="00C806FD" w:rsidP="00C806F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спорта</w:t>
      </w:r>
      <w:r w:rsidR="00B550A9">
        <w:rPr>
          <w:i/>
          <w:iCs/>
          <w:sz w:val="24"/>
          <w:szCs w:val="24"/>
        </w:rPr>
        <w:t xml:space="preserve"> в</w:t>
      </w:r>
      <w:r>
        <w:rPr>
          <w:i/>
          <w:iCs/>
          <w:sz w:val="24"/>
          <w:szCs w:val="24"/>
        </w:rPr>
        <w:t xml:space="preserve"> городско</w:t>
      </w:r>
      <w:r w:rsidR="00B550A9">
        <w:rPr>
          <w:i/>
          <w:iCs/>
          <w:sz w:val="24"/>
          <w:szCs w:val="24"/>
        </w:rPr>
        <w:t xml:space="preserve">м </w:t>
      </w:r>
      <w:r>
        <w:rPr>
          <w:i/>
          <w:iCs/>
          <w:sz w:val="24"/>
          <w:szCs w:val="24"/>
        </w:rPr>
        <w:t>поселени</w:t>
      </w:r>
      <w:r w:rsidR="00B550A9">
        <w:rPr>
          <w:i/>
          <w:iCs/>
          <w:sz w:val="24"/>
          <w:szCs w:val="24"/>
        </w:rPr>
        <w:t>и</w:t>
      </w:r>
    </w:p>
    <w:p w:rsidR="00C806FD" w:rsidRDefault="00C806FD" w:rsidP="00C806F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B550A9">
        <w:rPr>
          <w:i/>
          <w:iCs/>
          <w:sz w:val="24"/>
          <w:szCs w:val="24"/>
        </w:rPr>
        <w:t>посел</w:t>
      </w:r>
      <w:r w:rsidR="003738D7">
        <w:rPr>
          <w:i/>
          <w:iCs/>
          <w:sz w:val="24"/>
          <w:szCs w:val="24"/>
        </w:rPr>
        <w:t>о</w:t>
      </w:r>
      <w:r w:rsidR="00B550A9">
        <w:rPr>
          <w:i/>
          <w:iCs/>
          <w:sz w:val="24"/>
          <w:szCs w:val="24"/>
        </w:rPr>
        <w:t>к</w:t>
      </w:r>
      <w:r>
        <w:rPr>
          <w:i/>
          <w:iCs/>
          <w:sz w:val="24"/>
          <w:szCs w:val="24"/>
        </w:rPr>
        <w:t xml:space="preserve"> Балакирево на 201</w:t>
      </w:r>
      <w:r w:rsidR="00B550A9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>-201</w:t>
      </w:r>
      <w:r w:rsidR="00B550A9">
        <w:rPr>
          <w:i/>
          <w:iCs/>
          <w:sz w:val="24"/>
          <w:szCs w:val="24"/>
        </w:rPr>
        <w:t>7</w:t>
      </w:r>
      <w:r>
        <w:rPr>
          <w:i/>
          <w:iCs/>
          <w:sz w:val="24"/>
          <w:szCs w:val="24"/>
        </w:rPr>
        <w:t xml:space="preserve"> годы»</w:t>
      </w:r>
    </w:p>
    <w:p w:rsidR="00421AA8" w:rsidRDefault="00421AA8" w:rsidP="00421AA8"/>
    <w:p w:rsidR="00930E5E" w:rsidRDefault="00930E5E" w:rsidP="00421AA8"/>
    <w:p w:rsidR="00930E5E" w:rsidRDefault="00930E5E" w:rsidP="00421AA8"/>
    <w:p w:rsidR="00C806FD" w:rsidRDefault="00421AA8" w:rsidP="00C806FD">
      <w:pPr>
        <w:ind w:right="21"/>
      </w:pPr>
      <w:r>
        <w:t xml:space="preserve">          </w:t>
      </w:r>
      <w:r w:rsidR="00C806FD">
        <w:t>Руководствуясь Федеральным законом РФ от 06.10.2003г. № 131-ФЗ «Об общих принципах организации местного самоуправления в Российской Федерации»</w:t>
      </w:r>
    </w:p>
    <w:p w:rsidR="00930E5E" w:rsidRDefault="00930E5E" w:rsidP="00C806FD">
      <w:pPr>
        <w:ind w:right="21"/>
      </w:pPr>
    </w:p>
    <w:p w:rsidR="00421AA8" w:rsidRPr="008E1423" w:rsidRDefault="00421AA8" w:rsidP="00421AA8">
      <w:pPr>
        <w:jc w:val="center"/>
        <w:rPr>
          <w:b/>
        </w:rPr>
      </w:pPr>
      <w:r w:rsidRPr="008E1423">
        <w:rPr>
          <w:b/>
        </w:rPr>
        <w:t>П О С Т А Н О В Л Я Ю:</w:t>
      </w:r>
    </w:p>
    <w:p w:rsidR="00930E5E" w:rsidRDefault="00930E5E" w:rsidP="00421AA8">
      <w:pPr>
        <w:jc w:val="center"/>
      </w:pPr>
    </w:p>
    <w:p w:rsidR="002546F1" w:rsidRDefault="00421AA8" w:rsidP="009C4560">
      <w:pPr>
        <w:jc w:val="both"/>
        <w:rPr>
          <w:i/>
          <w:iCs/>
          <w:sz w:val="24"/>
          <w:szCs w:val="24"/>
        </w:rPr>
      </w:pPr>
      <w:r>
        <w:t xml:space="preserve"> </w:t>
      </w:r>
      <w:r w:rsidR="002546F1">
        <w:t>1.</w:t>
      </w:r>
      <w:r>
        <w:t xml:space="preserve">    </w:t>
      </w:r>
      <w:r w:rsidR="001E236C">
        <w:t>Внести</w:t>
      </w:r>
      <w:r w:rsidR="002546F1">
        <w:t xml:space="preserve"> в постановление</w:t>
      </w:r>
      <w:r w:rsidR="001E236C">
        <w:t xml:space="preserve"> </w:t>
      </w:r>
      <w:r w:rsidR="002546F1" w:rsidRPr="001E236C">
        <w:t>администрации</w:t>
      </w:r>
      <w:r w:rsidR="002546F1">
        <w:t xml:space="preserve"> </w:t>
      </w:r>
      <w:r w:rsidR="002546F1" w:rsidRPr="001E236C">
        <w:t xml:space="preserve"> поселка Балакирево от </w:t>
      </w:r>
      <w:r w:rsidR="00B550A9">
        <w:t>10</w:t>
      </w:r>
      <w:r w:rsidR="002546F1" w:rsidRPr="001E236C">
        <w:t>.</w:t>
      </w:r>
      <w:r w:rsidR="00B550A9">
        <w:t>07</w:t>
      </w:r>
      <w:r w:rsidR="002546F1" w:rsidRPr="001E236C">
        <w:t>.201</w:t>
      </w:r>
      <w:r w:rsidR="00B550A9">
        <w:t xml:space="preserve">5 </w:t>
      </w:r>
      <w:r w:rsidR="002546F1" w:rsidRPr="001E236C">
        <w:t xml:space="preserve"> № </w:t>
      </w:r>
      <w:r w:rsidR="00B550A9">
        <w:t xml:space="preserve">149 </w:t>
      </w:r>
      <w:r w:rsidR="002546F1">
        <w:t xml:space="preserve"> </w:t>
      </w:r>
      <w:r w:rsidR="002546F1" w:rsidRPr="002546F1">
        <w:t>«Об утверждении муниципальной  программы «Развитие физической культуры и спорта</w:t>
      </w:r>
      <w:r w:rsidR="00B550A9">
        <w:t xml:space="preserve"> в</w:t>
      </w:r>
      <w:r w:rsidR="002546F1" w:rsidRPr="002546F1">
        <w:t xml:space="preserve"> городско</w:t>
      </w:r>
      <w:r w:rsidR="00B550A9">
        <w:t>м</w:t>
      </w:r>
      <w:r w:rsidR="002546F1" w:rsidRPr="002546F1">
        <w:t xml:space="preserve"> поселени</w:t>
      </w:r>
      <w:r w:rsidR="00B550A9">
        <w:t>и</w:t>
      </w:r>
      <w:r w:rsidR="002546F1" w:rsidRPr="002546F1">
        <w:t xml:space="preserve"> поселк</w:t>
      </w:r>
      <w:r w:rsidR="00B550A9">
        <w:t>а</w:t>
      </w:r>
      <w:r w:rsidR="002546F1" w:rsidRPr="002546F1">
        <w:t xml:space="preserve"> Балакирево на 201</w:t>
      </w:r>
      <w:r w:rsidR="00B550A9">
        <w:t>5</w:t>
      </w:r>
      <w:r w:rsidR="002546F1" w:rsidRPr="002546F1">
        <w:t>-201</w:t>
      </w:r>
      <w:r w:rsidR="00B550A9">
        <w:t>7</w:t>
      </w:r>
      <w:r w:rsidR="002546F1" w:rsidRPr="002546F1">
        <w:t xml:space="preserve"> годы»</w:t>
      </w:r>
      <w:r w:rsidR="002546F1">
        <w:t xml:space="preserve"> </w:t>
      </w:r>
      <w:r w:rsidR="002546F1" w:rsidRPr="002546F1">
        <w:t xml:space="preserve"> следующие изменения</w:t>
      </w:r>
      <w:r w:rsidR="002546F1">
        <w:t>:</w:t>
      </w:r>
    </w:p>
    <w:p w:rsidR="002546F1" w:rsidRDefault="002546F1" w:rsidP="001E236C">
      <w:pPr>
        <w:jc w:val="both"/>
      </w:pPr>
    </w:p>
    <w:p w:rsidR="00C806FD" w:rsidRDefault="004F0B13" w:rsidP="009C4560">
      <w:pPr>
        <w:numPr>
          <w:ilvl w:val="1"/>
          <w:numId w:val="7"/>
        </w:numPr>
        <w:ind w:left="142" w:firstLine="218"/>
        <w:jc w:val="both"/>
      </w:pPr>
      <w:r>
        <w:t xml:space="preserve">Заменить таблицу </w:t>
      </w:r>
      <w:r w:rsidR="008E1423">
        <w:t>№2</w:t>
      </w:r>
      <w:r w:rsidR="00C806FD">
        <w:t xml:space="preserve"> «</w:t>
      </w:r>
      <w:r w:rsidR="00C806FD" w:rsidRPr="00C806FD">
        <w:t>Планируемые мероприятия</w:t>
      </w:r>
      <w:r w:rsidR="00EB2D2C">
        <w:t xml:space="preserve"> муниципальной</w:t>
      </w:r>
      <w:r w:rsidR="00C806FD" w:rsidRPr="00C806FD">
        <w:t xml:space="preserve"> Программы «Развитие физической культуры и спорта</w:t>
      </w:r>
      <w:r w:rsidR="00EB2D2C">
        <w:t xml:space="preserve"> в муниципальном образовании</w:t>
      </w:r>
      <w:r w:rsidR="00C806FD" w:rsidRPr="00C806FD">
        <w:t xml:space="preserve"> городско</w:t>
      </w:r>
      <w:r w:rsidR="00EB2D2C">
        <w:t>е</w:t>
      </w:r>
      <w:r w:rsidR="00C806FD" w:rsidRPr="00C806FD">
        <w:t xml:space="preserve"> поселени</w:t>
      </w:r>
      <w:r w:rsidR="00EB2D2C">
        <w:t>е</w:t>
      </w:r>
      <w:r w:rsidR="00C806FD" w:rsidRPr="00C806FD">
        <w:t xml:space="preserve"> поселок Балакирево на 201</w:t>
      </w:r>
      <w:r w:rsidR="00EB2D2C">
        <w:t>5</w:t>
      </w:r>
      <w:r w:rsidR="00C806FD" w:rsidRPr="00C806FD">
        <w:t>-201</w:t>
      </w:r>
      <w:r w:rsidR="00EB2D2C">
        <w:t>7</w:t>
      </w:r>
      <w:r w:rsidR="00C806FD" w:rsidRPr="00C806FD">
        <w:t xml:space="preserve"> годы»</w:t>
      </w:r>
      <w:r w:rsidR="00C806FD">
        <w:t xml:space="preserve"> </w:t>
      </w:r>
      <w:r w:rsidR="00C806FD" w:rsidRPr="00C806FD">
        <w:t>и прогноз объемов финансирования</w:t>
      </w:r>
      <w:r>
        <w:t>» таблицей нового содержания</w:t>
      </w:r>
      <w:r w:rsidR="002A3399">
        <w:t xml:space="preserve"> согласно приложению к данному постановлению</w:t>
      </w:r>
      <w:r>
        <w:t>.</w:t>
      </w:r>
    </w:p>
    <w:p w:rsidR="0096751B" w:rsidRDefault="0096751B" w:rsidP="0096751B">
      <w:pPr>
        <w:ind w:left="735"/>
        <w:jc w:val="both"/>
      </w:pPr>
    </w:p>
    <w:p w:rsidR="00930E5E" w:rsidRDefault="0096751B" w:rsidP="00930E5E">
      <w:pPr>
        <w:numPr>
          <w:ilvl w:val="1"/>
          <w:numId w:val="7"/>
        </w:numPr>
        <w:ind w:left="709"/>
        <w:jc w:val="both"/>
      </w:pPr>
      <w:r>
        <w:t xml:space="preserve"> </w:t>
      </w:r>
      <w:r w:rsidR="00930E5E">
        <w:t>В паспорте программы раздел «Объем и источники финансирования» изложить в следующей редакции:</w:t>
      </w:r>
    </w:p>
    <w:tbl>
      <w:tblPr>
        <w:tblpPr w:leftFromText="180" w:rightFromText="180" w:vertAnchor="text" w:horzAnchor="margin" w:tblpY="157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202"/>
      </w:tblGrid>
      <w:tr w:rsidR="00930E5E" w:rsidRPr="00016C59" w:rsidTr="00930E5E">
        <w:trPr>
          <w:trHeight w:val="1971"/>
        </w:trPr>
        <w:tc>
          <w:tcPr>
            <w:tcW w:w="2518" w:type="dxa"/>
          </w:tcPr>
          <w:p w:rsidR="00930E5E" w:rsidRPr="00016C59" w:rsidRDefault="00930E5E" w:rsidP="00930E5E">
            <w:pPr>
              <w:jc w:val="center"/>
            </w:pPr>
            <w:r w:rsidRPr="00016C59">
              <w:t>Объем и источники финансирования</w:t>
            </w:r>
          </w:p>
        </w:tc>
        <w:tc>
          <w:tcPr>
            <w:tcW w:w="7202" w:type="dxa"/>
          </w:tcPr>
          <w:p w:rsidR="00930E5E" w:rsidRDefault="00930E5E" w:rsidP="00930E5E">
            <w:r>
              <w:t>Финансирование Программы осуществляется за счет средств</w:t>
            </w:r>
            <w:r w:rsidR="002A3399">
              <w:t xml:space="preserve"> местного</w:t>
            </w:r>
            <w:r>
              <w:t xml:space="preserve"> бюджета, в том числе по годам:</w:t>
            </w:r>
          </w:p>
          <w:p w:rsidR="00930E5E" w:rsidRPr="008D4203" w:rsidRDefault="00930E5E" w:rsidP="00930E5E">
            <w:pPr>
              <w:jc w:val="both"/>
            </w:pPr>
            <w:r w:rsidRPr="008D4203">
              <w:t xml:space="preserve">2015г. – </w:t>
            </w:r>
            <w:r w:rsidR="004A48A5">
              <w:t>4061,5</w:t>
            </w:r>
            <w:r w:rsidRPr="008D4203">
              <w:t xml:space="preserve"> тыс.руб.</w:t>
            </w:r>
          </w:p>
          <w:p w:rsidR="00930E5E" w:rsidRPr="008D4203" w:rsidRDefault="00930E5E" w:rsidP="00930E5E">
            <w:pPr>
              <w:jc w:val="both"/>
            </w:pPr>
            <w:r w:rsidRPr="008D4203">
              <w:t xml:space="preserve">2016г. – </w:t>
            </w:r>
            <w:r w:rsidR="0046402D">
              <w:t>8138,6</w:t>
            </w:r>
            <w:r w:rsidRPr="008D4203">
              <w:t xml:space="preserve"> тыс.руб.</w:t>
            </w:r>
          </w:p>
          <w:p w:rsidR="00930E5E" w:rsidRDefault="00930E5E" w:rsidP="00816A9D">
            <w:pPr>
              <w:jc w:val="both"/>
            </w:pPr>
            <w:r w:rsidRPr="008D4203">
              <w:t>2017г. –</w:t>
            </w:r>
            <w:r w:rsidR="0046402D">
              <w:t xml:space="preserve"> </w:t>
            </w:r>
            <w:r w:rsidR="008E1423">
              <w:t>6421,7</w:t>
            </w:r>
            <w:r w:rsidR="00201354">
              <w:t xml:space="preserve"> </w:t>
            </w:r>
            <w:r w:rsidRPr="008D4203">
              <w:t>тыс.руб.</w:t>
            </w:r>
            <w:r w:rsidR="0046402D">
              <w:t>,</w:t>
            </w:r>
          </w:p>
          <w:p w:rsidR="00FA1B42" w:rsidRDefault="00FA1B42" w:rsidP="00FA1B42">
            <w:pPr>
              <w:jc w:val="both"/>
            </w:pPr>
            <w:r>
              <w:t>за счёт средств областного бюджета в том числе по годам:</w:t>
            </w:r>
          </w:p>
          <w:p w:rsidR="00FA1B42" w:rsidRPr="00016C59" w:rsidRDefault="00FA1B42" w:rsidP="00FA1B42">
            <w:pPr>
              <w:jc w:val="both"/>
            </w:pPr>
            <w:r>
              <w:t>2015г. – 0,0</w:t>
            </w:r>
            <w:r w:rsidRPr="00016C59">
              <w:t xml:space="preserve"> тыс.руб.</w:t>
            </w:r>
          </w:p>
          <w:p w:rsidR="00FA1B42" w:rsidRDefault="00FA1B42" w:rsidP="00FA1B42">
            <w:pPr>
              <w:jc w:val="both"/>
            </w:pPr>
            <w:r>
              <w:lastRenderedPageBreak/>
              <w:t>2016г. – 2000,0</w:t>
            </w:r>
            <w:r w:rsidRPr="006A3425">
              <w:t xml:space="preserve"> </w:t>
            </w:r>
            <w:r w:rsidRPr="00016C59">
              <w:t>тыс.руб.</w:t>
            </w:r>
          </w:p>
          <w:p w:rsidR="00FA1B42" w:rsidRDefault="00FA1B42" w:rsidP="00FA1B42">
            <w:pPr>
              <w:jc w:val="both"/>
            </w:pPr>
            <w:r>
              <w:t>2017г. – 0,0</w:t>
            </w:r>
            <w:r w:rsidRPr="00016C59">
              <w:t xml:space="preserve"> тыс.руб.</w:t>
            </w:r>
          </w:p>
          <w:p w:rsidR="00FA1B42" w:rsidRPr="00016C59" w:rsidRDefault="00FA1B42" w:rsidP="00FA1B42">
            <w:pPr>
              <w:jc w:val="both"/>
            </w:pPr>
            <w:r>
              <w:t xml:space="preserve">Общий объем финансирования Программы </w:t>
            </w:r>
            <w:r w:rsidR="009C4560">
              <w:t>18621,8</w:t>
            </w:r>
            <w:r w:rsidRPr="00E00560">
              <w:t xml:space="preserve">  </w:t>
            </w:r>
            <w:r>
              <w:t>тыс.руб.</w:t>
            </w:r>
          </w:p>
          <w:p w:rsidR="00FA1B42" w:rsidRPr="00016C59" w:rsidRDefault="00FA1B42" w:rsidP="00816A9D">
            <w:pPr>
              <w:jc w:val="both"/>
            </w:pPr>
          </w:p>
        </w:tc>
      </w:tr>
    </w:tbl>
    <w:p w:rsidR="00930E5E" w:rsidRDefault="00930E5E" w:rsidP="00930E5E">
      <w:pPr>
        <w:jc w:val="both"/>
      </w:pPr>
    </w:p>
    <w:p w:rsidR="009C4560" w:rsidRDefault="00930E5E" w:rsidP="00930E5E">
      <w:pPr>
        <w:tabs>
          <w:tab w:val="left" w:pos="3680"/>
        </w:tabs>
        <w:jc w:val="both"/>
      </w:pPr>
      <w:r>
        <w:t xml:space="preserve">1.3 В </w:t>
      </w:r>
      <w:r w:rsidR="002A3399">
        <w:t>пункте 4 «</w:t>
      </w:r>
      <w:r w:rsidR="009C4560">
        <w:t>Ресурсное обеспечение</w:t>
      </w:r>
      <w:r>
        <w:t xml:space="preserve"> программы</w:t>
      </w:r>
      <w:r w:rsidR="009C4560">
        <w:t>» подпункт 5</w:t>
      </w:r>
      <w:r>
        <w:t xml:space="preserve"> </w:t>
      </w:r>
      <w:r w:rsidR="009C4560">
        <w:t>читать в новой редакции:</w:t>
      </w:r>
    </w:p>
    <w:p w:rsidR="00930E5E" w:rsidRDefault="009C4560" w:rsidP="00930E5E">
      <w:pPr>
        <w:tabs>
          <w:tab w:val="left" w:pos="3680"/>
        </w:tabs>
        <w:jc w:val="both"/>
      </w:pPr>
      <w:r>
        <w:t>«</w:t>
      </w:r>
      <w:r w:rsidR="00930E5E">
        <w:t xml:space="preserve"> Бюджетные ассигнования местного бюджета по годам в следующих объемах:</w:t>
      </w:r>
    </w:p>
    <w:p w:rsidR="00930E5E" w:rsidRDefault="00930E5E" w:rsidP="00930E5E">
      <w:pPr>
        <w:tabs>
          <w:tab w:val="left" w:pos="3680"/>
        </w:tabs>
        <w:jc w:val="both"/>
      </w:pPr>
      <w:r>
        <w:t xml:space="preserve">- за счет средств </w:t>
      </w:r>
      <w:r w:rsidR="002A3399">
        <w:t>местного бюджета</w:t>
      </w:r>
      <w:r>
        <w:t xml:space="preserve"> </w:t>
      </w:r>
    </w:p>
    <w:p w:rsidR="00930E5E" w:rsidRPr="008D4203" w:rsidRDefault="00930E5E" w:rsidP="00930E5E">
      <w:pPr>
        <w:jc w:val="both"/>
      </w:pPr>
      <w:r w:rsidRPr="008D4203">
        <w:t xml:space="preserve">2015г. – </w:t>
      </w:r>
      <w:r w:rsidR="0046402D">
        <w:t>4061,5</w:t>
      </w:r>
      <w:r w:rsidR="004A48A5" w:rsidRPr="008D4203">
        <w:t xml:space="preserve"> </w:t>
      </w:r>
      <w:r w:rsidRPr="008D4203">
        <w:t>тыс.руб.</w:t>
      </w:r>
    </w:p>
    <w:p w:rsidR="00930E5E" w:rsidRPr="008D4203" w:rsidRDefault="00930E5E" w:rsidP="00930E5E">
      <w:pPr>
        <w:jc w:val="both"/>
      </w:pPr>
      <w:r w:rsidRPr="008D4203">
        <w:t xml:space="preserve">2016г. – </w:t>
      </w:r>
      <w:r w:rsidR="0046402D">
        <w:t>8138,6</w:t>
      </w:r>
      <w:r w:rsidRPr="008D4203">
        <w:t xml:space="preserve"> тыс.руб.</w:t>
      </w:r>
    </w:p>
    <w:p w:rsidR="00930E5E" w:rsidRDefault="00930E5E" w:rsidP="00930E5E">
      <w:pPr>
        <w:jc w:val="both"/>
      </w:pPr>
      <w:r w:rsidRPr="008D4203">
        <w:t xml:space="preserve">2017г. – </w:t>
      </w:r>
      <w:r w:rsidR="009C4560">
        <w:t>6421,7</w:t>
      </w:r>
      <w:r w:rsidR="00201354" w:rsidRPr="00201354">
        <w:t xml:space="preserve"> </w:t>
      </w:r>
      <w:r w:rsidRPr="008D4203">
        <w:t>тыс.руб.</w:t>
      </w:r>
    </w:p>
    <w:p w:rsidR="00FA1B42" w:rsidRDefault="00FA1B42" w:rsidP="00FA1B42">
      <w:pPr>
        <w:tabs>
          <w:tab w:val="left" w:pos="3680"/>
        </w:tabs>
        <w:jc w:val="both"/>
      </w:pPr>
      <w:r>
        <w:t>- за счет средств областного бюджета:</w:t>
      </w:r>
    </w:p>
    <w:p w:rsidR="00FA1B42" w:rsidRDefault="00FA1B42" w:rsidP="00FA1B42">
      <w:pPr>
        <w:tabs>
          <w:tab w:val="left" w:pos="3680"/>
        </w:tabs>
        <w:jc w:val="both"/>
      </w:pPr>
      <w:r>
        <w:t>2015г.- 0,0 тыс.рублей;</w:t>
      </w:r>
    </w:p>
    <w:p w:rsidR="00FA1B42" w:rsidRDefault="00FA1B42" w:rsidP="00FA1B42">
      <w:pPr>
        <w:tabs>
          <w:tab w:val="left" w:pos="3680"/>
        </w:tabs>
        <w:jc w:val="both"/>
      </w:pPr>
      <w:r>
        <w:t>2016г.- 2000,0 тыс.рублей;</w:t>
      </w:r>
    </w:p>
    <w:p w:rsidR="00FA1B42" w:rsidRDefault="009C4560" w:rsidP="00FA1B42">
      <w:pPr>
        <w:tabs>
          <w:tab w:val="left" w:pos="3680"/>
        </w:tabs>
        <w:jc w:val="both"/>
      </w:pPr>
      <w:r>
        <w:t>2017г.- 0,0  тыс. рублей.»</w:t>
      </w:r>
    </w:p>
    <w:p w:rsidR="00FA1B42" w:rsidRDefault="00FA1B42" w:rsidP="00930E5E">
      <w:pPr>
        <w:jc w:val="both"/>
      </w:pPr>
    </w:p>
    <w:p w:rsidR="00930E5E" w:rsidRDefault="00930E5E" w:rsidP="00930E5E">
      <w:pPr>
        <w:jc w:val="both"/>
      </w:pPr>
    </w:p>
    <w:p w:rsidR="00EB2D2C" w:rsidRDefault="009C4560" w:rsidP="009C4560">
      <w:pPr>
        <w:jc w:val="both"/>
      </w:pPr>
      <w:r>
        <w:t xml:space="preserve">2. </w:t>
      </w:r>
      <w:r w:rsidR="00EB2D2C">
        <w:t xml:space="preserve">Опубликовать настоящее постановление на официальном сайте администрации поселка </w:t>
      </w:r>
      <w:r w:rsidR="00EB2D2C" w:rsidRPr="00EB2D2C">
        <w:rPr>
          <w:u w:val="single"/>
          <w:lang w:val="en-US"/>
        </w:rPr>
        <w:t>www</w:t>
      </w:r>
      <w:r w:rsidR="00EB2D2C" w:rsidRPr="00EB2D2C">
        <w:rPr>
          <w:u w:val="single"/>
        </w:rPr>
        <w:t>.</w:t>
      </w:r>
      <w:r w:rsidR="008340FE">
        <w:rPr>
          <w:u w:val="single"/>
        </w:rPr>
        <w:t>балакирево</w:t>
      </w:r>
      <w:r w:rsidR="00EB2D2C" w:rsidRPr="00EB2D2C">
        <w:rPr>
          <w:u w:val="single"/>
        </w:rPr>
        <w:t>.</w:t>
      </w:r>
      <w:r w:rsidR="008340FE">
        <w:rPr>
          <w:u w:val="single"/>
        </w:rPr>
        <w:t>рф</w:t>
      </w:r>
      <w:r>
        <w:rPr>
          <w:u w:val="single"/>
        </w:rPr>
        <w:t>.</w:t>
      </w:r>
      <w:r w:rsidR="00EB2D2C">
        <w:t xml:space="preserve"> </w:t>
      </w:r>
    </w:p>
    <w:p w:rsidR="00C806FD" w:rsidRDefault="009C4560" w:rsidP="009C4560">
      <w:pPr>
        <w:jc w:val="both"/>
      </w:pPr>
      <w:r>
        <w:t xml:space="preserve">3. </w:t>
      </w:r>
      <w:r w:rsidR="00E00560">
        <w:t xml:space="preserve">Настоящее постановление вступает в силу со </w:t>
      </w:r>
      <w:r w:rsidR="00EB2D2C">
        <w:t>для его официального опубликования.</w:t>
      </w:r>
    </w:p>
    <w:p w:rsidR="00E00560" w:rsidRPr="00C806FD" w:rsidRDefault="009C4560" w:rsidP="009C4560">
      <w:pPr>
        <w:jc w:val="both"/>
      </w:pPr>
      <w:r>
        <w:t xml:space="preserve">4. </w:t>
      </w:r>
      <w:r w:rsidR="00E00560">
        <w:t>Контроль за выполнением настоящего постановления оставляю за собой.</w:t>
      </w:r>
    </w:p>
    <w:p w:rsidR="00421AA8" w:rsidRDefault="00421AA8" w:rsidP="00421AA8">
      <w:pPr>
        <w:tabs>
          <w:tab w:val="left" w:pos="8364"/>
        </w:tabs>
        <w:jc w:val="both"/>
      </w:pPr>
    </w:p>
    <w:p w:rsidR="00E1545F" w:rsidRDefault="00E1545F" w:rsidP="00421AA8">
      <w:pPr>
        <w:tabs>
          <w:tab w:val="left" w:pos="8364"/>
        </w:tabs>
        <w:jc w:val="both"/>
      </w:pPr>
    </w:p>
    <w:p w:rsidR="00421AA8" w:rsidRDefault="00421AA8" w:rsidP="00421AA8"/>
    <w:p w:rsidR="00421AA8" w:rsidRPr="003E4E46" w:rsidRDefault="0046402D">
      <w:r>
        <w:t xml:space="preserve">Глава </w:t>
      </w:r>
      <w:r w:rsidR="00421AA8">
        <w:t xml:space="preserve"> администрации                          </w:t>
      </w:r>
      <w:r w:rsidR="00AA7B6E">
        <w:t xml:space="preserve">                       </w:t>
      </w:r>
      <w:r w:rsidR="00421AA8">
        <w:t xml:space="preserve">   </w:t>
      </w:r>
      <w:r w:rsidR="00604F66">
        <w:t xml:space="preserve">             </w:t>
      </w:r>
      <w:r>
        <w:t>И</w:t>
      </w:r>
      <w:r w:rsidR="00EB2D2C">
        <w:t xml:space="preserve">. </w:t>
      </w:r>
      <w:r w:rsidR="00EB2D2C">
        <w:rPr>
          <w:lang w:val="en-US"/>
        </w:rPr>
        <w:t>B</w:t>
      </w:r>
      <w:r w:rsidR="00421AA8">
        <w:t xml:space="preserve">. </w:t>
      </w:r>
      <w:r>
        <w:t>Павлов</w:t>
      </w:r>
    </w:p>
    <w:p w:rsidR="00930E5E" w:rsidRDefault="00930E5E" w:rsidP="00B550A9">
      <w:pPr>
        <w:pStyle w:val="ConsPlusTitle"/>
        <w:widowControl/>
        <w:jc w:val="right"/>
        <w:rPr>
          <w:b w:val="0"/>
          <w:sz w:val="48"/>
          <w:szCs w:val="48"/>
        </w:rPr>
      </w:pPr>
    </w:p>
    <w:p w:rsidR="00930E5E" w:rsidRDefault="00930E5E" w:rsidP="00B550A9">
      <w:pPr>
        <w:pStyle w:val="ConsPlusTitle"/>
        <w:widowControl/>
        <w:jc w:val="right"/>
        <w:rPr>
          <w:b w:val="0"/>
          <w:sz w:val="48"/>
          <w:szCs w:val="48"/>
        </w:rPr>
      </w:pPr>
    </w:p>
    <w:p w:rsidR="00930E5E" w:rsidRDefault="00930E5E" w:rsidP="00B550A9">
      <w:pPr>
        <w:pStyle w:val="ConsPlusTitle"/>
        <w:widowControl/>
        <w:jc w:val="right"/>
        <w:rPr>
          <w:b w:val="0"/>
          <w:sz w:val="48"/>
          <w:szCs w:val="48"/>
        </w:rPr>
      </w:pPr>
    </w:p>
    <w:p w:rsidR="00930E5E" w:rsidRDefault="00930E5E" w:rsidP="00B550A9">
      <w:pPr>
        <w:pStyle w:val="ConsPlusTitle"/>
        <w:widowControl/>
        <w:jc w:val="right"/>
        <w:rPr>
          <w:b w:val="0"/>
          <w:sz w:val="48"/>
          <w:szCs w:val="48"/>
        </w:rPr>
      </w:pPr>
    </w:p>
    <w:p w:rsidR="00930E5E" w:rsidRDefault="00930E5E" w:rsidP="00B550A9">
      <w:pPr>
        <w:pStyle w:val="ConsPlusTitle"/>
        <w:widowControl/>
        <w:jc w:val="right"/>
        <w:rPr>
          <w:b w:val="0"/>
          <w:sz w:val="48"/>
          <w:szCs w:val="48"/>
        </w:rPr>
      </w:pPr>
    </w:p>
    <w:p w:rsidR="00930E5E" w:rsidRDefault="00930E5E" w:rsidP="00B550A9">
      <w:pPr>
        <w:pStyle w:val="ConsPlusTitle"/>
        <w:widowControl/>
        <w:jc w:val="right"/>
        <w:rPr>
          <w:b w:val="0"/>
          <w:sz w:val="48"/>
          <w:szCs w:val="48"/>
        </w:rPr>
      </w:pPr>
    </w:p>
    <w:p w:rsidR="00930E5E" w:rsidRDefault="00930E5E" w:rsidP="00B550A9">
      <w:pPr>
        <w:pStyle w:val="ConsPlusTitle"/>
        <w:widowControl/>
        <w:jc w:val="right"/>
        <w:rPr>
          <w:b w:val="0"/>
          <w:sz w:val="48"/>
          <w:szCs w:val="48"/>
        </w:rPr>
      </w:pPr>
    </w:p>
    <w:p w:rsidR="00930E5E" w:rsidRDefault="00930E5E" w:rsidP="00B550A9">
      <w:pPr>
        <w:pStyle w:val="ConsPlusTitle"/>
        <w:widowControl/>
        <w:jc w:val="right"/>
        <w:rPr>
          <w:b w:val="0"/>
          <w:sz w:val="48"/>
          <w:szCs w:val="48"/>
        </w:rPr>
      </w:pPr>
    </w:p>
    <w:p w:rsidR="00930E5E" w:rsidRDefault="00930E5E" w:rsidP="00B550A9">
      <w:pPr>
        <w:pStyle w:val="ConsPlusTitle"/>
        <w:widowControl/>
        <w:jc w:val="right"/>
        <w:rPr>
          <w:b w:val="0"/>
          <w:sz w:val="48"/>
          <w:szCs w:val="48"/>
        </w:rPr>
      </w:pPr>
    </w:p>
    <w:p w:rsidR="00B550A9" w:rsidRDefault="00B550A9" w:rsidP="00604F66">
      <w:pPr>
        <w:tabs>
          <w:tab w:val="left" w:pos="3680"/>
        </w:tabs>
        <w:jc w:val="right"/>
        <w:sectPr w:rsidR="00B550A9" w:rsidSect="004F0B13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B550A9" w:rsidRDefault="00B550A9" w:rsidP="00604F66">
      <w:pPr>
        <w:rPr>
          <w:sz w:val="24"/>
          <w:szCs w:val="24"/>
        </w:rPr>
        <w:sectPr w:rsidR="00B550A9" w:rsidSect="00B550A9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604F66" w:rsidRPr="00604F66" w:rsidRDefault="002A3399" w:rsidP="00604F66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>Приложение</w:t>
      </w:r>
    </w:p>
    <w:p w:rsidR="00604F66" w:rsidRPr="00604F66" w:rsidRDefault="00604F66" w:rsidP="00604F66">
      <w:pPr>
        <w:pStyle w:val="ConsPlusTitle"/>
        <w:widowControl/>
        <w:jc w:val="right"/>
        <w:rPr>
          <w:b w:val="0"/>
        </w:rPr>
      </w:pPr>
      <w:r w:rsidRPr="00604F66">
        <w:rPr>
          <w:b w:val="0"/>
        </w:rPr>
        <w:t>к Постановлению администрации</w:t>
      </w:r>
    </w:p>
    <w:p w:rsidR="00604F66" w:rsidRPr="00604F66" w:rsidRDefault="001940A4" w:rsidP="00604F66">
      <w:pPr>
        <w:pStyle w:val="ConsPlusTitle"/>
        <w:widowControl/>
        <w:jc w:val="right"/>
        <w:rPr>
          <w:b w:val="0"/>
        </w:rPr>
      </w:pPr>
      <w:r>
        <w:rPr>
          <w:b w:val="0"/>
        </w:rPr>
        <w:t>от 13.03.2017 № 108</w:t>
      </w:r>
    </w:p>
    <w:p w:rsidR="00604F66" w:rsidRDefault="00604F66" w:rsidP="00B550A9">
      <w:pPr>
        <w:jc w:val="right"/>
      </w:pPr>
    </w:p>
    <w:p w:rsidR="00B550A9" w:rsidRPr="00FD2A42" w:rsidRDefault="00B550A9" w:rsidP="00EE2E1C">
      <w:pPr>
        <w:jc w:val="right"/>
      </w:pPr>
      <w:r>
        <w:t>Таблица № 2</w:t>
      </w:r>
    </w:p>
    <w:p w:rsidR="00B550A9" w:rsidRDefault="00B550A9" w:rsidP="00B550A9">
      <w:pPr>
        <w:jc w:val="center"/>
        <w:rPr>
          <w:b/>
        </w:rPr>
      </w:pPr>
      <w:r w:rsidRPr="00CC551F">
        <w:rPr>
          <w:b/>
        </w:rPr>
        <w:t xml:space="preserve">Планируемые мероприятия </w:t>
      </w:r>
      <w:r>
        <w:rPr>
          <w:b/>
        </w:rPr>
        <w:t xml:space="preserve">муниципальной </w:t>
      </w:r>
      <w:r w:rsidRPr="00CC551F">
        <w:rPr>
          <w:b/>
        </w:rPr>
        <w:t>Программы</w:t>
      </w:r>
    </w:p>
    <w:p w:rsidR="00B550A9" w:rsidRDefault="00B550A9" w:rsidP="00B550A9">
      <w:pPr>
        <w:jc w:val="center"/>
        <w:rPr>
          <w:b/>
        </w:rPr>
      </w:pPr>
      <w:r w:rsidRPr="00CC551F">
        <w:rPr>
          <w:b/>
        </w:rPr>
        <w:t xml:space="preserve"> «Развитие </w:t>
      </w:r>
      <w:r>
        <w:rPr>
          <w:b/>
        </w:rPr>
        <w:t>физической культуры и спорта в муниципальном образовании  городское поселение поселок</w:t>
      </w:r>
      <w:r w:rsidRPr="00CC551F">
        <w:rPr>
          <w:b/>
        </w:rPr>
        <w:t xml:space="preserve"> Балакирево на 201</w:t>
      </w:r>
      <w:r>
        <w:rPr>
          <w:b/>
        </w:rPr>
        <w:t>5</w:t>
      </w:r>
      <w:r w:rsidRPr="00CC551F">
        <w:rPr>
          <w:b/>
        </w:rPr>
        <w:t>-201</w:t>
      </w:r>
      <w:r>
        <w:rPr>
          <w:b/>
        </w:rPr>
        <w:t>7</w:t>
      </w:r>
      <w:r w:rsidRPr="00CC551F">
        <w:rPr>
          <w:b/>
        </w:rPr>
        <w:t xml:space="preserve"> годы»</w:t>
      </w:r>
      <w:r>
        <w:rPr>
          <w:b/>
        </w:rPr>
        <w:t xml:space="preserve"> </w:t>
      </w:r>
      <w:r w:rsidRPr="00CC551F">
        <w:rPr>
          <w:b/>
        </w:rPr>
        <w:t>и прогноз объемов финансирования.</w:t>
      </w:r>
    </w:p>
    <w:tbl>
      <w:tblPr>
        <w:tblpPr w:leftFromText="180" w:rightFromText="180" w:vertAnchor="text" w:horzAnchor="margin" w:tblpXSpec="center" w:tblpY="235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2"/>
        <w:gridCol w:w="2127"/>
        <w:gridCol w:w="545"/>
        <w:gridCol w:w="872"/>
        <w:gridCol w:w="404"/>
        <w:gridCol w:w="729"/>
        <w:gridCol w:w="405"/>
        <w:gridCol w:w="693"/>
        <w:gridCol w:w="299"/>
        <w:gridCol w:w="785"/>
        <w:gridCol w:w="15"/>
        <w:gridCol w:w="67"/>
        <w:gridCol w:w="125"/>
        <w:gridCol w:w="834"/>
        <w:gridCol w:w="300"/>
        <w:gridCol w:w="709"/>
        <w:gridCol w:w="13"/>
        <w:gridCol w:w="270"/>
        <w:gridCol w:w="993"/>
        <w:gridCol w:w="141"/>
        <w:gridCol w:w="494"/>
        <w:gridCol w:w="15"/>
        <w:gridCol w:w="342"/>
        <w:gridCol w:w="283"/>
        <w:gridCol w:w="993"/>
        <w:gridCol w:w="141"/>
        <w:gridCol w:w="1134"/>
        <w:gridCol w:w="238"/>
      </w:tblGrid>
      <w:tr w:rsidR="00B550A9" w:rsidRPr="009D19C5" w:rsidTr="00EE2E1C">
        <w:trPr>
          <w:gridAfter w:val="1"/>
          <w:wAfter w:w="238" w:type="dxa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9D19C5" w:rsidRDefault="00B550A9" w:rsidP="00B550A9">
            <w:pPr>
              <w:jc w:val="center"/>
              <w:rPr>
                <w:sz w:val="24"/>
                <w:szCs w:val="24"/>
              </w:rPr>
            </w:pPr>
            <w:r w:rsidRPr="009D19C5">
              <w:rPr>
                <w:sz w:val="24"/>
                <w:szCs w:val="24"/>
              </w:rPr>
              <w:t>1.</w:t>
            </w:r>
          </w:p>
        </w:tc>
        <w:tc>
          <w:tcPr>
            <w:tcW w:w="13728" w:type="dxa"/>
            <w:gridSpan w:val="26"/>
            <w:tcMar>
              <w:left w:w="0" w:type="dxa"/>
              <w:right w:w="0" w:type="dxa"/>
            </w:tcMar>
          </w:tcPr>
          <w:p w:rsidR="00B550A9" w:rsidRPr="00D61209" w:rsidRDefault="00B550A9" w:rsidP="00B550A9">
            <w:pPr>
              <w:jc w:val="center"/>
            </w:pPr>
            <w:r w:rsidRPr="00D61209">
              <w:t>Массовый спорт</w:t>
            </w:r>
          </w:p>
        </w:tc>
      </w:tr>
      <w:tr w:rsidR="00B550A9" w:rsidTr="00605581">
        <w:trPr>
          <w:gridAfter w:val="1"/>
          <w:wAfter w:w="238" w:type="dxa"/>
        </w:trPr>
        <w:tc>
          <w:tcPr>
            <w:tcW w:w="452" w:type="dxa"/>
            <w:vMerge w:val="restart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672" w:type="dxa"/>
            <w:gridSpan w:val="2"/>
            <w:vMerge w:val="restart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gridSpan w:val="2"/>
            <w:vMerge w:val="restart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Всего из бюджета</w:t>
            </w:r>
            <w:r>
              <w:rPr>
                <w:sz w:val="22"/>
                <w:szCs w:val="22"/>
              </w:rPr>
              <w:t xml:space="preserve"> области</w:t>
            </w:r>
            <w:r w:rsidRPr="00D31C77">
              <w:rPr>
                <w:sz w:val="22"/>
                <w:szCs w:val="22"/>
              </w:rPr>
              <w:t xml:space="preserve"> (тыс.руб)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</w:tcBorders>
          </w:tcPr>
          <w:p w:rsidR="00B550A9" w:rsidRDefault="00B550A9" w:rsidP="00B550A9">
            <w:pPr>
              <w:ind w:left="-46" w:right="-108"/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 xml:space="preserve">Всего из </w:t>
            </w:r>
            <w:r w:rsidR="00605581">
              <w:rPr>
                <w:sz w:val="22"/>
                <w:szCs w:val="22"/>
              </w:rPr>
              <w:t xml:space="preserve">местного </w:t>
            </w:r>
            <w:r w:rsidRPr="00D31C77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 </w:t>
            </w:r>
          </w:p>
          <w:p w:rsidR="00B550A9" w:rsidRPr="00D31C77" w:rsidRDefault="00B550A9" w:rsidP="00B550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(тыс.руб)</w:t>
            </w:r>
          </w:p>
        </w:tc>
        <w:tc>
          <w:tcPr>
            <w:tcW w:w="6662" w:type="dxa"/>
            <w:gridSpan w:val="14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По годам (тыс.руб)</w:t>
            </w:r>
          </w:p>
        </w:tc>
      </w:tr>
      <w:tr w:rsidR="00B550A9" w:rsidTr="00605581">
        <w:trPr>
          <w:gridAfter w:val="1"/>
          <w:wAfter w:w="238" w:type="dxa"/>
          <w:trHeight w:val="255"/>
        </w:trPr>
        <w:tc>
          <w:tcPr>
            <w:tcW w:w="452" w:type="dxa"/>
            <w:vMerge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2"/>
            <w:vMerge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2015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B550A9" w:rsidTr="00605581">
        <w:trPr>
          <w:gridAfter w:val="1"/>
          <w:wAfter w:w="238" w:type="dxa"/>
          <w:trHeight w:val="480"/>
        </w:trPr>
        <w:tc>
          <w:tcPr>
            <w:tcW w:w="452" w:type="dxa"/>
            <w:vMerge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2"/>
            <w:vMerge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50A9" w:rsidRPr="00D31C77" w:rsidRDefault="00605581" w:rsidP="00B55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550A9" w:rsidRPr="00D31C77" w:rsidRDefault="00605581" w:rsidP="00B55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550A9" w:rsidRPr="00D31C77" w:rsidRDefault="00605581" w:rsidP="00B55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Местный бюджет</w:t>
            </w:r>
          </w:p>
        </w:tc>
      </w:tr>
      <w:tr w:rsidR="00B550A9" w:rsidTr="00605581">
        <w:trPr>
          <w:gridAfter w:val="1"/>
          <w:wAfter w:w="238" w:type="dxa"/>
          <w:trHeight w:val="659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Турнир «Золотая шайба» среди дворовых команд.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439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31C77">
              <w:rPr>
                <w:sz w:val="22"/>
                <w:szCs w:val="22"/>
              </w:rPr>
              <w:t>2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Лыжня России.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ДЮСШ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831"/>
        </w:trPr>
        <w:tc>
          <w:tcPr>
            <w:tcW w:w="4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31C77">
              <w:rPr>
                <w:sz w:val="22"/>
                <w:szCs w:val="22"/>
              </w:rPr>
              <w:t>3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</w:tcBorders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Н/теннис, посвященный Дню защитника Отечества.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559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31C77">
              <w:rPr>
                <w:sz w:val="22"/>
                <w:szCs w:val="22"/>
              </w:rPr>
              <w:t>4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Турнир по зимнему футболу.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553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31C77">
              <w:rPr>
                <w:sz w:val="22"/>
                <w:szCs w:val="22"/>
              </w:rPr>
              <w:t>5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Первенство п.Балакирево по баскетболу.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547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31C77">
              <w:rPr>
                <w:sz w:val="22"/>
                <w:szCs w:val="22"/>
              </w:rPr>
              <w:t>6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Турнир по волейболу памяти В.Баева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апреля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285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Спортивный вечер.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605581" w:rsidP="00FE6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156E3">
              <w:rPr>
                <w:sz w:val="22"/>
                <w:szCs w:val="22"/>
              </w:rPr>
              <w:t>0</w:t>
            </w:r>
            <w:r w:rsidR="00B550A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E0307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550A9" w:rsidRPr="009D19C5">
              <w:rPr>
                <w:sz w:val="22"/>
                <w:szCs w:val="22"/>
              </w:rPr>
              <w:t>0</w:t>
            </w:r>
            <w:r w:rsidR="00B550A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E22F2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550A9" w:rsidRPr="009D19C5">
              <w:rPr>
                <w:sz w:val="22"/>
                <w:szCs w:val="22"/>
              </w:rPr>
              <w:t>0</w:t>
            </w:r>
            <w:r w:rsidR="00B550A9"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545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Открытие летнего спортивного сезона.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566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Эстафета, посвященная Дню Победы.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FE629F" w:rsidP="00FE6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5581"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11,3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11,3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E22F2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B550A9" w:rsidTr="00605581">
        <w:trPr>
          <w:gridAfter w:val="1"/>
          <w:wAfter w:w="238" w:type="dxa"/>
          <w:trHeight w:val="561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Пробег "День Победы" Балакирево-Алекса</w:t>
            </w:r>
            <w:r>
              <w:rPr>
                <w:sz w:val="22"/>
                <w:szCs w:val="22"/>
              </w:rPr>
              <w:t>н</w:t>
            </w:r>
            <w:r w:rsidRPr="00D31C77">
              <w:rPr>
                <w:sz w:val="22"/>
                <w:szCs w:val="22"/>
              </w:rPr>
              <w:t>дров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900"/>
        </w:trPr>
        <w:tc>
          <w:tcPr>
            <w:tcW w:w="4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Кубок Победы по футболу среди детских и взрослых команд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,0</w:t>
            </w:r>
          </w:p>
        </w:tc>
      </w:tr>
      <w:tr w:rsidR="00E03075" w:rsidTr="00605581">
        <w:trPr>
          <w:gridAfter w:val="1"/>
          <w:wAfter w:w="238" w:type="dxa"/>
          <w:trHeight w:val="900"/>
        </w:trPr>
        <w:tc>
          <w:tcPr>
            <w:tcW w:w="4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3075" w:rsidRDefault="00E03075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</w:tcPr>
          <w:p w:rsidR="00E03075" w:rsidRPr="00D31C77" w:rsidRDefault="00E03075" w:rsidP="00B55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соревнованиях по греко-римской борьбе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03075" w:rsidRPr="00D31C77" w:rsidRDefault="00E03075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03075" w:rsidRPr="00D31C77" w:rsidRDefault="00E0307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3075" w:rsidRPr="00887FDB" w:rsidRDefault="00E0307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03075" w:rsidRDefault="00605581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E629F">
              <w:rPr>
                <w:sz w:val="22"/>
                <w:szCs w:val="22"/>
              </w:rPr>
              <w:t>4,228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3075" w:rsidRPr="000850EF" w:rsidRDefault="00E0307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03075" w:rsidRPr="009D19C5" w:rsidRDefault="00E13F65" w:rsidP="005C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  <w:r w:rsidR="005C0B10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3075" w:rsidRPr="00210CDF" w:rsidRDefault="00E0307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03075" w:rsidRPr="009D19C5" w:rsidRDefault="00E0307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75" w:rsidRPr="008B11E9" w:rsidRDefault="00E0307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03075" w:rsidRPr="009D19C5" w:rsidRDefault="00E22F2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B550A9" w:rsidTr="00605581">
        <w:trPr>
          <w:gridAfter w:val="1"/>
          <w:wAfter w:w="238" w:type="dxa"/>
          <w:trHeight w:val="350"/>
        </w:trPr>
        <w:tc>
          <w:tcPr>
            <w:tcW w:w="4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</w:tcBorders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поселковой футбольной команды «Рубин» в первенстве Владимирской области по 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550A9" w:rsidRPr="003F693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III</w:t>
            </w:r>
            <w:r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50A9" w:rsidRPr="00887FDB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550A9" w:rsidRDefault="00605581" w:rsidP="00FE6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50A9" w:rsidRPr="000850EF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50A9" w:rsidRPr="00210CDF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550A9" w:rsidRPr="009D19C5" w:rsidRDefault="00E03075" w:rsidP="00E03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B550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A9" w:rsidRPr="008B11E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550A9" w:rsidRPr="009D19C5" w:rsidRDefault="00E22F25" w:rsidP="00585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</w:tr>
      <w:tr w:rsidR="00B550A9" w:rsidTr="00605581">
        <w:trPr>
          <w:gridAfter w:val="1"/>
          <w:wAfter w:w="238" w:type="dxa"/>
          <w:trHeight w:val="411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День защиты детей.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559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Спартакиада среди школ «Летний лагерь».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553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Первенство п.Балакирево по футболу.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июнь-июль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561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Кубок п.Балакирево по футболу.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День физкультурника России.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605581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156E3">
              <w:rPr>
                <w:sz w:val="22"/>
                <w:szCs w:val="22"/>
              </w:rPr>
              <w:t>5</w:t>
            </w:r>
            <w:r w:rsidR="00B550A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E0307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550A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E22F2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B550A9" w:rsidTr="00605581">
        <w:trPr>
          <w:gridAfter w:val="1"/>
          <w:wAfter w:w="238" w:type="dxa"/>
          <w:trHeight w:val="489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Кросс нации.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527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Турнир по греко-римской борьбе.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октябрь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605581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156E3">
              <w:rPr>
                <w:sz w:val="22"/>
                <w:szCs w:val="22"/>
              </w:rPr>
              <w:t>8</w:t>
            </w:r>
            <w:r w:rsidR="00B550A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E0307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550A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E22F2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B550A9" w:rsidTr="00605581">
        <w:trPr>
          <w:gridAfter w:val="1"/>
          <w:wAfter w:w="238" w:type="dxa"/>
          <w:trHeight w:val="562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Закрытие летнего спортивного сезона.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октябрь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605581" w:rsidP="00605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</w:t>
            </w:r>
            <w:r w:rsidR="00B550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E22F25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499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  <w:tc>
          <w:tcPr>
            <w:tcW w:w="2672" w:type="dxa"/>
            <w:gridSpan w:val="2"/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Открытие катка.</w:t>
            </w:r>
          </w:p>
        </w:tc>
        <w:tc>
          <w:tcPr>
            <w:tcW w:w="1276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550A9" w:rsidRPr="00D31C77" w:rsidRDefault="00605581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550A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0A9" w:rsidRPr="009D19C5" w:rsidRDefault="00E22F25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B550A9" w:rsidTr="00605581">
        <w:trPr>
          <w:gridAfter w:val="1"/>
          <w:wAfter w:w="238" w:type="dxa"/>
          <w:trHeight w:val="570"/>
        </w:trPr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Новогодняя лыжная гонка.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9D19C5" w:rsidRDefault="00B550A9" w:rsidP="00B550A9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550A9" w:rsidRPr="009D19C5" w:rsidRDefault="00FE629F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B550A9" w:rsidTr="00605581">
        <w:trPr>
          <w:gridAfter w:val="1"/>
          <w:wAfter w:w="238" w:type="dxa"/>
          <w:trHeight w:val="570"/>
        </w:trPr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1.23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50A9" w:rsidRPr="00D31C77" w:rsidRDefault="00B550A9" w:rsidP="00B55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области по хоккею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50A9" w:rsidRPr="00887FDB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550A9" w:rsidRDefault="00605581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E629F">
              <w:rPr>
                <w:sz w:val="22"/>
                <w:szCs w:val="22"/>
              </w:rPr>
              <w:t>9,712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50A9" w:rsidRPr="000850EF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50A9" w:rsidRPr="009D19C5" w:rsidRDefault="00AD2378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210CDF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9D19C5" w:rsidRDefault="00E0307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8B11E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550A9" w:rsidRPr="009D19C5" w:rsidRDefault="00E22F2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B550A9" w:rsidTr="00605581">
        <w:trPr>
          <w:gridAfter w:val="1"/>
          <w:wAfter w:w="238" w:type="dxa"/>
          <w:trHeight w:val="240"/>
        </w:trPr>
        <w:tc>
          <w:tcPr>
            <w:tcW w:w="553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6D44A6" w:rsidRDefault="00B550A9" w:rsidP="00B550A9">
            <w:pPr>
              <w:jc w:val="center"/>
              <w:rPr>
                <w:b/>
              </w:rPr>
            </w:pPr>
            <w:r w:rsidRPr="006D44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6D44A6" w:rsidRDefault="00605581" w:rsidP="00FE62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1337,24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6D44A6" w:rsidRDefault="00B550A9" w:rsidP="00B550A9">
            <w:pPr>
              <w:jc w:val="center"/>
              <w:rPr>
                <w:b/>
              </w:rPr>
            </w:pPr>
            <w:r w:rsidRPr="006D44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6D44A6" w:rsidRDefault="00AD2378" w:rsidP="005C0B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5C0B1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5C0B10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6D44A6" w:rsidRDefault="00B550A9" w:rsidP="00B550A9">
            <w:pPr>
              <w:jc w:val="center"/>
              <w:rPr>
                <w:b/>
              </w:rPr>
            </w:pPr>
            <w:r w:rsidRPr="006D44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6D44A6" w:rsidRDefault="005156E3" w:rsidP="005156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  <w:r w:rsidR="00B550A9" w:rsidRPr="006D44A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6D44A6" w:rsidRDefault="00B550A9" w:rsidP="00B550A9">
            <w:pPr>
              <w:jc w:val="center"/>
              <w:rPr>
                <w:b/>
              </w:rPr>
            </w:pPr>
            <w:r w:rsidRPr="006D44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0A9" w:rsidRPr="006D44A6" w:rsidRDefault="00E22F25" w:rsidP="005C0B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</w:tr>
      <w:tr w:rsidR="00B550A9" w:rsidTr="00EE2E1C">
        <w:trPr>
          <w:gridAfter w:val="1"/>
          <w:wAfter w:w="238" w:type="dxa"/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Default="00B550A9" w:rsidP="00B550A9">
            <w:pPr>
              <w:tabs>
                <w:tab w:val="left" w:pos="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72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 w:rsidRPr="00871C32">
              <w:t xml:space="preserve">Развитие и </w:t>
            </w:r>
            <w:r>
              <w:t>модернизация материально - технической базы</w:t>
            </w:r>
            <w:r w:rsidRPr="00016C59">
              <w:t xml:space="preserve"> МКУ ФСК</w:t>
            </w:r>
            <w:r>
              <w:t xml:space="preserve"> «Рубин»</w:t>
            </w:r>
          </w:p>
        </w:tc>
      </w:tr>
      <w:tr w:rsidR="00B550A9" w:rsidTr="00EE2E1C">
        <w:trPr>
          <w:trHeight w:val="217"/>
        </w:trPr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Default="00B550A9" w:rsidP="00B550A9">
            <w:pPr>
              <w:tabs>
                <w:tab w:val="left" w:pos="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left="-104" w:right="-110"/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left="-104" w:right="-110"/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Всего из бюджета</w:t>
            </w:r>
            <w:r>
              <w:rPr>
                <w:sz w:val="22"/>
                <w:szCs w:val="22"/>
              </w:rPr>
              <w:t xml:space="preserve"> области</w:t>
            </w:r>
            <w:r w:rsidRPr="00D31C77">
              <w:rPr>
                <w:sz w:val="22"/>
                <w:szCs w:val="22"/>
              </w:rPr>
              <w:t xml:space="preserve"> (тыс.руб)</w:t>
            </w:r>
          </w:p>
        </w:tc>
        <w:tc>
          <w:tcPr>
            <w:tcW w:w="1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ind w:left="-46" w:right="-108"/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 xml:space="preserve">Всего из </w:t>
            </w:r>
            <w:r w:rsidR="00B07E64">
              <w:rPr>
                <w:sz w:val="22"/>
                <w:szCs w:val="22"/>
              </w:rPr>
              <w:t xml:space="preserve"> местного бюджета</w:t>
            </w:r>
          </w:p>
          <w:p w:rsidR="00B550A9" w:rsidRPr="00D31C77" w:rsidRDefault="00B550A9" w:rsidP="00B550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(тыс.руб)</w:t>
            </w:r>
          </w:p>
        </w:tc>
        <w:tc>
          <w:tcPr>
            <w:tcW w:w="6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По годам (тыс.руб)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</w:tr>
      <w:tr w:rsidR="00B550A9" w:rsidTr="00EE2E1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Default="00B550A9" w:rsidP="00B550A9">
            <w:pPr>
              <w:tabs>
                <w:tab w:val="left" w:pos="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left="-4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</w:tr>
      <w:tr w:rsidR="00B550A9" w:rsidTr="00EE2E1C">
        <w:trPr>
          <w:trHeight w:val="495"/>
        </w:trPr>
        <w:tc>
          <w:tcPr>
            <w:tcW w:w="4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Default="00B550A9" w:rsidP="00B550A9">
            <w:pPr>
              <w:tabs>
                <w:tab w:val="left" w:pos="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left="-4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left="-125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07E64" w:rsidP="00B550A9">
            <w:pPr>
              <w:ind w:left="-125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left="-125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EE2E1C" w:rsidP="00B550A9">
            <w:pPr>
              <w:ind w:left="-125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ind w:left="-125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EE2E1C" w:rsidP="00B550A9">
            <w:pPr>
              <w:ind w:left="-125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</w:tr>
      <w:tr w:rsidR="00B550A9" w:rsidTr="00EE2E1C">
        <w:trPr>
          <w:trHeight w:val="198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Default="00B550A9" w:rsidP="00B550A9">
            <w:pPr>
              <w:tabs>
                <w:tab w:val="left" w:pos="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2C6D34" w:rsidRDefault="00B550A9" w:rsidP="00B550A9">
            <w:pPr>
              <w:ind w:right="-86"/>
              <w:rPr>
                <w:sz w:val="22"/>
                <w:szCs w:val="22"/>
              </w:rPr>
            </w:pPr>
            <w:r w:rsidRPr="002C6D34">
              <w:rPr>
                <w:sz w:val="22"/>
                <w:szCs w:val="22"/>
              </w:rPr>
              <w:t>Разработка ПСД</w:t>
            </w:r>
            <w:r>
              <w:rPr>
                <w:sz w:val="22"/>
                <w:szCs w:val="22"/>
              </w:rPr>
              <w:t>, экспертиза</w:t>
            </w:r>
            <w:r w:rsidRPr="002C6D3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для </w:t>
            </w:r>
            <w:r w:rsidRPr="002C6D34">
              <w:rPr>
                <w:sz w:val="22"/>
                <w:szCs w:val="22"/>
              </w:rPr>
              <w:t>открыто</w:t>
            </w:r>
            <w:r>
              <w:rPr>
                <w:sz w:val="22"/>
                <w:szCs w:val="22"/>
              </w:rPr>
              <w:t xml:space="preserve">го </w:t>
            </w:r>
            <w:r w:rsidRPr="002C6D34">
              <w:rPr>
                <w:sz w:val="22"/>
                <w:szCs w:val="22"/>
              </w:rPr>
              <w:t>плоскостно</w:t>
            </w:r>
            <w:r>
              <w:rPr>
                <w:sz w:val="22"/>
                <w:szCs w:val="22"/>
              </w:rPr>
              <w:t xml:space="preserve">го </w:t>
            </w:r>
            <w:r w:rsidRPr="002C6D34">
              <w:rPr>
                <w:sz w:val="22"/>
                <w:szCs w:val="22"/>
              </w:rPr>
              <w:t>спортивно</w:t>
            </w:r>
            <w:r>
              <w:rPr>
                <w:sz w:val="22"/>
                <w:szCs w:val="22"/>
              </w:rPr>
              <w:t xml:space="preserve">го </w:t>
            </w:r>
            <w:r w:rsidRPr="002C6D34">
              <w:rPr>
                <w:sz w:val="22"/>
                <w:szCs w:val="22"/>
              </w:rPr>
              <w:t>сооружени</w:t>
            </w:r>
            <w:r>
              <w:rPr>
                <w:sz w:val="22"/>
                <w:szCs w:val="22"/>
              </w:rPr>
              <w:t>я</w:t>
            </w:r>
            <w:r w:rsidRPr="002C6D34">
              <w:rPr>
                <w:sz w:val="22"/>
                <w:szCs w:val="22"/>
              </w:rPr>
              <w:t xml:space="preserve"> (искусственное поле по мини – футболу 60 м. х 40 м.)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 проектная организация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III </w:t>
            </w:r>
            <w:r>
              <w:rPr>
                <w:sz w:val="22"/>
                <w:szCs w:val="22"/>
              </w:rPr>
              <w:t>квартал</w:t>
            </w:r>
          </w:p>
          <w:p w:rsidR="00B550A9" w:rsidRPr="002C6D34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145,350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AD2378" w:rsidP="00AD2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B550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:rsidR="00B550A9" w:rsidRPr="00055944" w:rsidRDefault="00B550A9" w:rsidP="00B550A9">
            <w:pPr>
              <w:jc w:val="right"/>
              <w:rPr>
                <w:sz w:val="22"/>
                <w:szCs w:val="22"/>
              </w:rPr>
            </w:pPr>
          </w:p>
        </w:tc>
      </w:tr>
      <w:tr w:rsidR="00B550A9" w:rsidTr="00EE2E1C">
        <w:trPr>
          <w:trHeight w:val="1905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Default="00B550A9" w:rsidP="00B550A9">
            <w:pPr>
              <w:tabs>
                <w:tab w:val="left" w:pos="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2C6D34" w:rsidRDefault="00B550A9" w:rsidP="00B550A9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</w:t>
            </w:r>
            <w:r w:rsidRPr="002C6D34">
              <w:rPr>
                <w:sz w:val="22"/>
                <w:szCs w:val="22"/>
              </w:rPr>
              <w:t>открыто</w:t>
            </w:r>
            <w:r>
              <w:rPr>
                <w:sz w:val="22"/>
                <w:szCs w:val="22"/>
              </w:rPr>
              <w:t xml:space="preserve">го </w:t>
            </w:r>
            <w:r w:rsidRPr="002C6D34">
              <w:rPr>
                <w:sz w:val="22"/>
                <w:szCs w:val="22"/>
              </w:rPr>
              <w:t>плоскостно</w:t>
            </w:r>
            <w:r>
              <w:rPr>
                <w:sz w:val="22"/>
                <w:szCs w:val="22"/>
              </w:rPr>
              <w:t xml:space="preserve">го </w:t>
            </w:r>
            <w:r w:rsidRPr="002C6D34">
              <w:rPr>
                <w:sz w:val="22"/>
                <w:szCs w:val="22"/>
              </w:rPr>
              <w:t>спортивно</w:t>
            </w:r>
            <w:r>
              <w:rPr>
                <w:sz w:val="22"/>
                <w:szCs w:val="22"/>
              </w:rPr>
              <w:t xml:space="preserve">го </w:t>
            </w:r>
            <w:r w:rsidRPr="002C6D34">
              <w:rPr>
                <w:sz w:val="22"/>
                <w:szCs w:val="22"/>
              </w:rPr>
              <w:t>сооружени</w:t>
            </w:r>
            <w:r>
              <w:rPr>
                <w:sz w:val="22"/>
                <w:szCs w:val="22"/>
              </w:rPr>
              <w:t>я</w:t>
            </w:r>
            <w:r w:rsidRPr="002C6D34">
              <w:rPr>
                <w:sz w:val="22"/>
                <w:szCs w:val="22"/>
              </w:rPr>
              <w:t xml:space="preserve"> (искусственное поле по мини – футболу 60 м. х 40 м.)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 подрядная организация по результатам торгов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III </w:t>
            </w:r>
            <w:r>
              <w:rPr>
                <w:sz w:val="22"/>
                <w:szCs w:val="22"/>
              </w:rPr>
              <w:t>квартал</w:t>
            </w:r>
          </w:p>
          <w:p w:rsidR="00B550A9" w:rsidRPr="002C6D34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604F66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B550A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604F66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1813,8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201354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E22F25" w:rsidP="00E22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201354" w:rsidP="00E22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</w:t>
            </w:r>
            <w:r w:rsidR="00E22F25">
              <w:rPr>
                <w:sz w:val="22"/>
                <w:szCs w:val="22"/>
              </w:rPr>
              <w:t>9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:rsidR="00B550A9" w:rsidRPr="00055944" w:rsidRDefault="00B550A9" w:rsidP="00B550A9">
            <w:pPr>
              <w:jc w:val="right"/>
              <w:rPr>
                <w:sz w:val="22"/>
                <w:szCs w:val="22"/>
              </w:rPr>
            </w:pPr>
          </w:p>
        </w:tc>
      </w:tr>
      <w:tr w:rsidR="00B550A9" w:rsidTr="00EE2E1C">
        <w:trPr>
          <w:trHeight w:val="915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Default="00EE2E1C" w:rsidP="00B550A9">
            <w:pPr>
              <w:tabs>
                <w:tab w:val="left" w:pos="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EE2E1C">
            <w:pPr>
              <w:ind w:right="-86"/>
              <w:rPr>
                <w:sz w:val="22"/>
                <w:szCs w:val="22"/>
              </w:rPr>
            </w:pPr>
            <w:r w:rsidRPr="002C6D34">
              <w:rPr>
                <w:sz w:val="22"/>
                <w:szCs w:val="22"/>
              </w:rPr>
              <w:t xml:space="preserve">Разработка ПСД  </w:t>
            </w:r>
            <w:r>
              <w:rPr>
                <w:sz w:val="22"/>
                <w:szCs w:val="22"/>
              </w:rPr>
              <w:t xml:space="preserve">для строительства </w:t>
            </w:r>
            <w:r w:rsidR="00EE2E1C">
              <w:rPr>
                <w:sz w:val="22"/>
                <w:szCs w:val="22"/>
              </w:rPr>
              <w:t>ФОК в поселке Балакирево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 проектная организация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="00EE2E1C"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B550A9" w:rsidRPr="005D7F10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EE2E1C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EE2E1C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1330,3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D31C77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Default="00EE2E1C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1330,3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:rsidR="00B550A9" w:rsidRPr="00055944" w:rsidRDefault="00B550A9" w:rsidP="00B550A9">
            <w:pPr>
              <w:jc w:val="right"/>
              <w:rPr>
                <w:sz w:val="22"/>
                <w:szCs w:val="22"/>
              </w:rPr>
            </w:pPr>
          </w:p>
        </w:tc>
      </w:tr>
      <w:tr w:rsidR="00B550A9" w:rsidTr="00EE2E1C">
        <w:trPr>
          <w:trHeight w:val="335"/>
        </w:trPr>
        <w:tc>
          <w:tcPr>
            <w:tcW w:w="5129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821E42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6D44A6" w:rsidRDefault="00604F66" w:rsidP="00B550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6D44A6" w:rsidRDefault="00EE2E1C" w:rsidP="00B550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3289,15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6D44A6" w:rsidRDefault="00B550A9" w:rsidP="00B550A9">
            <w:pPr>
              <w:jc w:val="center"/>
              <w:rPr>
                <w:b/>
                <w:sz w:val="22"/>
                <w:szCs w:val="22"/>
              </w:rPr>
            </w:pPr>
            <w:r w:rsidRPr="006D44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AD2378" w:rsidRDefault="00AD2378" w:rsidP="00AD2378">
            <w:pPr>
              <w:jc w:val="center"/>
              <w:rPr>
                <w:b/>
                <w:sz w:val="22"/>
                <w:szCs w:val="22"/>
              </w:rPr>
            </w:pPr>
            <w:r w:rsidRPr="00AD2378">
              <w:rPr>
                <w:b/>
                <w:sz w:val="22"/>
                <w:szCs w:val="22"/>
              </w:rPr>
              <w:t>145,35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6D44A6" w:rsidRDefault="00201354" w:rsidP="00B550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6D44A6" w:rsidRDefault="00E22F25" w:rsidP="00B550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6D44A6" w:rsidRDefault="00B550A9" w:rsidP="00B550A9">
            <w:pPr>
              <w:jc w:val="center"/>
              <w:rPr>
                <w:b/>
                <w:sz w:val="22"/>
                <w:szCs w:val="22"/>
              </w:rPr>
            </w:pPr>
            <w:r w:rsidRPr="006D44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6D44A6" w:rsidRDefault="00EE2E1C" w:rsidP="00B550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1663,9</w:t>
            </w: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550A9" w:rsidRPr="00055944" w:rsidRDefault="00B550A9" w:rsidP="00B550A9">
            <w:pPr>
              <w:jc w:val="right"/>
              <w:rPr>
                <w:sz w:val="22"/>
                <w:szCs w:val="22"/>
              </w:rPr>
            </w:pPr>
          </w:p>
        </w:tc>
      </w:tr>
      <w:tr w:rsidR="00B550A9" w:rsidTr="00EE2E1C">
        <w:trPr>
          <w:gridAfter w:val="1"/>
          <w:wAfter w:w="238" w:type="dxa"/>
        </w:trPr>
        <w:tc>
          <w:tcPr>
            <w:tcW w:w="14180" w:type="dxa"/>
            <w:gridSpan w:val="27"/>
            <w:tcBorders>
              <w:left w:val="nil"/>
              <w:bottom w:val="single" w:sz="4" w:space="0" w:color="auto"/>
              <w:right w:val="nil"/>
            </w:tcBorders>
          </w:tcPr>
          <w:p w:rsidR="00605581" w:rsidRDefault="00605581" w:rsidP="00B550A9">
            <w:pPr>
              <w:jc w:val="center"/>
              <w:rPr>
                <w:sz w:val="24"/>
                <w:szCs w:val="24"/>
              </w:rPr>
            </w:pPr>
          </w:p>
          <w:p w:rsidR="00605581" w:rsidRDefault="00605581" w:rsidP="00B550A9">
            <w:pPr>
              <w:jc w:val="center"/>
              <w:rPr>
                <w:sz w:val="24"/>
                <w:szCs w:val="24"/>
              </w:rPr>
            </w:pPr>
          </w:p>
          <w:p w:rsidR="00605581" w:rsidRDefault="00605581" w:rsidP="00B550A9">
            <w:pPr>
              <w:jc w:val="center"/>
              <w:rPr>
                <w:sz w:val="24"/>
                <w:szCs w:val="24"/>
              </w:rPr>
            </w:pPr>
          </w:p>
          <w:p w:rsidR="00605581" w:rsidRDefault="00605581" w:rsidP="00B550A9">
            <w:pPr>
              <w:jc w:val="center"/>
              <w:rPr>
                <w:sz w:val="24"/>
                <w:szCs w:val="24"/>
              </w:rPr>
            </w:pPr>
          </w:p>
          <w:p w:rsidR="00605581" w:rsidRDefault="00605581" w:rsidP="00B550A9">
            <w:pPr>
              <w:jc w:val="center"/>
              <w:rPr>
                <w:sz w:val="24"/>
                <w:szCs w:val="24"/>
              </w:rPr>
            </w:pPr>
          </w:p>
          <w:p w:rsidR="00B550A9" w:rsidRPr="009C34BE" w:rsidRDefault="00B550A9" w:rsidP="00B550A9">
            <w:pPr>
              <w:jc w:val="center"/>
            </w:pPr>
            <w:r w:rsidRPr="00821E42">
              <w:rPr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 w:rsidRPr="009C34BE">
              <w:t>Расходы на обеспечение деятельности</w:t>
            </w:r>
            <w:r>
              <w:t xml:space="preserve"> </w:t>
            </w:r>
            <w:r w:rsidRPr="00FA3519">
              <w:rPr>
                <w:sz w:val="24"/>
                <w:szCs w:val="24"/>
              </w:rPr>
              <w:t xml:space="preserve"> </w:t>
            </w:r>
            <w:r w:rsidRPr="00FA3519">
              <w:t>МКУ ФСК «Рубин»</w:t>
            </w:r>
          </w:p>
        </w:tc>
      </w:tr>
      <w:tr w:rsidR="00B550A9" w:rsidTr="00EE2E1C">
        <w:trPr>
          <w:gridAfter w:val="1"/>
          <w:wAfter w:w="238" w:type="dxa"/>
          <w:trHeight w:val="345"/>
        </w:trPr>
        <w:tc>
          <w:tcPr>
            <w:tcW w:w="45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4677" w:type="dxa"/>
            <w:gridSpan w:val="5"/>
            <w:vMerge w:val="restart"/>
            <w:tcBorders>
              <w:right w:val="single" w:sz="4" w:space="0" w:color="auto"/>
            </w:tcBorders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97" w:type="dxa"/>
            <w:gridSpan w:val="5"/>
            <w:vMerge w:val="restart"/>
            <w:tcBorders>
              <w:right w:val="single" w:sz="4" w:space="0" w:color="auto"/>
            </w:tcBorders>
          </w:tcPr>
          <w:p w:rsidR="00B550A9" w:rsidRPr="00055944" w:rsidRDefault="00B550A9" w:rsidP="00605581">
            <w:pPr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Всего из</w:t>
            </w:r>
            <w:r w:rsidR="00605581">
              <w:rPr>
                <w:sz w:val="22"/>
                <w:szCs w:val="22"/>
              </w:rPr>
              <w:t xml:space="preserve"> местного </w:t>
            </w:r>
            <w:r w:rsidRPr="00055944">
              <w:rPr>
                <w:sz w:val="22"/>
                <w:szCs w:val="22"/>
              </w:rPr>
              <w:t>бюджета  (тыс.руб</w:t>
            </w:r>
            <w:r>
              <w:rPr>
                <w:sz w:val="22"/>
                <w:szCs w:val="22"/>
              </w:rPr>
              <w:t>.</w:t>
            </w:r>
            <w:r w:rsidRPr="00055944">
              <w:rPr>
                <w:sz w:val="22"/>
                <w:szCs w:val="22"/>
              </w:rPr>
              <w:t>)</w:t>
            </w:r>
          </w:p>
        </w:tc>
        <w:tc>
          <w:tcPr>
            <w:tcW w:w="6854" w:type="dxa"/>
            <w:gridSpan w:val="16"/>
            <w:tcBorders>
              <w:bottom w:val="single" w:sz="4" w:space="0" w:color="auto"/>
            </w:tcBorders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По годам (тыс.руб</w:t>
            </w:r>
            <w:r>
              <w:rPr>
                <w:sz w:val="22"/>
                <w:szCs w:val="22"/>
              </w:rPr>
              <w:t>.</w:t>
            </w:r>
            <w:r w:rsidRPr="00055944">
              <w:rPr>
                <w:sz w:val="22"/>
                <w:szCs w:val="22"/>
              </w:rPr>
              <w:t>)</w:t>
            </w:r>
          </w:p>
        </w:tc>
      </w:tr>
      <w:tr w:rsidR="00B550A9" w:rsidTr="00EE2E1C">
        <w:trPr>
          <w:gridAfter w:val="1"/>
          <w:wAfter w:w="238" w:type="dxa"/>
          <w:trHeight w:val="172"/>
        </w:trPr>
        <w:tc>
          <w:tcPr>
            <w:tcW w:w="45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50A9" w:rsidRPr="00055944" w:rsidRDefault="00B550A9" w:rsidP="00B550A9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2015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2016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2017</w:t>
            </w:r>
          </w:p>
        </w:tc>
      </w:tr>
      <w:tr w:rsidR="00B550A9" w:rsidTr="00EE2E1C">
        <w:trPr>
          <w:gridAfter w:val="1"/>
          <w:wAfter w:w="238" w:type="dxa"/>
          <w:trHeight w:val="915"/>
        </w:trPr>
        <w:tc>
          <w:tcPr>
            <w:tcW w:w="4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5944">
              <w:rPr>
                <w:sz w:val="22"/>
                <w:szCs w:val="22"/>
              </w:rPr>
              <w:t>.1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B550A9" w:rsidP="00B550A9">
            <w:pPr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казенными учреждениями, органами управления государственными внебюджетными фондами.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46402D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6454,8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4A48A5" w:rsidP="007D4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2035,9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3842BD" w:rsidRDefault="00E22F2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2160,8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3842BD" w:rsidRDefault="00E22F2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2258,1</w:t>
            </w:r>
          </w:p>
          <w:p w:rsidR="00B550A9" w:rsidRPr="003842BD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</w:tr>
      <w:tr w:rsidR="00B550A9" w:rsidTr="00EE2E1C">
        <w:trPr>
          <w:gridAfter w:val="1"/>
          <w:wAfter w:w="238" w:type="dxa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5944">
              <w:rPr>
                <w:sz w:val="22"/>
                <w:szCs w:val="22"/>
              </w:rPr>
              <w:t>.2</w:t>
            </w:r>
          </w:p>
        </w:tc>
        <w:tc>
          <w:tcPr>
            <w:tcW w:w="4677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B550A9" w:rsidP="00B550A9">
            <w:pPr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2197" w:type="dxa"/>
            <w:gridSpan w:val="5"/>
            <w:tcBorders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EE2E1C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3082,6</w:t>
            </w:r>
          </w:p>
        </w:tc>
        <w:tc>
          <w:tcPr>
            <w:tcW w:w="2035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4A48A5" w:rsidP="00F33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874,3</w:t>
            </w:r>
          </w:p>
        </w:tc>
        <w:tc>
          <w:tcPr>
            <w:tcW w:w="1926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E22F2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1102,3</w:t>
            </w:r>
          </w:p>
        </w:tc>
        <w:tc>
          <w:tcPr>
            <w:tcW w:w="2893" w:type="dxa"/>
            <w:gridSpan w:val="5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EE2E1C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1106,0</w:t>
            </w:r>
          </w:p>
        </w:tc>
      </w:tr>
      <w:tr w:rsidR="00B550A9" w:rsidTr="00EE2E1C">
        <w:trPr>
          <w:gridAfter w:val="1"/>
          <w:wAfter w:w="238" w:type="dxa"/>
        </w:trPr>
        <w:tc>
          <w:tcPr>
            <w:tcW w:w="452" w:type="dxa"/>
            <w:tcMar>
              <w:left w:w="0" w:type="dxa"/>
              <w:right w:w="0" w:type="dxa"/>
            </w:tcMar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5944">
              <w:rPr>
                <w:sz w:val="22"/>
                <w:szCs w:val="22"/>
              </w:rPr>
              <w:t>.3</w:t>
            </w:r>
          </w:p>
        </w:tc>
        <w:tc>
          <w:tcPr>
            <w:tcW w:w="4677" w:type="dxa"/>
            <w:gridSpan w:val="5"/>
            <w:tcBorders>
              <w:right w:val="single" w:sz="4" w:space="0" w:color="auto"/>
            </w:tcBorders>
          </w:tcPr>
          <w:p w:rsidR="00B550A9" w:rsidRPr="00055944" w:rsidRDefault="00B550A9" w:rsidP="00B550A9">
            <w:pPr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97" w:type="dxa"/>
            <w:gridSpan w:val="5"/>
            <w:tcBorders>
              <w:bottom w:val="nil"/>
              <w:right w:val="single" w:sz="4" w:space="0" w:color="auto"/>
            </w:tcBorders>
          </w:tcPr>
          <w:p w:rsidR="00B550A9" w:rsidRPr="00055944" w:rsidRDefault="00EE2E1C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2458,0</w:t>
            </w:r>
          </w:p>
        </w:tc>
        <w:tc>
          <w:tcPr>
            <w:tcW w:w="2035" w:type="dxa"/>
            <w:gridSpan w:val="5"/>
            <w:tcBorders>
              <w:right w:val="single" w:sz="4" w:space="0" w:color="auto"/>
            </w:tcBorders>
          </w:tcPr>
          <w:p w:rsidR="00B550A9" w:rsidRPr="00055944" w:rsidRDefault="007D425B" w:rsidP="004A4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</w:t>
            </w:r>
            <w:r w:rsidR="004A48A5">
              <w:rPr>
                <w:sz w:val="22"/>
                <w:szCs w:val="22"/>
              </w:rPr>
              <w:t>7</w:t>
            </w:r>
          </w:p>
        </w:tc>
        <w:tc>
          <w:tcPr>
            <w:tcW w:w="1926" w:type="dxa"/>
            <w:gridSpan w:val="6"/>
            <w:tcBorders>
              <w:right w:val="single" w:sz="4" w:space="0" w:color="auto"/>
            </w:tcBorders>
          </w:tcPr>
          <w:p w:rsidR="00B550A9" w:rsidRPr="00055944" w:rsidRDefault="00E22F25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895,6</w:t>
            </w:r>
          </w:p>
        </w:tc>
        <w:tc>
          <w:tcPr>
            <w:tcW w:w="2893" w:type="dxa"/>
            <w:gridSpan w:val="5"/>
            <w:tcBorders>
              <w:left w:val="single" w:sz="4" w:space="0" w:color="auto"/>
            </w:tcBorders>
          </w:tcPr>
          <w:p w:rsidR="00B550A9" w:rsidRPr="00055944" w:rsidRDefault="00604F66" w:rsidP="00B55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</w:t>
            </w:r>
          </w:p>
        </w:tc>
      </w:tr>
      <w:tr w:rsidR="00B550A9" w:rsidTr="00EE2E1C">
        <w:trPr>
          <w:gridAfter w:val="1"/>
          <w:wAfter w:w="238" w:type="dxa"/>
        </w:trPr>
        <w:tc>
          <w:tcPr>
            <w:tcW w:w="5129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055944" w:rsidRDefault="00B550A9" w:rsidP="00B5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6D44A6" w:rsidRDefault="0046402D" w:rsidP="00B550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11995,4</w:t>
            </w:r>
          </w:p>
        </w:tc>
        <w:tc>
          <w:tcPr>
            <w:tcW w:w="2050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6D44A6" w:rsidRDefault="004A48A5" w:rsidP="00F331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3578,9</w:t>
            </w:r>
          </w:p>
        </w:tc>
        <w:tc>
          <w:tcPr>
            <w:tcW w:w="1911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6D44A6" w:rsidRDefault="00E22F25" w:rsidP="00B550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4158,7</w:t>
            </w:r>
          </w:p>
        </w:tc>
        <w:tc>
          <w:tcPr>
            <w:tcW w:w="290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550A9" w:rsidRPr="006D44A6" w:rsidRDefault="00E22F25" w:rsidP="00065F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4257,8</w:t>
            </w:r>
          </w:p>
        </w:tc>
      </w:tr>
    </w:tbl>
    <w:p w:rsidR="00B550A9" w:rsidRPr="00763072" w:rsidRDefault="00B550A9" w:rsidP="00B550A9">
      <w:pPr>
        <w:ind w:left="709"/>
        <w:rPr>
          <w:b/>
          <w:sz w:val="24"/>
          <w:szCs w:val="24"/>
          <w:u w:val="single"/>
        </w:rPr>
      </w:pPr>
      <w:r w:rsidRPr="00763072">
        <w:rPr>
          <w:b/>
          <w:sz w:val="24"/>
          <w:szCs w:val="24"/>
          <w:u w:val="single"/>
        </w:rPr>
        <w:t>2015 г.</w:t>
      </w:r>
    </w:p>
    <w:p w:rsidR="00B550A9" w:rsidRDefault="00B550A9" w:rsidP="00B550A9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Массовый спорт – </w:t>
      </w:r>
      <w:r w:rsidR="00D17AE6" w:rsidRPr="00D17AE6">
        <w:rPr>
          <w:sz w:val="24"/>
          <w:szCs w:val="24"/>
        </w:rPr>
        <w:t>337,24</w:t>
      </w:r>
      <w:r w:rsidR="00D17AE6">
        <w:rPr>
          <w:b/>
          <w:sz w:val="22"/>
          <w:szCs w:val="22"/>
        </w:rPr>
        <w:t xml:space="preserve"> </w:t>
      </w:r>
      <w:r w:rsidRPr="00FA3519">
        <w:rPr>
          <w:sz w:val="24"/>
          <w:szCs w:val="24"/>
        </w:rPr>
        <w:t>тыс.руб.</w:t>
      </w:r>
    </w:p>
    <w:p w:rsidR="00B550A9" w:rsidRDefault="00B550A9" w:rsidP="00B550A9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>Развитие и модернизация материально - технической базы МКУ ФСК «Рубин»</w:t>
      </w:r>
      <w:r>
        <w:rPr>
          <w:sz w:val="24"/>
          <w:szCs w:val="24"/>
        </w:rPr>
        <w:t xml:space="preserve"> - </w:t>
      </w:r>
      <w:r w:rsidR="003C57CE" w:rsidRPr="003C57CE">
        <w:rPr>
          <w:sz w:val="24"/>
          <w:szCs w:val="24"/>
        </w:rPr>
        <w:t>145,35</w:t>
      </w:r>
      <w:r w:rsidRPr="00816801">
        <w:rPr>
          <w:sz w:val="24"/>
          <w:szCs w:val="24"/>
        </w:rPr>
        <w:t>тыс.руб.</w:t>
      </w:r>
    </w:p>
    <w:p w:rsidR="00B550A9" w:rsidRDefault="00B550A9" w:rsidP="00B550A9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Расходы на обеспечение деятельности МКУ ФСК «Рубин» - </w:t>
      </w:r>
      <w:r w:rsidR="004A48A5">
        <w:rPr>
          <w:sz w:val="24"/>
          <w:szCs w:val="24"/>
        </w:rPr>
        <w:t>3578,9</w:t>
      </w:r>
      <w:r>
        <w:rPr>
          <w:sz w:val="24"/>
          <w:szCs w:val="24"/>
        </w:rPr>
        <w:t xml:space="preserve"> тыс.руб.</w:t>
      </w:r>
    </w:p>
    <w:p w:rsidR="00B550A9" w:rsidRPr="003C57CE" w:rsidRDefault="00B550A9" w:rsidP="00B550A9">
      <w:pPr>
        <w:ind w:left="709"/>
        <w:rPr>
          <w:sz w:val="24"/>
          <w:szCs w:val="24"/>
        </w:rPr>
      </w:pPr>
      <w:r w:rsidRPr="003C57CE">
        <w:rPr>
          <w:sz w:val="24"/>
          <w:szCs w:val="24"/>
        </w:rPr>
        <w:t xml:space="preserve">ИТОГО: </w:t>
      </w:r>
      <w:r w:rsidR="004A48A5">
        <w:rPr>
          <w:sz w:val="24"/>
          <w:szCs w:val="24"/>
        </w:rPr>
        <w:t>4061,5</w:t>
      </w:r>
      <w:r w:rsidRPr="003C57CE">
        <w:rPr>
          <w:sz w:val="24"/>
          <w:szCs w:val="24"/>
        </w:rPr>
        <w:t xml:space="preserve"> тыс.руб.</w:t>
      </w:r>
    </w:p>
    <w:p w:rsidR="00B550A9" w:rsidRPr="00763072" w:rsidRDefault="00B550A9" w:rsidP="00B550A9">
      <w:pPr>
        <w:ind w:left="709"/>
        <w:rPr>
          <w:b/>
          <w:sz w:val="24"/>
          <w:szCs w:val="24"/>
          <w:u w:val="single"/>
        </w:rPr>
      </w:pPr>
      <w:r w:rsidRPr="00763072">
        <w:rPr>
          <w:b/>
          <w:sz w:val="24"/>
          <w:szCs w:val="24"/>
          <w:u w:val="single"/>
        </w:rPr>
        <w:t>2016 г.</w:t>
      </w:r>
    </w:p>
    <w:p w:rsidR="00B550A9" w:rsidRDefault="00B550A9" w:rsidP="00B550A9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Массовый спорт – </w:t>
      </w:r>
      <w:r w:rsidR="005156E3" w:rsidRPr="00D17AE6">
        <w:rPr>
          <w:sz w:val="24"/>
          <w:szCs w:val="24"/>
        </w:rPr>
        <w:t>500</w:t>
      </w:r>
      <w:r w:rsidRPr="00D17AE6">
        <w:rPr>
          <w:sz w:val="24"/>
          <w:szCs w:val="24"/>
        </w:rPr>
        <w:t>,</w:t>
      </w:r>
      <w:r w:rsidR="005156E3" w:rsidRPr="00D17AE6">
        <w:rPr>
          <w:sz w:val="24"/>
          <w:szCs w:val="24"/>
        </w:rPr>
        <w:t>0</w:t>
      </w:r>
      <w:r w:rsidRPr="00D17AE6">
        <w:rPr>
          <w:sz w:val="24"/>
          <w:szCs w:val="24"/>
        </w:rPr>
        <w:t xml:space="preserve"> тыс</w:t>
      </w:r>
      <w:r w:rsidRPr="00FA3519">
        <w:rPr>
          <w:sz w:val="24"/>
          <w:szCs w:val="24"/>
        </w:rPr>
        <w:t>.руб.</w:t>
      </w:r>
    </w:p>
    <w:p w:rsidR="00B550A9" w:rsidRDefault="00B550A9" w:rsidP="00B550A9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>Развитие и модернизация материально - технической базы МКУ ФСК «Рубин»</w:t>
      </w:r>
      <w:r>
        <w:rPr>
          <w:sz w:val="24"/>
          <w:szCs w:val="24"/>
        </w:rPr>
        <w:t xml:space="preserve"> - </w:t>
      </w:r>
      <w:r w:rsidR="0046402D">
        <w:rPr>
          <w:sz w:val="24"/>
          <w:szCs w:val="24"/>
        </w:rPr>
        <w:t>3479,9</w:t>
      </w:r>
      <w:r w:rsidRPr="00D12CA6">
        <w:rPr>
          <w:sz w:val="24"/>
          <w:szCs w:val="24"/>
        </w:rPr>
        <w:t>тыс.руб.</w:t>
      </w:r>
    </w:p>
    <w:p w:rsidR="00B550A9" w:rsidRDefault="00B550A9" w:rsidP="00B550A9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Расходы на обеспечение деятельности МКУ ФСК «Рубин» - </w:t>
      </w:r>
      <w:r w:rsidR="00E22F25">
        <w:rPr>
          <w:sz w:val="24"/>
          <w:szCs w:val="24"/>
        </w:rPr>
        <w:t>4158,7</w:t>
      </w:r>
      <w:r w:rsidRPr="00350BA8">
        <w:rPr>
          <w:sz w:val="24"/>
          <w:szCs w:val="24"/>
        </w:rPr>
        <w:t xml:space="preserve"> тыс.руб.</w:t>
      </w:r>
    </w:p>
    <w:p w:rsidR="00B550A9" w:rsidRPr="003C57CE" w:rsidRDefault="00B550A9" w:rsidP="00B550A9">
      <w:pPr>
        <w:ind w:left="709"/>
        <w:rPr>
          <w:sz w:val="24"/>
          <w:szCs w:val="24"/>
        </w:rPr>
      </w:pPr>
      <w:r w:rsidRPr="003C57CE">
        <w:rPr>
          <w:sz w:val="24"/>
          <w:szCs w:val="24"/>
        </w:rPr>
        <w:t xml:space="preserve">ИТОГО: </w:t>
      </w:r>
      <w:r w:rsidR="0046402D">
        <w:rPr>
          <w:sz w:val="24"/>
          <w:szCs w:val="24"/>
        </w:rPr>
        <w:t>8138,6</w:t>
      </w:r>
      <w:r w:rsidRPr="003C57CE">
        <w:rPr>
          <w:sz w:val="24"/>
          <w:szCs w:val="24"/>
        </w:rPr>
        <w:t xml:space="preserve"> тыс.руб.</w:t>
      </w:r>
    </w:p>
    <w:p w:rsidR="00B550A9" w:rsidRPr="003C57CE" w:rsidRDefault="00B550A9" w:rsidP="00B550A9">
      <w:pPr>
        <w:ind w:left="709"/>
        <w:rPr>
          <w:b/>
          <w:sz w:val="24"/>
          <w:szCs w:val="24"/>
          <w:u w:val="single"/>
        </w:rPr>
      </w:pPr>
      <w:r w:rsidRPr="003C57CE">
        <w:rPr>
          <w:b/>
          <w:sz w:val="24"/>
          <w:szCs w:val="24"/>
          <w:u w:val="single"/>
        </w:rPr>
        <w:t>2017 г.</w:t>
      </w:r>
    </w:p>
    <w:p w:rsidR="00B550A9" w:rsidRDefault="00B550A9" w:rsidP="00B550A9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Массовый спорт – </w:t>
      </w:r>
      <w:r w:rsidR="00E22F25">
        <w:rPr>
          <w:sz w:val="24"/>
          <w:szCs w:val="24"/>
        </w:rPr>
        <w:t>500</w:t>
      </w:r>
      <w:r w:rsidR="00D17AE6">
        <w:rPr>
          <w:sz w:val="24"/>
          <w:szCs w:val="24"/>
        </w:rPr>
        <w:t>,0</w:t>
      </w:r>
      <w:r w:rsidRPr="00FA3519">
        <w:rPr>
          <w:sz w:val="24"/>
          <w:szCs w:val="24"/>
        </w:rPr>
        <w:t xml:space="preserve"> тыс.руб.</w:t>
      </w:r>
    </w:p>
    <w:p w:rsidR="00EE2E1C" w:rsidRDefault="00B550A9" w:rsidP="00EE2E1C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>Развитие и модернизация материально - технической базы МКУ ФСК «Рубин»</w:t>
      </w:r>
      <w:r>
        <w:rPr>
          <w:sz w:val="24"/>
          <w:szCs w:val="24"/>
        </w:rPr>
        <w:t xml:space="preserve"> </w:t>
      </w:r>
      <w:r w:rsidRPr="003C57CE">
        <w:rPr>
          <w:sz w:val="24"/>
          <w:szCs w:val="24"/>
        </w:rPr>
        <w:t xml:space="preserve">- </w:t>
      </w:r>
      <w:r w:rsidR="0046402D">
        <w:rPr>
          <w:sz w:val="24"/>
          <w:szCs w:val="24"/>
        </w:rPr>
        <w:t>333,9</w:t>
      </w:r>
      <w:r w:rsidRPr="003C57CE">
        <w:rPr>
          <w:sz w:val="24"/>
          <w:szCs w:val="24"/>
        </w:rPr>
        <w:t xml:space="preserve"> тыс.руб</w:t>
      </w:r>
      <w:r w:rsidRPr="00D12CA6">
        <w:rPr>
          <w:sz w:val="24"/>
          <w:szCs w:val="24"/>
        </w:rPr>
        <w:t>.</w:t>
      </w:r>
    </w:p>
    <w:p w:rsidR="00B550A9" w:rsidRDefault="00B550A9" w:rsidP="00EE2E1C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Расходы на обеспечение деятельности МКУ ФСК «Рубин» - </w:t>
      </w:r>
      <w:r w:rsidR="0046402D">
        <w:rPr>
          <w:sz w:val="24"/>
          <w:szCs w:val="24"/>
        </w:rPr>
        <w:t>4257,8</w:t>
      </w:r>
      <w:r w:rsidRPr="003C57CE">
        <w:rPr>
          <w:sz w:val="24"/>
          <w:szCs w:val="24"/>
        </w:rPr>
        <w:t xml:space="preserve"> тыс.руб.</w:t>
      </w:r>
    </w:p>
    <w:p w:rsidR="00EE2E1C" w:rsidRPr="003C57CE" w:rsidRDefault="00EE2E1C" w:rsidP="00EE2E1C">
      <w:pPr>
        <w:ind w:left="709"/>
        <w:rPr>
          <w:sz w:val="24"/>
          <w:szCs w:val="24"/>
        </w:rPr>
      </w:pPr>
      <w:r w:rsidRPr="002C6D34">
        <w:rPr>
          <w:sz w:val="22"/>
          <w:szCs w:val="22"/>
        </w:rPr>
        <w:t xml:space="preserve">Разработка ПСД  </w:t>
      </w:r>
      <w:r>
        <w:rPr>
          <w:sz w:val="22"/>
          <w:szCs w:val="22"/>
        </w:rPr>
        <w:t>для строительства ФОК в поселке Балакирево- 1330,0</w:t>
      </w:r>
    </w:p>
    <w:p w:rsidR="00B550A9" w:rsidRDefault="00B550A9" w:rsidP="00B550A9">
      <w:pPr>
        <w:ind w:left="709"/>
      </w:pPr>
      <w:r w:rsidRPr="003C57CE">
        <w:rPr>
          <w:sz w:val="24"/>
          <w:szCs w:val="24"/>
        </w:rPr>
        <w:t xml:space="preserve">ИТОГО: </w:t>
      </w:r>
      <w:r w:rsidR="00EE2E1C">
        <w:rPr>
          <w:sz w:val="24"/>
          <w:szCs w:val="24"/>
        </w:rPr>
        <w:t>6421,7</w:t>
      </w:r>
      <w:r w:rsidRPr="003C57CE">
        <w:rPr>
          <w:sz w:val="24"/>
          <w:szCs w:val="24"/>
        </w:rPr>
        <w:t xml:space="preserve"> тыс</w:t>
      </w:r>
      <w:r>
        <w:rPr>
          <w:sz w:val="24"/>
          <w:szCs w:val="24"/>
        </w:rPr>
        <w:t>.руб.</w:t>
      </w:r>
      <w:r>
        <w:t xml:space="preserve"> </w:t>
      </w:r>
    </w:p>
    <w:p w:rsidR="00B550A9" w:rsidRPr="00FA3519" w:rsidRDefault="00B550A9" w:rsidP="00B550A9">
      <w:pPr>
        <w:rPr>
          <w:sz w:val="24"/>
          <w:szCs w:val="24"/>
        </w:rPr>
        <w:sectPr w:rsidR="00B550A9" w:rsidRPr="00FA3519" w:rsidSect="00201354">
          <w:pgSz w:w="16838" w:h="11906" w:orient="landscape"/>
          <w:pgMar w:top="992" w:right="1134" w:bottom="1276" w:left="1134" w:header="709" w:footer="709" w:gutter="0"/>
          <w:cols w:space="708"/>
          <w:docGrid w:linePitch="360"/>
        </w:sectPr>
      </w:pPr>
    </w:p>
    <w:p w:rsidR="00B550A9" w:rsidRDefault="00B550A9" w:rsidP="00B550A9"/>
    <w:p w:rsidR="001E236C" w:rsidRDefault="001E236C" w:rsidP="00B550A9"/>
    <w:sectPr w:rsidR="001E236C" w:rsidSect="004F0B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11" w:rsidRDefault="00EF4D11" w:rsidP="00E1545F">
      <w:r>
        <w:separator/>
      </w:r>
    </w:p>
  </w:endnote>
  <w:endnote w:type="continuationSeparator" w:id="0">
    <w:p w:rsidR="00EF4D11" w:rsidRDefault="00EF4D11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11" w:rsidRDefault="00EF4D11" w:rsidP="00E1545F">
      <w:r>
        <w:separator/>
      </w:r>
    </w:p>
  </w:footnote>
  <w:footnote w:type="continuationSeparator" w:id="0">
    <w:p w:rsidR="00EF4D11" w:rsidRDefault="00EF4D11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129CA"/>
    <w:multiLevelType w:val="hybridMultilevel"/>
    <w:tmpl w:val="6BB6BAB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0"/>
  </w:num>
  <w:num w:numId="8">
    <w:abstractNumId w:val="1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31AF7"/>
    <w:rsid w:val="00055944"/>
    <w:rsid w:val="00065FE5"/>
    <w:rsid w:val="000C6534"/>
    <w:rsid w:val="000D39AC"/>
    <w:rsid w:val="001940A4"/>
    <w:rsid w:val="001E236C"/>
    <w:rsid w:val="001E3385"/>
    <w:rsid w:val="001F6085"/>
    <w:rsid w:val="00201354"/>
    <w:rsid w:val="00236D5A"/>
    <w:rsid w:val="002546F1"/>
    <w:rsid w:val="00284ADC"/>
    <w:rsid w:val="002A3399"/>
    <w:rsid w:val="002B4480"/>
    <w:rsid w:val="00335893"/>
    <w:rsid w:val="0034032F"/>
    <w:rsid w:val="00372856"/>
    <w:rsid w:val="003738D7"/>
    <w:rsid w:val="00376105"/>
    <w:rsid w:val="003B4590"/>
    <w:rsid w:val="003C57CE"/>
    <w:rsid w:val="003E4E46"/>
    <w:rsid w:val="00400433"/>
    <w:rsid w:val="00406BBC"/>
    <w:rsid w:val="00420DF4"/>
    <w:rsid w:val="00421AA8"/>
    <w:rsid w:val="0046402D"/>
    <w:rsid w:val="004658F6"/>
    <w:rsid w:val="0049035C"/>
    <w:rsid w:val="004A48A5"/>
    <w:rsid w:val="004C3C7B"/>
    <w:rsid w:val="004F0B13"/>
    <w:rsid w:val="005156E3"/>
    <w:rsid w:val="00585669"/>
    <w:rsid w:val="00591B4D"/>
    <w:rsid w:val="005C0B10"/>
    <w:rsid w:val="005D4B51"/>
    <w:rsid w:val="00604F66"/>
    <w:rsid w:val="00605581"/>
    <w:rsid w:val="006A3425"/>
    <w:rsid w:val="006C01A2"/>
    <w:rsid w:val="006E2F73"/>
    <w:rsid w:val="006E6B6A"/>
    <w:rsid w:val="007230A2"/>
    <w:rsid w:val="00736961"/>
    <w:rsid w:val="00763550"/>
    <w:rsid w:val="00774B2A"/>
    <w:rsid w:val="00787729"/>
    <w:rsid w:val="007D425B"/>
    <w:rsid w:val="007E4A96"/>
    <w:rsid w:val="00816A9D"/>
    <w:rsid w:val="008340FE"/>
    <w:rsid w:val="0083617B"/>
    <w:rsid w:val="008B3D81"/>
    <w:rsid w:val="008B4B9D"/>
    <w:rsid w:val="008D6805"/>
    <w:rsid w:val="008E0B46"/>
    <w:rsid w:val="008E1423"/>
    <w:rsid w:val="008E50DF"/>
    <w:rsid w:val="008E719C"/>
    <w:rsid w:val="00930E5E"/>
    <w:rsid w:val="0096751B"/>
    <w:rsid w:val="009C4560"/>
    <w:rsid w:val="009D19C5"/>
    <w:rsid w:val="009E1403"/>
    <w:rsid w:val="00A55B63"/>
    <w:rsid w:val="00A64C28"/>
    <w:rsid w:val="00AA7B6E"/>
    <w:rsid w:val="00AC53E4"/>
    <w:rsid w:val="00AD0583"/>
    <w:rsid w:val="00AD2378"/>
    <w:rsid w:val="00B05CAC"/>
    <w:rsid w:val="00B07E64"/>
    <w:rsid w:val="00B378A9"/>
    <w:rsid w:val="00B550A9"/>
    <w:rsid w:val="00B971A1"/>
    <w:rsid w:val="00BC4CB5"/>
    <w:rsid w:val="00BF691F"/>
    <w:rsid w:val="00C17947"/>
    <w:rsid w:val="00C37304"/>
    <w:rsid w:val="00C45236"/>
    <w:rsid w:val="00C54600"/>
    <w:rsid w:val="00C806FD"/>
    <w:rsid w:val="00C81A01"/>
    <w:rsid w:val="00C904A1"/>
    <w:rsid w:val="00C93FE8"/>
    <w:rsid w:val="00CE7F33"/>
    <w:rsid w:val="00D17AE6"/>
    <w:rsid w:val="00D31C77"/>
    <w:rsid w:val="00D44162"/>
    <w:rsid w:val="00D456F2"/>
    <w:rsid w:val="00D462B3"/>
    <w:rsid w:val="00D57236"/>
    <w:rsid w:val="00D87740"/>
    <w:rsid w:val="00DC2CEC"/>
    <w:rsid w:val="00E00560"/>
    <w:rsid w:val="00E01B34"/>
    <w:rsid w:val="00E03075"/>
    <w:rsid w:val="00E13F65"/>
    <w:rsid w:val="00E1545F"/>
    <w:rsid w:val="00E22F25"/>
    <w:rsid w:val="00E4186B"/>
    <w:rsid w:val="00E50E6C"/>
    <w:rsid w:val="00E71371"/>
    <w:rsid w:val="00EB2D2C"/>
    <w:rsid w:val="00EB7BFF"/>
    <w:rsid w:val="00EC1C98"/>
    <w:rsid w:val="00EE2E1C"/>
    <w:rsid w:val="00EF4D11"/>
    <w:rsid w:val="00F07F79"/>
    <w:rsid w:val="00F229F0"/>
    <w:rsid w:val="00F25E34"/>
    <w:rsid w:val="00F331AA"/>
    <w:rsid w:val="00FA1B42"/>
    <w:rsid w:val="00FB0F19"/>
    <w:rsid w:val="00FD3C8B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550A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550A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paragraph" w:customStyle="1" w:styleId="ConsPlusTitle">
    <w:name w:val="ConsPlusTitle"/>
    <w:rsid w:val="00B550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B550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B550A9"/>
    <w:rPr>
      <w:b/>
      <w:bCs/>
    </w:rPr>
  </w:style>
  <w:style w:type="character" w:styleId="ac">
    <w:name w:val="Hyperlink"/>
    <w:basedOn w:val="a0"/>
    <w:uiPriority w:val="99"/>
    <w:rsid w:val="00B55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AD05-59A4-4B32-B630-FE5B1612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7382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consultantplus://offline/ref=51931F5874CA9FE957E69363CD42DD40FA13623F0D6F2D80235EF778F5m5n4M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7</cp:revision>
  <cp:lastPrinted>2017-01-20T09:59:00Z</cp:lastPrinted>
  <dcterms:created xsi:type="dcterms:W3CDTF">2017-03-10T11:39:00Z</dcterms:created>
  <dcterms:modified xsi:type="dcterms:W3CDTF">2017-04-07T05:32:00Z</dcterms:modified>
</cp:coreProperties>
</file>