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D31C77">
        <w:trPr>
          <w:cantSplit/>
          <w:trHeight w:val="1928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C48F5">
        <w:trPr>
          <w:cantSplit/>
          <w:trHeight w:val="747"/>
        </w:trPr>
        <w:tc>
          <w:tcPr>
            <w:tcW w:w="4868" w:type="dxa"/>
            <w:vAlign w:val="center"/>
          </w:tcPr>
          <w:p w:rsidR="00421AA8" w:rsidRDefault="001A751B" w:rsidP="00161967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BD2687">
              <w:rPr>
                <w:b w:val="0"/>
                <w:bCs/>
                <w:sz w:val="24"/>
              </w:rPr>
              <w:t>12.12.2019 г.</w:t>
            </w:r>
          </w:p>
        </w:tc>
        <w:tc>
          <w:tcPr>
            <w:tcW w:w="4984" w:type="dxa"/>
            <w:vAlign w:val="center"/>
          </w:tcPr>
          <w:p w:rsidR="00421AA8" w:rsidRDefault="001A751B" w:rsidP="00161967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BD2687">
              <w:rPr>
                <w:b w:val="0"/>
                <w:bCs/>
                <w:sz w:val="24"/>
              </w:rPr>
              <w:t>397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BC48F5" w:rsidRDefault="00BC48F5" w:rsidP="00BC48F5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 в постановление администрации </w:t>
      </w:r>
    </w:p>
    <w:p w:rsidR="00BC48F5" w:rsidRDefault="00BC48F5" w:rsidP="00BC48F5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п. Балакирево от 18.01.2018 №9 «</w:t>
      </w:r>
      <w:r w:rsidRPr="00BC48F5">
        <w:rPr>
          <w:i/>
          <w:sz w:val="24"/>
          <w:szCs w:val="24"/>
        </w:rPr>
        <w:t xml:space="preserve">Об утверждении Перечня </w:t>
      </w:r>
    </w:p>
    <w:p w:rsidR="00BC48F5" w:rsidRPr="00BC48F5" w:rsidRDefault="00BC48F5" w:rsidP="00BC48F5">
      <w:pPr>
        <w:outlineLvl w:val="0"/>
        <w:rPr>
          <w:i/>
          <w:sz w:val="24"/>
          <w:szCs w:val="24"/>
        </w:rPr>
      </w:pPr>
      <w:r w:rsidRPr="00BC48F5">
        <w:rPr>
          <w:i/>
          <w:sz w:val="24"/>
          <w:szCs w:val="24"/>
        </w:rPr>
        <w:t xml:space="preserve">информации о деятельности органов местного </w:t>
      </w:r>
    </w:p>
    <w:p w:rsidR="00BC48F5" w:rsidRPr="00BC48F5" w:rsidRDefault="00BC48F5" w:rsidP="00BC48F5">
      <w:pPr>
        <w:rPr>
          <w:i/>
          <w:sz w:val="24"/>
          <w:szCs w:val="24"/>
        </w:rPr>
      </w:pPr>
      <w:r w:rsidRPr="00BC48F5">
        <w:rPr>
          <w:i/>
          <w:sz w:val="24"/>
          <w:szCs w:val="24"/>
        </w:rPr>
        <w:t xml:space="preserve">самоуправления муниципального образования </w:t>
      </w:r>
    </w:p>
    <w:p w:rsidR="00BC48F5" w:rsidRPr="00BC48F5" w:rsidRDefault="00BC48F5" w:rsidP="00BC48F5">
      <w:pPr>
        <w:rPr>
          <w:i/>
          <w:sz w:val="24"/>
          <w:szCs w:val="24"/>
        </w:rPr>
      </w:pPr>
      <w:r w:rsidRPr="00BC48F5">
        <w:rPr>
          <w:i/>
          <w:sz w:val="24"/>
          <w:szCs w:val="24"/>
        </w:rPr>
        <w:t xml:space="preserve">городского поселения поселок Балакирево, </w:t>
      </w:r>
    </w:p>
    <w:p w:rsidR="00BC48F5" w:rsidRPr="00BC48F5" w:rsidRDefault="00BC48F5" w:rsidP="00BC48F5">
      <w:pPr>
        <w:rPr>
          <w:i/>
          <w:sz w:val="24"/>
          <w:szCs w:val="24"/>
        </w:rPr>
      </w:pPr>
      <w:r w:rsidRPr="00BC48F5">
        <w:rPr>
          <w:i/>
          <w:sz w:val="24"/>
          <w:szCs w:val="24"/>
        </w:rPr>
        <w:t>размещаемой в сети Интернет</w:t>
      </w:r>
      <w:r>
        <w:rPr>
          <w:i/>
          <w:sz w:val="24"/>
          <w:szCs w:val="24"/>
        </w:rPr>
        <w:t>»</w:t>
      </w:r>
    </w:p>
    <w:p w:rsidR="00843971" w:rsidRDefault="00BC48F5" w:rsidP="00BC48F5">
      <w:pPr>
        <w:spacing w:before="100" w:beforeAutospacing="1" w:after="100" w:afterAutospacing="1"/>
        <w:ind w:firstLine="708"/>
        <w:jc w:val="both"/>
        <w:rPr>
          <w:b/>
        </w:rPr>
      </w:pPr>
      <w:r w:rsidRPr="00665D83">
        <w:t xml:space="preserve">В соответствии с частью 7 статьи 14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</w:r>
      <w:r>
        <w:t>а</w:t>
      </w:r>
      <w:r w:rsidRPr="00665D83">
        <w:t>дминистрация посел</w:t>
      </w:r>
      <w:r>
        <w:t>ка</w:t>
      </w:r>
      <w:r w:rsidRPr="00665D83">
        <w:t xml:space="preserve"> Балакирево</w:t>
      </w:r>
    </w:p>
    <w:p w:rsidR="004A5B81" w:rsidRDefault="00843971" w:rsidP="00F04E86">
      <w:pPr>
        <w:jc w:val="center"/>
        <w:rPr>
          <w:b/>
        </w:rPr>
      </w:pPr>
      <w:r>
        <w:rPr>
          <w:b/>
        </w:rPr>
        <w:t>ПО</w:t>
      </w:r>
      <w:r w:rsidR="00F04E86">
        <w:rPr>
          <w:b/>
        </w:rPr>
        <w:t>СТАНОВЛ</w:t>
      </w:r>
      <w:r w:rsidR="00BC48F5">
        <w:rPr>
          <w:b/>
        </w:rPr>
        <w:t>Я</w:t>
      </w:r>
      <w:r w:rsidR="00EF4D3D">
        <w:rPr>
          <w:b/>
        </w:rPr>
        <w:t>Ю</w:t>
      </w:r>
      <w:r>
        <w:rPr>
          <w:b/>
        </w:rPr>
        <w:t>:</w:t>
      </w:r>
    </w:p>
    <w:p w:rsidR="004A5B81" w:rsidRDefault="004A5B81" w:rsidP="00F04E86">
      <w:pPr>
        <w:jc w:val="center"/>
        <w:rPr>
          <w:b/>
        </w:rPr>
      </w:pPr>
    </w:p>
    <w:p w:rsidR="00BC48F5" w:rsidRDefault="004A5B81" w:rsidP="00BC48F5">
      <w:pPr>
        <w:ind w:firstLine="708"/>
        <w:jc w:val="both"/>
        <w:outlineLvl w:val="0"/>
      </w:pPr>
      <w:r w:rsidRPr="00BC48F5">
        <w:t xml:space="preserve">1. </w:t>
      </w:r>
      <w:r w:rsidR="00BC48F5" w:rsidRPr="00BC48F5">
        <w:t>Внести изменение в пункт 2 постановления администрации п. Балакирево от 18.01.2018 №9 «Об утверждении Перечня информации о деятельности органов местного самоуправления муниципального образования городско</w:t>
      </w:r>
      <w:r w:rsidR="00BC48F5">
        <w:t>е</w:t>
      </w:r>
      <w:r w:rsidR="00BC48F5" w:rsidRPr="00BC48F5">
        <w:t xml:space="preserve"> поселени</w:t>
      </w:r>
      <w:r w:rsidR="00BC48F5">
        <w:t>е</w:t>
      </w:r>
      <w:r w:rsidR="00BC48F5" w:rsidRPr="00BC48F5">
        <w:t xml:space="preserve"> поселок Балакирево, размещаемой в сети Интернет»</w:t>
      </w:r>
      <w:r w:rsidR="00BC48F5">
        <w:t>, изложив его в следующей редакции:</w:t>
      </w:r>
    </w:p>
    <w:p w:rsidR="00843971" w:rsidRDefault="00BC48F5" w:rsidP="001132E3">
      <w:pPr>
        <w:ind w:firstLine="708"/>
        <w:jc w:val="both"/>
        <w:outlineLvl w:val="0"/>
      </w:pPr>
      <w:r>
        <w:t xml:space="preserve">«2. </w:t>
      </w:r>
      <w:r w:rsidRPr="00665D83">
        <w:t xml:space="preserve">Утвердить </w:t>
      </w:r>
      <w:r w:rsidR="001132E3">
        <w:t xml:space="preserve">порядок утверждения </w:t>
      </w:r>
      <w:r w:rsidRPr="00665D83">
        <w:t>переч</w:t>
      </w:r>
      <w:r w:rsidR="001132E3">
        <w:t>ня</w:t>
      </w:r>
      <w:r w:rsidRPr="00665D83">
        <w:t xml:space="preserve"> информации о деятельности органов местного самоуправле</w:t>
      </w:r>
      <w:r w:rsidR="001132E3">
        <w:t>ния муниципального образования поселок Балакирево</w:t>
      </w:r>
      <w:r w:rsidRPr="00665D83">
        <w:t>, размещаемой в сети Интернет</w:t>
      </w:r>
      <w:r w:rsidR="001132E3">
        <w:t>, согласно приложению №2.»</w:t>
      </w:r>
      <w:r w:rsidR="00843971">
        <w:t>.</w:t>
      </w:r>
    </w:p>
    <w:p w:rsidR="001132E3" w:rsidRDefault="001132E3" w:rsidP="00BC48F5">
      <w:pPr>
        <w:ind w:firstLine="709"/>
        <w:jc w:val="both"/>
      </w:pPr>
      <w:r>
        <w:t>2</w:t>
      </w:r>
      <w:r w:rsidR="007E3B38">
        <w:t xml:space="preserve">. </w:t>
      </w:r>
      <w:r>
        <w:t xml:space="preserve">Дополнить </w:t>
      </w:r>
      <w:r w:rsidRPr="00BC48F5">
        <w:t>постановлени</w:t>
      </w:r>
      <w:r>
        <w:t>е</w:t>
      </w:r>
      <w:r w:rsidRPr="00BC48F5">
        <w:t xml:space="preserve"> администрации п. Балакирево от 18.01.2018 №9 «Об утверждении Перечня информации о деятельности органов местного самоуправления муниципального образования городско</w:t>
      </w:r>
      <w:r>
        <w:t>е</w:t>
      </w:r>
      <w:r w:rsidRPr="00BC48F5">
        <w:t xml:space="preserve"> поселени</w:t>
      </w:r>
      <w:r>
        <w:t>е</w:t>
      </w:r>
      <w:r w:rsidRPr="00BC48F5">
        <w:t xml:space="preserve"> поселок Балакирево, размещаемой в сети Интернет</w:t>
      </w:r>
      <w:r>
        <w:t>» приложение</w:t>
      </w:r>
      <w:r w:rsidR="00787F09">
        <w:t>м</w:t>
      </w:r>
      <w:r>
        <w:t xml:space="preserve"> №2</w:t>
      </w:r>
      <w:r w:rsidR="00787F09">
        <w:t>.</w:t>
      </w:r>
    </w:p>
    <w:p w:rsidR="00C133A7" w:rsidRDefault="001132E3" w:rsidP="00787F09">
      <w:pPr>
        <w:ind w:firstLine="709"/>
        <w:jc w:val="both"/>
      </w:pPr>
      <w:r>
        <w:t xml:space="preserve">3. </w:t>
      </w:r>
      <w:r w:rsidR="00C133A7" w:rsidRPr="00F04E86">
        <w:t xml:space="preserve">Контроль за </w:t>
      </w:r>
      <w:r w:rsidR="00843971">
        <w:t>ис</w:t>
      </w:r>
      <w:r w:rsidR="00C133A7" w:rsidRPr="00F04E86">
        <w:t xml:space="preserve">полнением настоящего постановления </w:t>
      </w:r>
      <w:r w:rsidR="00787F09">
        <w:t>оставляю за собой.</w:t>
      </w:r>
    </w:p>
    <w:p w:rsidR="00787F09" w:rsidRPr="00487725" w:rsidRDefault="00394D0A" w:rsidP="00787F09">
      <w:pPr>
        <w:ind w:firstLine="708"/>
        <w:jc w:val="both"/>
      </w:pPr>
      <w:r>
        <w:t xml:space="preserve">4. </w:t>
      </w:r>
      <w:r w:rsidR="00C16067" w:rsidRPr="00F74592">
        <w:t xml:space="preserve">Настоящее постановление </w:t>
      </w:r>
      <w:r w:rsidR="00787F09" w:rsidRPr="00487725">
        <w:t xml:space="preserve">вступает в силу с момента его опубликования на сайте администрации </w:t>
      </w:r>
      <w:r w:rsidR="002932C1">
        <w:t xml:space="preserve">п. Балакирево - </w:t>
      </w:r>
      <w:r w:rsidR="00787F09" w:rsidRPr="00487725">
        <w:t>балакирево.рф.</w:t>
      </w:r>
    </w:p>
    <w:p w:rsidR="00394D0A" w:rsidRDefault="00394D0A" w:rsidP="00787F09">
      <w:pPr>
        <w:ind w:firstLine="709"/>
        <w:jc w:val="both"/>
      </w:pPr>
    </w:p>
    <w:p w:rsidR="002932C1" w:rsidRDefault="002932C1"/>
    <w:p w:rsidR="00421AA8" w:rsidRDefault="00421AA8">
      <w:r>
        <w:t xml:space="preserve">Глава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2932C1">
        <w:t xml:space="preserve">                   </w:t>
      </w:r>
      <w:r w:rsidR="00611E34">
        <w:t>И.В. Павлов</w:t>
      </w:r>
    </w:p>
    <w:p w:rsidR="001E236C" w:rsidRDefault="001E236C"/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294DFF" w:rsidRPr="004D75D6" w:rsidRDefault="00294DFF" w:rsidP="004D75D6">
      <w:pPr>
        <w:ind w:right="-1"/>
        <w:jc w:val="right"/>
        <w:rPr>
          <w:sz w:val="22"/>
          <w:szCs w:val="22"/>
        </w:rPr>
      </w:pPr>
      <w:r w:rsidRPr="004D75D6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</w:t>
      </w:r>
      <w:r w:rsidR="003A2A7E">
        <w:rPr>
          <w:sz w:val="22"/>
          <w:szCs w:val="22"/>
        </w:rPr>
        <w:t xml:space="preserve">                              </w:t>
      </w:r>
      <w:r w:rsidRPr="004D75D6">
        <w:rPr>
          <w:sz w:val="22"/>
          <w:szCs w:val="22"/>
        </w:rPr>
        <w:t xml:space="preserve">Приложение </w:t>
      </w:r>
      <w:r w:rsidR="003A2A7E">
        <w:rPr>
          <w:sz w:val="22"/>
          <w:szCs w:val="22"/>
        </w:rPr>
        <w:t>№ 2</w:t>
      </w:r>
    </w:p>
    <w:p w:rsidR="00294DFF" w:rsidRPr="004D75D6" w:rsidRDefault="00294DFF" w:rsidP="004D75D6">
      <w:pPr>
        <w:ind w:right="-1"/>
        <w:jc w:val="right"/>
        <w:rPr>
          <w:sz w:val="22"/>
          <w:szCs w:val="22"/>
        </w:rPr>
      </w:pPr>
      <w:r w:rsidRPr="004D75D6">
        <w:rPr>
          <w:sz w:val="22"/>
          <w:szCs w:val="22"/>
        </w:rPr>
        <w:t xml:space="preserve">                                                                                                                                               к постановлению </w:t>
      </w:r>
    </w:p>
    <w:p w:rsidR="00294DFF" w:rsidRPr="004D75D6" w:rsidRDefault="00294DFF" w:rsidP="004D75D6">
      <w:pPr>
        <w:ind w:right="-1"/>
        <w:jc w:val="right"/>
        <w:rPr>
          <w:sz w:val="22"/>
          <w:szCs w:val="22"/>
        </w:rPr>
      </w:pPr>
      <w:r w:rsidRPr="004D75D6">
        <w:rPr>
          <w:sz w:val="22"/>
          <w:szCs w:val="22"/>
        </w:rPr>
        <w:t xml:space="preserve">                                                                                                                         администрации п. Балакирево</w:t>
      </w:r>
    </w:p>
    <w:p w:rsidR="00294DFF" w:rsidRPr="004D75D6" w:rsidRDefault="00294DFF" w:rsidP="004D75D6">
      <w:pPr>
        <w:ind w:right="-1"/>
        <w:jc w:val="right"/>
        <w:rPr>
          <w:sz w:val="22"/>
          <w:szCs w:val="22"/>
        </w:rPr>
      </w:pPr>
      <w:r w:rsidRPr="004D75D6">
        <w:rPr>
          <w:sz w:val="22"/>
          <w:szCs w:val="22"/>
        </w:rPr>
        <w:t xml:space="preserve">                                                                                                                       от </w:t>
      </w:r>
      <w:r w:rsidR="004D75D6" w:rsidRPr="004D75D6">
        <w:rPr>
          <w:sz w:val="22"/>
          <w:szCs w:val="22"/>
        </w:rPr>
        <w:t>12.12.2019</w:t>
      </w:r>
      <w:r w:rsidR="004D75D6">
        <w:rPr>
          <w:sz w:val="22"/>
          <w:szCs w:val="22"/>
        </w:rPr>
        <w:t xml:space="preserve"> </w:t>
      </w:r>
      <w:r w:rsidRPr="004D75D6">
        <w:rPr>
          <w:sz w:val="22"/>
          <w:szCs w:val="22"/>
        </w:rPr>
        <w:t xml:space="preserve">№ </w:t>
      </w:r>
      <w:r w:rsidR="004D75D6" w:rsidRPr="004D75D6">
        <w:rPr>
          <w:sz w:val="22"/>
          <w:szCs w:val="22"/>
        </w:rPr>
        <w:t>397</w:t>
      </w:r>
    </w:p>
    <w:p w:rsidR="00294DFF" w:rsidRPr="004D75D6" w:rsidRDefault="00294DFF" w:rsidP="004D75D6">
      <w:pPr>
        <w:ind w:right="-1"/>
        <w:jc w:val="right"/>
        <w:rPr>
          <w:sz w:val="22"/>
          <w:szCs w:val="22"/>
        </w:rPr>
      </w:pPr>
    </w:p>
    <w:p w:rsidR="009506BC" w:rsidRDefault="009506BC" w:rsidP="00294DFF">
      <w:pPr>
        <w:ind w:right="-1"/>
        <w:jc w:val="both"/>
      </w:pPr>
    </w:p>
    <w:p w:rsidR="009506BC" w:rsidRDefault="009506BC" w:rsidP="009506BC">
      <w:pPr>
        <w:jc w:val="center"/>
      </w:pPr>
      <w:r>
        <w:t xml:space="preserve">Порядок </w:t>
      </w:r>
    </w:p>
    <w:p w:rsidR="009506BC" w:rsidRPr="009506BC" w:rsidRDefault="009506BC" w:rsidP="009506BC">
      <w:pPr>
        <w:jc w:val="center"/>
      </w:pPr>
      <w:r w:rsidRPr="009506BC">
        <w:t xml:space="preserve">утверждения перечня информации о деятельности органов местного самоуправления муниципального образования поселок Балакирево, </w:t>
      </w:r>
    </w:p>
    <w:p w:rsidR="009506BC" w:rsidRPr="009506BC" w:rsidRDefault="009506BC" w:rsidP="009506BC">
      <w:pPr>
        <w:jc w:val="center"/>
      </w:pPr>
      <w:r w:rsidRPr="009506BC">
        <w:t>размещаемой в сети Интернет</w:t>
      </w:r>
    </w:p>
    <w:p w:rsidR="009506BC" w:rsidRPr="009506BC" w:rsidRDefault="009506BC" w:rsidP="009506BC">
      <w:pPr>
        <w:jc w:val="center"/>
      </w:pPr>
    </w:p>
    <w:p w:rsidR="009506BC" w:rsidRPr="009506BC" w:rsidRDefault="009506BC" w:rsidP="009506BC">
      <w:pPr>
        <w:jc w:val="center"/>
      </w:pPr>
    </w:p>
    <w:p w:rsidR="009506BC" w:rsidRDefault="009506BC" w:rsidP="000E1FA0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506BC">
        <w:rPr>
          <w:rFonts w:ascii="Times New Roman" w:hAnsi="Times New Roman"/>
          <w:sz w:val="28"/>
          <w:szCs w:val="28"/>
        </w:rPr>
        <w:t xml:space="preserve">Порядок определения перечня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поселка Балакирево Александровского района Владимирской области</w:t>
      </w:r>
      <w:r w:rsidRPr="009506BC">
        <w:rPr>
          <w:rFonts w:ascii="Times New Roman" w:hAnsi="Times New Roman"/>
          <w:sz w:val="28"/>
          <w:szCs w:val="28"/>
        </w:rPr>
        <w:t xml:space="preserve">, размещаемой в сети Интернет (далее </w:t>
      </w:r>
      <w:r>
        <w:rPr>
          <w:rFonts w:ascii="Times New Roman" w:hAnsi="Times New Roman"/>
          <w:sz w:val="28"/>
          <w:szCs w:val="28"/>
        </w:rPr>
        <w:t>–</w:t>
      </w:r>
      <w:r w:rsidRPr="009506BC">
        <w:rPr>
          <w:rFonts w:ascii="Times New Roman" w:hAnsi="Times New Roman"/>
          <w:sz w:val="28"/>
          <w:szCs w:val="28"/>
        </w:rPr>
        <w:t xml:space="preserve"> Порядок</w:t>
      </w:r>
      <w:r>
        <w:rPr>
          <w:rFonts w:ascii="Times New Roman" w:hAnsi="Times New Roman"/>
          <w:sz w:val="28"/>
          <w:szCs w:val="28"/>
        </w:rPr>
        <w:t>, администрация поселка Балакирево</w:t>
      </w:r>
      <w:r w:rsidRPr="009506BC">
        <w:rPr>
          <w:rFonts w:ascii="Times New Roman" w:hAnsi="Times New Roman"/>
          <w:sz w:val="28"/>
          <w:szCs w:val="28"/>
        </w:rPr>
        <w:t xml:space="preserve">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0E1FA0" w:rsidRDefault="009506BC" w:rsidP="000E1FA0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506BC">
        <w:rPr>
          <w:rFonts w:ascii="Times New Roman" w:hAnsi="Times New Roman"/>
          <w:sz w:val="28"/>
          <w:szCs w:val="28"/>
        </w:rPr>
        <w:t xml:space="preserve"> Перечень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поселка Балакирево</w:t>
      </w:r>
      <w:r w:rsidRPr="009506BC">
        <w:rPr>
          <w:rFonts w:ascii="Times New Roman" w:hAnsi="Times New Roman"/>
          <w:sz w:val="28"/>
          <w:szCs w:val="28"/>
        </w:rPr>
        <w:t xml:space="preserve">, размещаемой в сети Интернет (далее - перечень), утверждается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9506B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поселка Бала</w:t>
      </w:r>
      <w:r w:rsidR="000E1F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ирево</w:t>
      </w:r>
      <w:r w:rsidR="000E1FA0">
        <w:rPr>
          <w:rFonts w:ascii="Times New Roman" w:hAnsi="Times New Roman"/>
          <w:sz w:val="28"/>
          <w:szCs w:val="28"/>
        </w:rPr>
        <w:t>.</w:t>
      </w:r>
      <w:r w:rsidRPr="009506BC">
        <w:rPr>
          <w:rFonts w:ascii="Times New Roman" w:hAnsi="Times New Roman"/>
          <w:sz w:val="28"/>
          <w:szCs w:val="28"/>
        </w:rPr>
        <w:t xml:space="preserve"> </w:t>
      </w:r>
    </w:p>
    <w:p w:rsidR="000E1FA0" w:rsidRDefault="009506BC" w:rsidP="000E1FA0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506BC">
        <w:rPr>
          <w:rFonts w:ascii="Times New Roman" w:hAnsi="Times New Roman"/>
          <w:sz w:val="28"/>
          <w:szCs w:val="28"/>
        </w:rPr>
        <w:t xml:space="preserve">Информационные материалы, предназначенные для размещения на официальном сайте, должны отражать официальную позицию администрации </w:t>
      </w:r>
      <w:r w:rsidR="000E1FA0">
        <w:rPr>
          <w:rFonts w:ascii="Times New Roman" w:hAnsi="Times New Roman"/>
          <w:sz w:val="28"/>
          <w:szCs w:val="28"/>
        </w:rPr>
        <w:t>поселка Балакирево</w:t>
      </w:r>
      <w:r w:rsidRPr="009506BC">
        <w:rPr>
          <w:rFonts w:ascii="Times New Roman" w:hAnsi="Times New Roman"/>
          <w:sz w:val="28"/>
          <w:szCs w:val="28"/>
        </w:rPr>
        <w:t xml:space="preserve">. </w:t>
      </w:r>
    </w:p>
    <w:p w:rsidR="000E1FA0" w:rsidRDefault="009506BC" w:rsidP="000E1FA0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506BC">
        <w:rPr>
          <w:rFonts w:ascii="Times New Roman" w:hAnsi="Times New Roman"/>
          <w:sz w:val="28"/>
          <w:szCs w:val="28"/>
        </w:rPr>
        <w:t xml:space="preserve"> Официальный сайт администрации в информационно</w:t>
      </w:r>
      <w:r w:rsidR="000E1FA0">
        <w:rPr>
          <w:rFonts w:ascii="Times New Roman" w:hAnsi="Times New Roman"/>
          <w:sz w:val="28"/>
          <w:szCs w:val="28"/>
        </w:rPr>
        <w:t>-</w:t>
      </w:r>
      <w:r w:rsidRPr="009506BC">
        <w:rPr>
          <w:rFonts w:ascii="Times New Roman" w:hAnsi="Times New Roman"/>
          <w:sz w:val="28"/>
          <w:szCs w:val="28"/>
        </w:rPr>
        <w:t xml:space="preserve">телекоммуникационной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 </w:t>
      </w:r>
      <w:r w:rsidR="000E1FA0">
        <w:rPr>
          <w:rFonts w:ascii="Times New Roman" w:hAnsi="Times New Roman"/>
          <w:sz w:val="28"/>
          <w:szCs w:val="28"/>
        </w:rPr>
        <w:t>поселка Балакирево</w:t>
      </w:r>
      <w:r w:rsidRPr="009506BC">
        <w:rPr>
          <w:rFonts w:ascii="Times New Roman" w:hAnsi="Times New Roman"/>
          <w:sz w:val="28"/>
          <w:szCs w:val="28"/>
        </w:rPr>
        <w:t xml:space="preserve">, а также реализации принципов открытости и гласности их деятельности. </w:t>
      </w:r>
    </w:p>
    <w:p w:rsidR="000E1FA0" w:rsidRDefault="009506BC" w:rsidP="000E1FA0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506BC">
        <w:rPr>
          <w:rFonts w:ascii="Times New Roman" w:hAnsi="Times New Roman"/>
          <w:sz w:val="28"/>
          <w:szCs w:val="28"/>
        </w:rPr>
        <w:t xml:space="preserve"> Сайт является официальным информационным ресурсом администрации </w:t>
      </w:r>
      <w:r w:rsidR="000E1FA0">
        <w:rPr>
          <w:rFonts w:ascii="Times New Roman" w:hAnsi="Times New Roman"/>
          <w:sz w:val="28"/>
          <w:szCs w:val="28"/>
        </w:rPr>
        <w:t>поселка Балакирево</w:t>
      </w:r>
      <w:r w:rsidRPr="009506BC">
        <w:rPr>
          <w:rFonts w:ascii="Times New Roman" w:hAnsi="Times New Roman"/>
          <w:sz w:val="28"/>
          <w:szCs w:val="28"/>
        </w:rPr>
        <w:t xml:space="preserve">. </w:t>
      </w:r>
    </w:p>
    <w:p w:rsidR="000E1FA0" w:rsidRDefault="009506BC" w:rsidP="000E1FA0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506BC">
        <w:rPr>
          <w:rFonts w:ascii="Times New Roman" w:hAnsi="Times New Roman"/>
          <w:sz w:val="28"/>
          <w:szCs w:val="28"/>
        </w:rPr>
        <w:t xml:space="preserve">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– сеть «Интернет») и направленной на: </w:t>
      </w:r>
    </w:p>
    <w:p w:rsidR="000E1FA0" w:rsidRDefault="000E1FA0" w:rsidP="000E1FA0">
      <w:pPr>
        <w:pStyle w:val="aa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06BC" w:rsidRPr="009506BC">
        <w:rPr>
          <w:rFonts w:ascii="Times New Roman" w:hAnsi="Times New Roman"/>
          <w:sz w:val="28"/>
          <w:szCs w:val="28"/>
        </w:rPr>
        <w:t xml:space="preserve">свободу поиска, получения, передачи, производства и распространения информации любым законным способом; </w:t>
      </w:r>
    </w:p>
    <w:p w:rsidR="000E1FA0" w:rsidRDefault="000E1FA0" w:rsidP="000E1FA0">
      <w:pPr>
        <w:pStyle w:val="aa"/>
        <w:tabs>
          <w:tab w:val="left" w:pos="993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06BC" w:rsidRPr="009506BC">
        <w:rPr>
          <w:rFonts w:ascii="Times New Roman" w:hAnsi="Times New Roman"/>
          <w:sz w:val="28"/>
          <w:szCs w:val="28"/>
        </w:rPr>
        <w:t xml:space="preserve">достоверность информации и своевременность ее предоставления; </w:t>
      </w:r>
    </w:p>
    <w:p w:rsidR="000E1FA0" w:rsidRDefault="000E1FA0" w:rsidP="000E1FA0">
      <w:pPr>
        <w:pStyle w:val="aa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06BC" w:rsidRPr="009506BC">
        <w:rPr>
          <w:rFonts w:ascii="Times New Roman" w:hAnsi="Times New Roman"/>
          <w:sz w:val="28"/>
          <w:szCs w:val="28"/>
        </w:rPr>
        <w:t xml:space="preserve">предоставление российским и зарубежным пользователям сети «Интернет» наиболее полной и актуальной информации об администрации </w:t>
      </w:r>
      <w:r>
        <w:rPr>
          <w:rFonts w:ascii="Times New Roman" w:hAnsi="Times New Roman"/>
          <w:sz w:val="28"/>
          <w:szCs w:val="28"/>
        </w:rPr>
        <w:t>поселка Балакирево</w:t>
      </w:r>
      <w:r w:rsidR="009506BC" w:rsidRPr="009506BC">
        <w:rPr>
          <w:rFonts w:ascii="Times New Roman" w:hAnsi="Times New Roman"/>
          <w:sz w:val="28"/>
          <w:szCs w:val="28"/>
        </w:rPr>
        <w:t>;</w:t>
      </w:r>
    </w:p>
    <w:p w:rsidR="000E1FA0" w:rsidRPr="000E1FA0" w:rsidRDefault="000E1FA0" w:rsidP="000E1FA0">
      <w:pPr>
        <w:pStyle w:val="aa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1FA0">
        <w:rPr>
          <w:rFonts w:ascii="Times New Roman" w:hAnsi="Times New Roman"/>
          <w:sz w:val="28"/>
          <w:szCs w:val="28"/>
        </w:rPr>
        <w:t xml:space="preserve">- </w:t>
      </w:r>
      <w:r w:rsidR="009506BC" w:rsidRPr="000E1FA0">
        <w:rPr>
          <w:rFonts w:ascii="Times New Roman" w:hAnsi="Times New Roman"/>
          <w:sz w:val="28"/>
          <w:szCs w:val="28"/>
        </w:rPr>
        <w:t xml:space="preserve">информационное взаимодействие администрации </w:t>
      </w:r>
      <w:r w:rsidRPr="000E1FA0">
        <w:rPr>
          <w:rFonts w:ascii="Times New Roman" w:hAnsi="Times New Roman"/>
          <w:sz w:val="28"/>
          <w:szCs w:val="28"/>
        </w:rPr>
        <w:t>поселка Балакирево</w:t>
      </w:r>
      <w:r w:rsidR="009506BC" w:rsidRPr="000E1FA0">
        <w:rPr>
          <w:rFonts w:ascii="Times New Roman" w:hAnsi="Times New Roman"/>
          <w:sz w:val="28"/>
          <w:szCs w:val="28"/>
        </w:rPr>
        <w:t xml:space="preserve"> с населением </w:t>
      </w:r>
      <w:r w:rsidRPr="000E1FA0">
        <w:rPr>
          <w:rFonts w:ascii="Times New Roman" w:hAnsi="Times New Roman"/>
          <w:sz w:val="28"/>
          <w:szCs w:val="28"/>
        </w:rPr>
        <w:t>поселка.</w:t>
      </w:r>
    </w:p>
    <w:p w:rsidR="000E1FA0" w:rsidRDefault="009506BC" w:rsidP="000E1FA0">
      <w:pPr>
        <w:pStyle w:val="aa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1FA0">
        <w:rPr>
          <w:rFonts w:ascii="Times New Roman" w:hAnsi="Times New Roman"/>
          <w:sz w:val="28"/>
          <w:szCs w:val="28"/>
        </w:rPr>
        <w:t xml:space="preserve">7. На </w:t>
      </w:r>
      <w:r w:rsidR="000E1FA0">
        <w:rPr>
          <w:rFonts w:ascii="Times New Roman" w:hAnsi="Times New Roman"/>
          <w:sz w:val="28"/>
          <w:szCs w:val="28"/>
        </w:rPr>
        <w:t>с</w:t>
      </w:r>
      <w:r w:rsidRPr="000E1FA0">
        <w:rPr>
          <w:rFonts w:ascii="Times New Roman" w:hAnsi="Times New Roman"/>
          <w:sz w:val="28"/>
          <w:szCs w:val="28"/>
        </w:rPr>
        <w:t xml:space="preserve">айте размещается информация о деятельности администрации </w:t>
      </w:r>
      <w:r w:rsidR="000E1FA0">
        <w:rPr>
          <w:rFonts w:ascii="Times New Roman" w:hAnsi="Times New Roman"/>
          <w:sz w:val="28"/>
          <w:szCs w:val="28"/>
        </w:rPr>
        <w:t>поселка Балакирево</w:t>
      </w:r>
      <w:r w:rsidRPr="000E1FA0">
        <w:rPr>
          <w:rFonts w:ascii="Times New Roman" w:hAnsi="Times New Roman"/>
          <w:sz w:val="28"/>
          <w:szCs w:val="28"/>
        </w:rPr>
        <w:t xml:space="preserve">, за исключением информации, составляющей государственную тайну, </w:t>
      </w:r>
      <w:r w:rsidRPr="000E1FA0">
        <w:rPr>
          <w:rFonts w:ascii="Times New Roman" w:hAnsi="Times New Roman"/>
          <w:sz w:val="28"/>
          <w:szCs w:val="28"/>
        </w:rPr>
        <w:lastRenderedPageBreak/>
        <w:t xml:space="preserve">и иной информации ограниченного доступа в соответствии с действующим законодательством. </w:t>
      </w:r>
    </w:p>
    <w:p w:rsidR="000E1FA0" w:rsidRDefault="000E1FA0" w:rsidP="000E1FA0">
      <w:pPr>
        <w:pStyle w:val="aa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06BC" w:rsidRPr="000E1FA0">
        <w:rPr>
          <w:rFonts w:ascii="Times New Roman" w:hAnsi="Times New Roman"/>
          <w:sz w:val="28"/>
          <w:szCs w:val="28"/>
        </w:rPr>
        <w:t xml:space="preserve">. Информация, размещаемая на </w:t>
      </w:r>
      <w:r>
        <w:rPr>
          <w:rFonts w:ascii="Times New Roman" w:hAnsi="Times New Roman"/>
          <w:sz w:val="28"/>
          <w:szCs w:val="28"/>
        </w:rPr>
        <w:t>с</w:t>
      </w:r>
      <w:r w:rsidR="009506BC" w:rsidRPr="000E1FA0">
        <w:rPr>
          <w:rFonts w:ascii="Times New Roman" w:hAnsi="Times New Roman"/>
          <w:sz w:val="28"/>
          <w:szCs w:val="28"/>
        </w:rPr>
        <w:t xml:space="preserve">айте, является публичной и бесплатной. </w:t>
      </w:r>
    </w:p>
    <w:p w:rsidR="000E1FA0" w:rsidRDefault="000E1FA0" w:rsidP="000E1FA0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506BC" w:rsidRPr="000E1FA0">
        <w:rPr>
          <w:rFonts w:ascii="Times New Roman" w:hAnsi="Times New Roman"/>
          <w:sz w:val="28"/>
          <w:szCs w:val="28"/>
        </w:rPr>
        <w:t xml:space="preserve">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 </w:t>
      </w:r>
    </w:p>
    <w:p w:rsidR="000E1FA0" w:rsidRDefault="009506BC" w:rsidP="000E1FA0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1FA0">
        <w:rPr>
          <w:rFonts w:ascii="Times New Roman" w:hAnsi="Times New Roman"/>
          <w:sz w:val="28"/>
          <w:szCs w:val="28"/>
        </w:rPr>
        <w:t>1</w:t>
      </w:r>
      <w:r w:rsidR="000E1FA0">
        <w:rPr>
          <w:rFonts w:ascii="Times New Roman" w:hAnsi="Times New Roman"/>
          <w:sz w:val="28"/>
          <w:szCs w:val="28"/>
        </w:rPr>
        <w:t>0</w:t>
      </w:r>
      <w:r w:rsidRPr="000E1FA0">
        <w:rPr>
          <w:rFonts w:ascii="Times New Roman" w:hAnsi="Times New Roman"/>
          <w:sz w:val="28"/>
          <w:szCs w:val="28"/>
        </w:rPr>
        <w:t xml:space="preserve">. Структура </w:t>
      </w:r>
      <w:r w:rsidR="000E1FA0">
        <w:rPr>
          <w:rFonts w:ascii="Times New Roman" w:hAnsi="Times New Roman"/>
          <w:sz w:val="28"/>
          <w:szCs w:val="28"/>
        </w:rPr>
        <w:t>с</w:t>
      </w:r>
      <w:r w:rsidRPr="000E1FA0">
        <w:rPr>
          <w:rFonts w:ascii="Times New Roman" w:hAnsi="Times New Roman"/>
          <w:sz w:val="28"/>
          <w:szCs w:val="28"/>
        </w:rPr>
        <w:t>айта может дорабатываться с учетом предложений администрации</w:t>
      </w:r>
      <w:r w:rsidR="000E1FA0">
        <w:rPr>
          <w:rFonts w:ascii="Times New Roman" w:hAnsi="Times New Roman"/>
          <w:sz w:val="28"/>
          <w:szCs w:val="28"/>
        </w:rPr>
        <w:t>.</w:t>
      </w:r>
      <w:r w:rsidRPr="000E1FA0">
        <w:rPr>
          <w:rFonts w:ascii="Times New Roman" w:hAnsi="Times New Roman"/>
          <w:sz w:val="28"/>
          <w:szCs w:val="28"/>
        </w:rPr>
        <w:t xml:space="preserve"> </w:t>
      </w:r>
    </w:p>
    <w:p w:rsidR="009C1333" w:rsidRDefault="009506BC" w:rsidP="000E1FA0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1FA0">
        <w:rPr>
          <w:rFonts w:ascii="Times New Roman" w:hAnsi="Times New Roman"/>
          <w:sz w:val="28"/>
          <w:szCs w:val="28"/>
        </w:rPr>
        <w:t>1</w:t>
      </w:r>
      <w:r w:rsidR="000E1FA0">
        <w:rPr>
          <w:rFonts w:ascii="Times New Roman" w:hAnsi="Times New Roman"/>
          <w:sz w:val="28"/>
          <w:szCs w:val="28"/>
        </w:rPr>
        <w:t>1</w:t>
      </w:r>
      <w:r w:rsidRPr="000E1FA0">
        <w:rPr>
          <w:rFonts w:ascii="Times New Roman" w:hAnsi="Times New Roman"/>
          <w:sz w:val="28"/>
          <w:szCs w:val="28"/>
        </w:rPr>
        <w:t xml:space="preserve">. Информационные материалы подготавливаются специалистами по своему направлению работы в администрации. </w:t>
      </w:r>
    </w:p>
    <w:p w:rsidR="009C1333" w:rsidRDefault="009506BC" w:rsidP="000E1FA0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1FA0">
        <w:rPr>
          <w:rFonts w:ascii="Times New Roman" w:hAnsi="Times New Roman"/>
          <w:sz w:val="28"/>
          <w:szCs w:val="28"/>
        </w:rPr>
        <w:t>1</w:t>
      </w:r>
      <w:r w:rsidR="009C1333">
        <w:rPr>
          <w:rFonts w:ascii="Times New Roman" w:hAnsi="Times New Roman"/>
          <w:sz w:val="28"/>
          <w:szCs w:val="28"/>
        </w:rPr>
        <w:t>2</w:t>
      </w:r>
      <w:r w:rsidRPr="000E1FA0">
        <w:rPr>
          <w:rFonts w:ascii="Times New Roman" w:hAnsi="Times New Roman"/>
          <w:sz w:val="28"/>
          <w:szCs w:val="28"/>
        </w:rPr>
        <w:t xml:space="preserve">. 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 </w:t>
      </w:r>
    </w:p>
    <w:p w:rsidR="00E63582" w:rsidRDefault="009506BC" w:rsidP="000E1FA0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1FA0">
        <w:rPr>
          <w:rFonts w:ascii="Times New Roman" w:hAnsi="Times New Roman"/>
          <w:sz w:val="28"/>
          <w:szCs w:val="28"/>
        </w:rPr>
        <w:t>1</w:t>
      </w:r>
      <w:r w:rsidR="009C1333">
        <w:rPr>
          <w:rFonts w:ascii="Times New Roman" w:hAnsi="Times New Roman"/>
          <w:sz w:val="28"/>
          <w:szCs w:val="28"/>
        </w:rPr>
        <w:t>3</w:t>
      </w:r>
      <w:r w:rsidRPr="000E1FA0">
        <w:rPr>
          <w:rFonts w:ascii="Times New Roman" w:hAnsi="Times New Roman"/>
          <w:sz w:val="28"/>
          <w:szCs w:val="28"/>
        </w:rPr>
        <w:t xml:space="preserve"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9C1333">
        <w:rPr>
          <w:rFonts w:ascii="Times New Roman" w:hAnsi="Times New Roman"/>
          <w:sz w:val="28"/>
          <w:szCs w:val="28"/>
        </w:rPr>
        <w:t>поселка Балакирево</w:t>
      </w:r>
      <w:r w:rsidRPr="000E1FA0">
        <w:rPr>
          <w:rFonts w:ascii="Times New Roman" w:hAnsi="Times New Roman"/>
          <w:sz w:val="28"/>
          <w:szCs w:val="28"/>
        </w:rPr>
        <w:t xml:space="preserve">. </w:t>
      </w:r>
    </w:p>
    <w:p w:rsidR="00732D44" w:rsidRDefault="009506BC" w:rsidP="000E1FA0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1FA0">
        <w:rPr>
          <w:rFonts w:ascii="Times New Roman" w:hAnsi="Times New Roman"/>
          <w:sz w:val="28"/>
          <w:szCs w:val="28"/>
        </w:rPr>
        <w:t>1</w:t>
      </w:r>
      <w:r w:rsidR="00E63582">
        <w:rPr>
          <w:rFonts w:ascii="Times New Roman" w:hAnsi="Times New Roman"/>
          <w:sz w:val="28"/>
          <w:szCs w:val="28"/>
        </w:rPr>
        <w:t>4</w:t>
      </w:r>
      <w:r w:rsidRPr="000E1FA0">
        <w:rPr>
          <w:rFonts w:ascii="Times New Roman" w:hAnsi="Times New Roman"/>
          <w:sz w:val="28"/>
          <w:szCs w:val="28"/>
        </w:rPr>
        <w:t xml:space="preserve">. </w:t>
      </w:r>
      <w:r w:rsidR="00732D44">
        <w:rPr>
          <w:rFonts w:ascii="Times New Roman" w:hAnsi="Times New Roman"/>
          <w:sz w:val="28"/>
          <w:szCs w:val="28"/>
        </w:rPr>
        <w:t>В</w:t>
      </w:r>
      <w:r w:rsidRPr="000E1FA0">
        <w:rPr>
          <w:rFonts w:ascii="Times New Roman" w:hAnsi="Times New Roman"/>
          <w:sz w:val="28"/>
          <w:szCs w:val="28"/>
        </w:rPr>
        <w:t xml:space="preserve"> течение трех рабочих дней со дня предоставления информации </w:t>
      </w:r>
      <w:r w:rsidR="00B804C1">
        <w:rPr>
          <w:rFonts w:ascii="Times New Roman" w:hAnsi="Times New Roman"/>
          <w:sz w:val="28"/>
          <w:szCs w:val="28"/>
        </w:rPr>
        <w:t xml:space="preserve">специалистами </w:t>
      </w:r>
      <w:r w:rsidRPr="000E1FA0">
        <w:rPr>
          <w:rFonts w:ascii="Times New Roman" w:hAnsi="Times New Roman"/>
          <w:sz w:val="28"/>
          <w:szCs w:val="28"/>
        </w:rPr>
        <w:t xml:space="preserve">информационные материалы </w:t>
      </w:r>
      <w:r w:rsidR="00732D44">
        <w:rPr>
          <w:rFonts w:ascii="Times New Roman" w:hAnsi="Times New Roman"/>
          <w:sz w:val="28"/>
          <w:szCs w:val="28"/>
        </w:rPr>
        <w:t xml:space="preserve">размещаются ответственным лицом </w:t>
      </w:r>
      <w:r w:rsidRPr="000E1FA0">
        <w:rPr>
          <w:rFonts w:ascii="Times New Roman" w:hAnsi="Times New Roman"/>
          <w:sz w:val="28"/>
          <w:szCs w:val="28"/>
        </w:rPr>
        <w:t xml:space="preserve">в </w:t>
      </w:r>
      <w:r w:rsidR="00732D44">
        <w:rPr>
          <w:rFonts w:ascii="Times New Roman" w:hAnsi="Times New Roman"/>
          <w:sz w:val="28"/>
          <w:szCs w:val="28"/>
        </w:rPr>
        <w:t xml:space="preserve">требуемом </w:t>
      </w:r>
      <w:r w:rsidRPr="000E1FA0">
        <w:rPr>
          <w:rFonts w:ascii="Times New Roman" w:hAnsi="Times New Roman"/>
          <w:sz w:val="28"/>
          <w:szCs w:val="28"/>
        </w:rPr>
        <w:t xml:space="preserve">разделе (подразделе). </w:t>
      </w:r>
    </w:p>
    <w:p w:rsidR="00732D44" w:rsidRDefault="009506BC" w:rsidP="000E1FA0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1FA0">
        <w:rPr>
          <w:rFonts w:ascii="Times New Roman" w:hAnsi="Times New Roman"/>
          <w:sz w:val="28"/>
          <w:szCs w:val="28"/>
        </w:rPr>
        <w:t>1</w:t>
      </w:r>
      <w:r w:rsidR="00732D44">
        <w:rPr>
          <w:rFonts w:ascii="Times New Roman" w:hAnsi="Times New Roman"/>
          <w:sz w:val="28"/>
          <w:szCs w:val="28"/>
        </w:rPr>
        <w:t>5</w:t>
      </w:r>
      <w:r w:rsidRPr="000E1FA0">
        <w:rPr>
          <w:rFonts w:ascii="Times New Roman" w:hAnsi="Times New Roman"/>
          <w:sz w:val="28"/>
          <w:szCs w:val="28"/>
        </w:rPr>
        <w:t xml:space="preserve">. Перечень информации утверждается правовым актом администрации </w:t>
      </w:r>
      <w:r w:rsidR="00BB2040">
        <w:rPr>
          <w:rFonts w:ascii="Times New Roman" w:hAnsi="Times New Roman"/>
          <w:sz w:val="28"/>
          <w:szCs w:val="28"/>
        </w:rPr>
        <w:t>поселка Балакирево</w:t>
      </w:r>
      <w:r w:rsidRPr="000E1FA0">
        <w:rPr>
          <w:rFonts w:ascii="Times New Roman" w:hAnsi="Times New Roman"/>
          <w:sz w:val="28"/>
          <w:szCs w:val="28"/>
        </w:rPr>
        <w:t xml:space="preserve"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</w:t>
      </w:r>
    </w:p>
    <w:p w:rsidR="001A751B" w:rsidRPr="00975667" w:rsidRDefault="009506BC" w:rsidP="00F2346F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75667">
        <w:rPr>
          <w:rFonts w:ascii="Times New Roman" w:hAnsi="Times New Roman"/>
          <w:sz w:val="28"/>
          <w:szCs w:val="28"/>
        </w:rPr>
        <w:t>1</w:t>
      </w:r>
      <w:r w:rsidR="00BB2040" w:rsidRPr="00975667">
        <w:rPr>
          <w:rFonts w:ascii="Times New Roman" w:hAnsi="Times New Roman"/>
          <w:sz w:val="28"/>
          <w:szCs w:val="28"/>
        </w:rPr>
        <w:t>6</w:t>
      </w:r>
      <w:r w:rsidRPr="00975667">
        <w:rPr>
          <w:rFonts w:ascii="Times New Roman" w:hAnsi="Times New Roman"/>
          <w:sz w:val="28"/>
          <w:szCs w:val="28"/>
        </w:rPr>
        <w:t xml:space="preserve">. Глава </w:t>
      </w:r>
      <w:r w:rsidR="00BB2040" w:rsidRPr="00975667">
        <w:rPr>
          <w:rFonts w:ascii="Times New Roman" w:hAnsi="Times New Roman"/>
          <w:sz w:val="28"/>
          <w:szCs w:val="28"/>
        </w:rPr>
        <w:t>администрации поселка Балакирево</w:t>
      </w:r>
      <w:r w:rsidRPr="00975667">
        <w:rPr>
          <w:rFonts w:ascii="Times New Roman" w:hAnsi="Times New Roman"/>
          <w:sz w:val="28"/>
          <w:szCs w:val="28"/>
        </w:rPr>
        <w:t xml:space="preserve"> рассматривает обращения пользователей информации по вопросам, связанными с нарушениями их прав на доступ к информации о деятельности администрации </w:t>
      </w:r>
      <w:r w:rsidR="00F2346F" w:rsidRPr="00975667">
        <w:rPr>
          <w:rFonts w:ascii="Times New Roman" w:hAnsi="Times New Roman"/>
          <w:sz w:val="28"/>
          <w:szCs w:val="28"/>
        </w:rPr>
        <w:t xml:space="preserve">поселка Балакирево </w:t>
      </w:r>
      <w:r w:rsidRPr="00975667">
        <w:rPr>
          <w:rFonts w:ascii="Times New Roman" w:hAnsi="Times New Roman"/>
          <w:sz w:val="28"/>
          <w:szCs w:val="28"/>
        </w:rPr>
        <w:t>и применяет меры по указанным обращениям в пределах своей</w:t>
      </w:r>
      <w:r w:rsidR="00F2346F" w:rsidRPr="00975667">
        <w:rPr>
          <w:rFonts w:ascii="Times New Roman" w:hAnsi="Times New Roman"/>
          <w:sz w:val="28"/>
          <w:szCs w:val="28"/>
        </w:rPr>
        <w:t xml:space="preserve"> компетенции.</w:t>
      </w:r>
    </w:p>
    <w:p w:rsidR="004B4095" w:rsidRPr="00975667" w:rsidRDefault="008F6C4C" w:rsidP="00F2346F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75667">
        <w:rPr>
          <w:rFonts w:ascii="Times New Roman" w:hAnsi="Times New Roman"/>
          <w:sz w:val="28"/>
          <w:szCs w:val="28"/>
        </w:rPr>
        <w:t xml:space="preserve">17. Администрация поселка Балакирево наряду с информацией, указанной в </w:t>
      </w:r>
      <w:r w:rsidR="00975667" w:rsidRPr="00975667">
        <w:rPr>
          <w:rFonts w:ascii="Times New Roman" w:eastAsia="Times New Roman" w:hAnsi="Times New Roman"/>
          <w:sz w:val="28"/>
          <w:szCs w:val="28"/>
          <w:lang w:eastAsia="ru-RU"/>
        </w:rPr>
        <w:t>перечне информации о деятельности органов местного самоуправления муниципального образования поселок Балакирево, размещаемой в сети Интернет</w:t>
      </w:r>
      <w:r w:rsidR="00975667" w:rsidRPr="00975667">
        <w:rPr>
          <w:rFonts w:ascii="Times New Roman" w:hAnsi="Times New Roman"/>
          <w:sz w:val="28"/>
          <w:szCs w:val="28"/>
        </w:rPr>
        <w:t xml:space="preserve"> </w:t>
      </w:r>
      <w:r w:rsidRPr="00975667">
        <w:rPr>
          <w:rFonts w:ascii="Times New Roman" w:hAnsi="Times New Roman"/>
          <w:sz w:val="28"/>
          <w:szCs w:val="28"/>
        </w:rPr>
        <w:t>и относящейся к ее деятельности, может размещать на официальном сайте в сети «Интернет» иную информацию о своей деятельности с учетом требований Федерального закона от 09.02.2009 N 8-ФЗ «Об обеспечении доступа к информации о деятельности государственных органов и органов местного самоуправления».</w:t>
      </w:r>
    </w:p>
    <w:sectPr w:rsidR="004B4095" w:rsidRPr="00975667" w:rsidSect="009506BC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F9" w:rsidRDefault="009F28F9" w:rsidP="00E1545F">
      <w:r>
        <w:separator/>
      </w:r>
    </w:p>
  </w:endnote>
  <w:endnote w:type="continuationSeparator" w:id="0">
    <w:p w:rsidR="009F28F9" w:rsidRDefault="009F28F9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F9" w:rsidRDefault="009F28F9" w:rsidP="00E1545F">
      <w:r>
        <w:separator/>
      </w:r>
    </w:p>
  </w:footnote>
  <w:footnote w:type="continuationSeparator" w:id="0">
    <w:p w:rsidR="009F28F9" w:rsidRDefault="009F28F9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7525949"/>
    <w:multiLevelType w:val="hybridMultilevel"/>
    <w:tmpl w:val="D7EE6BA0"/>
    <w:lvl w:ilvl="0" w:tplc="31DE5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1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A50B7"/>
    <w:multiLevelType w:val="multilevel"/>
    <w:tmpl w:val="80E0A2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1468E"/>
    <w:multiLevelType w:val="multilevel"/>
    <w:tmpl w:val="CEF2C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C01754"/>
    <w:multiLevelType w:val="multilevel"/>
    <w:tmpl w:val="DA18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16"/>
  </w:num>
  <w:num w:numId="7">
    <w:abstractNumId w:val="0"/>
  </w:num>
  <w:num w:numId="8">
    <w:abstractNumId w:val="1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8"/>
  </w:num>
  <w:num w:numId="17">
    <w:abstractNumId w:val="2"/>
  </w:num>
  <w:num w:numId="18">
    <w:abstractNumId w:val="19"/>
  </w:num>
  <w:num w:numId="19">
    <w:abstractNumId w:val="20"/>
  </w:num>
  <w:num w:numId="20">
    <w:abstractNumId w:val="13"/>
  </w:num>
  <w:num w:numId="21">
    <w:abstractNumId w:val="14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AF7"/>
    <w:rsid w:val="00031B3F"/>
    <w:rsid w:val="00044515"/>
    <w:rsid w:val="00055944"/>
    <w:rsid w:val="00077D72"/>
    <w:rsid w:val="000C6534"/>
    <w:rsid w:val="000E1FA0"/>
    <w:rsid w:val="001132E3"/>
    <w:rsid w:val="00116C9E"/>
    <w:rsid w:val="00135D44"/>
    <w:rsid w:val="00161967"/>
    <w:rsid w:val="00182519"/>
    <w:rsid w:val="001A751B"/>
    <w:rsid w:val="001C72F2"/>
    <w:rsid w:val="001E236C"/>
    <w:rsid w:val="001E7F0F"/>
    <w:rsid w:val="001F6085"/>
    <w:rsid w:val="002126D3"/>
    <w:rsid w:val="00221868"/>
    <w:rsid w:val="00221935"/>
    <w:rsid w:val="00230403"/>
    <w:rsid w:val="0023278D"/>
    <w:rsid w:val="00235079"/>
    <w:rsid w:val="00235D23"/>
    <w:rsid w:val="00236D5A"/>
    <w:rsid w:val="002546F1"/>
    <w:rsid w:val="00262DB9"/>
    <w:rsid w:val="0029158C"/>
    <w:rsid w:val="002932C1"/>
    <w:rsid w:val="00294DFF"/>
    <w:rsid w:val="002A02B0"/>
    <w:rsid w:val="002B1322"/>
    <w:rsid w:val="002C6D34"/>
    <w:rsid w:val="002E0490"/>
    <w:rsid w:val="002E4BD8"/>
    <w:rsid w:val="002E6E25"/>
    <w:rsid w:val="003108D5"/>
    <w:rsid w:val="00322A2E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A2A7E"/>
    <w:rsid w:val="003B3238"/>
    <w:rsid w:val="003F4DFC"/>
    <w:rsid w:val="003F6939"/>
    <w:rsid w:val="00411BF1"/>
    <w:rsid w:val="00421AA8"/>
    <w:rsid w:val="0042358A"/>
    <w:rsid w:val="00445F98"/>
    <w:rsid w:val="00454A67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4095"/>
    <w:rsid w:val="004B6CB9"/>
    <w:rsid w:val="004C3C7B"/>
    <w:rsid w:val="004C7128"/>
    <w:rsid w:val="004D75D6"/>
    <w:rsid w:val="004F0B13"/>
    <w:rsid w:val="0050028C"/>
    <w:rsid w:val="00503E57"/>
    <w:rsid w:val="005057E2"/>
    <w:rsid w:val="0051044B"/>
    <w:rsid w:val="0051710E"/>
    <w:rsid w:val="00520906"/>
    <w:rsid w:val="00524EA2"/>
    <w:rsid w:val="005268FB"/>
    <w:rsid w:val="00546E17"/>
    <w:rsid w:val="00555578"/>
    <w:rsid w:val="0057741E"/>
    <w:rsid w:val="00591B4D"/>
    <w:rsid w:val="00595303"/>
    <w:rsid w:val="005D4B51"/>
    <w:rsid w:val="005D7F10"/>
    <w:rsid w:val="005E4834"/>
    <w:rsid w:val="005F6B00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3425"/>
    <w:rsid w:val="006B5F3B"/>
    <w:rsid w:val="006C01A2"/>
    <w:rsid w:val="006C4203"/>
    <w:rsid w:val="006D44A6"/>
    <w:rsid w:val="006D5976"/>
    <w:rsid w:val="006E2F73"/>
    <w:rsid w:val="006E4142"/>
    <w:rsid w:val="006E6B6A"/>
    <w:rsid w:val="00701755"/>
    <w:rsid w:val="0071623A"/>
    <w:rsid w:val="00732D44"/>
    <w:rsid w:val="00736961"/>
    <w:rsid w:val="007412E8"/>
    <w:rsid w:val="00744640"/>
    <w:rsid w:val="00762364"/>
    <w:rsid w:val="00763072"/>
    <w:rsid w:val="00774B2A"/>
    <w:rsid w:val="00785217"/>
    <w:rsid w:val="00787729"/>
    <w:rsid w:val="00787F09"/>
    <w:rsid w:val="007D47E3"/>
    <w:rsid w:val="007D790E"/>
    <w:rsid w:val="007E3B38"/>
    <w:rsid w:val="007E4CE4"/>
    <w:rsid w:val="008000EE"/>
    <w:rsid w:val="00811F48"/>
    <w:rsid w:val="00816801"/>
    <w:rsid w:val="00821E42"/>
    <w:rsid w:val="00843971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F60E2"/>
    <w:rsid w:val="008F6C4C"/>
    <w:rsid w:val="00900360"/>
    <w:rsid w:val="00921AD6"/>
    <w:rsid w:val="00925E96"/>
    <w:rsid w:val="00931A1C"/>
    <w:rsid w:val="009324B4"/>
    <w:rsid w:val="00940260"/>
    <w:rsid w:val="009506BC"/>
    <w:rsid w:val="00975667"/>
    <w:rsid w:val="009B0DDF"/>
    <w:rsid w:val="009B5CA4"/>
    <w:rsid w:val="009C1333"/>
    <w:rsid w:val="009C34BE"/>
    <w:rsid w:val="009C6426"/>
    <w:rsid w:val="009D19C5"/>
    <w:rsid w:val="009E1403"/>
    <w:rsid w:val="009E5727"/>
    <w:rsid w:val="009F09B9"/>
    <w:rsid w:val="009F11A7"/>
    <w:rsid w:val="009F13DE"/>
    <w:rsid w:val="009F28F9"/>
    <w:rsid w:val="009F421A"/>
    <w:rsid w:val="009F45F6"/>
    <w:rsid w:val="00A06788"/>
    <w:rsid w:val="00A16675"/>
    <w:rsid w:val="00A17E21"/>
    <w:rsid w:val="00A24D75"/>
    <w:rsid w:val="00A25CF3"/>
    <w:rsid w:val="00A25F3F"/>
    <w:rsid w:val="00A31421"/>
    <w:rsid w:val="00A31E01"/>
    <w:rsid w:val="00A55B63"/>
    <w:rsid w:val="00A633C7"/>
    <w:rsid w:val="00A63799"/>
    <w:rsid w:val="00AA5786"/>
    <w:rsid w:val="00AA7B6E"/>
    <w:rsid w:val="00AB0E9A"/>
    <w:rsid w:val="00AB38E4"/>
    <w:rsid w:val="00AC3307"/>
    <w:rsid w:val="00AD0583"/>
    <w:rsid w:val="00AD31E3"/>
    <w:rsid w:val="00AD62FD"/>
    <w:rsid w:val="00AF4F99"/>
    <w:rsid w:val="00B00746"/>
    <w:rsid w:val="00B12711"/>
    <w:rsid w:val="00B378A9"/>
    <w:rsid w:val="00B804C1"/>
    <w:rsid w:val="00BB005F"/>
    <w:rsid w:val="00BB2040"/>
    <w:rsid w:val="00BC48F5"/>
    <w:rsid w:val="00BD2687"/>
    <w:rsid w:val="00C133A7"/>
    <w:rsid w:val="00C16067"/>
    <w:rsid w:val="00C16FCD"/>
    <w:rsid w:val="00C3114E"/>
    <w:rsid w:val="00C54508"/>
    <w:rsid w:val="00C806FD"/>
    <w:rsid w:val="00C81A01"/>
    <w:rsid w:val="00C87CDC"/>
    <w:rsid w:val="00C93FE8"/>
    <w:rsid w:val="00C95414"/>
    <w:rsid w:val="00CE773B"/>
    <w:rsid w:val="00CE7EB9"/>
    <w:rsid w:val="00D12CA6"/>
    <w:rsid w:val="00D141D0"/>
    <w:rsid w:val="00D31C77"/>
    <w:rsid w:val="00D57CDA"/>
    <w:rsid w:val="00D61209"/>
    <w:rsid w:val="00D76BF2"/>
    <w:rsid w:val="00D8728C"/>
    <w:rsid w:val="00D91B5E"/>
    <w:rsid w:val="00DA2708"/>
    <w:rsid w:val="00DA2776"/>
    <w:rsid w:val="00DA4579"/>
    <w:rsid w:val="00DA7CB5"/>
    <w:rsid w:val="00DB5E4E"/>
    <w:rsid w:val="00DC1F1C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63582"/>
    <w:rsid w:val="00E75100"/>
    <w:rsid w:val="00E85801"/>
    <w:rsid w:val="00EE6592"/>
    <w:rsid w:val="00EE7AD2"/>
    <w:rsid w:val="00EF4D3D"/>
    <w:rsid w:val="00F04E86"/>
    <w:rsid w:val="00F07F79"/>
    <w:rsid w:val="00F125DA"/>
    <w:rsid w:val="00F1518A"/>
    <w:rsid w:val="00F229F0"/>
    <w:rsid w:val="00F2346F"/>
    <w:rsid w:val="00F25E34"/>
    <w:rsid w:val="00F65DC8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EB02-77F9-4F43-A6BB-158D0460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33</cp:revision>
  <cp:lastPrinted>2019-12-12T13:02:00Z</cp:lastPrinted>
  <dcterms:created xsi:type="dcterms:W3CDTF">2017-12-08T08:31:00Z</dcterms:created>
  <dcterms:modified xsi:type="dcterms:W3CDTF">2019-12-12T14:04:00Z</dcterms:modified>
</cp:coreProperties>
</file>