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9852"/>
      </w:tblGrid>
      <w:tr w:rsidR="001F7B9F" w:rsidTr="00580E15">
        <w:trPr>
          <w:cantSplit/>
          <w:trHeight w:hRule="exact" w:val="2848"/>
        </w:trPr>
        <w:tc>
          <w:tcPr>
            <w:tcW w:w="9852" w:type="dxa"/>
            <w:vAlign w:val="center"/>
          </w:tcPr>
          <w:p w:rsidR="001F7B9F" w:rsidRDefault="001F7B9F" w:rsidP="00733BBF">
            <w:pPr>
              <w:jc w:val="right"/>
              <w:rPr>
                <w:sz w:val="24"/>
              </w:rPr>
            </w:pPr>
          </w:p>
          <w:p w:rsidR="001F7B9F" w:rsidRDefault="001F7B9F" w:rsidP="00D46222">
            <w:pPr>
              <w:spacing w:line="400" w:lineRule="exact"/>
              <w:ind w:left="426" w:firstLine="0"/>
              <w:jc w:val="center"/>
              <w:rPr>
                <w:b/>
              </w:rPr>
            </w:pPr>
            <w:r>
              <w:rPr>
                <w:b/>
              </w:rPr>
              <w:t>АДМИНИСТРАЦИЯ ПОСЕЛКА БАЛАКИРЕВО</w:t>
            </w:r>
          </w:p>
          <w:p w:rsidR="001F7B9F" w:rsidRDefault="001F7B9F" w:rsidP="00D46222">
            <w:pPr>
              <w:spacing w:line="400" w:lineRule="exact"/>
              <w:ind w:left="426" w:firstLine="0"/>
              <w:jc w:val="center"/>
              <w:rPr>
                <w:b/>
              </w:rPr>
            </w:pPr>
            <w:r>
              <w:rPr>
                <w:b/>
              </w:rPr>
              <w:t>АЛЕКСАНДРОВСКОГО РАЙОНА</w:t>
            </w:r>
          </w:p>
          <w:p w:rsidR="001F7B9F" w:rsidRDefault="001F7B9F" w:rsidP="00D46222">
            <w:pPr>
              <w:spacing w:line="400" w:lineRule="exact"/>
              <w:ind w:left="42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1F7B9F" w:rsidRDefault="001F7B9F" w:rsidP="00D46222">
            <w:pPr>
              <w:spacing w:line="400" w:lineRule="exact"/>
              <w:ind w:left="426" w:firstLine="0"/>
              <w:jc w:val="center"/>
              <w:rPr>
                <w:b/>
                <w:bCs/>
              </w:rPr>
            </w:pPr>
          </w:p>
          <w:p w:rsidR="001F7B9F" w:rsidRDefault="00FC1151" w:rsidP="00D46222">
            <w:pPr>
              <w:pStyle w:val="3"/>
              <w:framePr w:hSpace="0" w:wrap="auto" w:vAnchor="margin" w:hAnchor="text" w:yAlign="inline"/>
              <w:spacing w:line="400" w:lineRule="exact"/>
              <w:ind w:left="426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1F7B9F">
              <w:rPr>
                <w:sz w:val="36"/>
              </w:rPr>
              <w:t>Е</w:t>
            </w: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</w:tc>
      </w:tr>
    </w:tbl>
    <w:p w:rsidR="00733BBF" w:rsidRDefault="00733BBF" w:rsidP="001F7B9F">
      <w:pPr>
        <w:pStyle w:val="Standard"/>
        <w:rPr>
          <w:rFonts w:cs="Times New Roman"/>
          <w:iCs/>
        </w:rPr>
      </w:pPr>
    </w:p>
    <w:p w:rsidR="001F7B9F" w:rsidRDefault="001F7B9F" w:rsidP="001F7B9F">
      <w:pPr>
        <w:pStyle w:val="Standard"/>
        <w:rPr>
          <w:rFonts w:cs="Times New Roman"/>
          <w:iCs/>
        </w:rPr>
      </w:pPr>
    </w:p>
    <w:p w:rsidR="001F7B9F" w:rsidRPr="00E64340" w:rsidRDefault="00E41EF3" w:rsidP="00E64340">
      <w:pPr>
        <w:pStyle w:val="Standard"/>
        <w:ind w:left="567"/>
        <w:rPr>
          <w:rFonts w:cs="Times New Roman"/>
          <w:iCs/>
        </w:rPr>
      </w:pPr>
      <w:r>
        <w:rPr>
          <w:rFonts w:cs="Times New Roman"/>
          <w:iCs/>
        </w:rPr>
        <w:t>о</w:t>
      </w:r>
      <w:r w:rsidR="00FC1151">
        <w:rPr>
          <w:rFonts w:cs="Times New Roman"/>
          <w:iCs/>
        </w:rPr>
        <w:t xml:space="preserve">т </w:t>
      </w:r>
      <w:r w:rsidR="001F7B9F">
        <w:rPr>
          <w:rFonts w:cs="Times New Roman"/>
          <w:iCs/>
        </w:rPr>
        <w:t xml:space="preserve">     </w:t>
      </w:r>
      <w:r w:rsidR="00924D11">
        <w:rPr>
          <w:rFonts w:cs="Times New Roman"/>
          <w:iCs/>
        </w:rPr>
        <w:t>04.03.2019</w:t>
      </w:r>
      <w:r w:rsidR="00CE4ECC">
        <w:rPr>
          <w:rFonts w:cs="Times New Roman"/>
          <w:iCs/>
        </w:rPr>
        <w:t xml:space="preserve">                                                                                                            </w:t>
      </w:r>
      <w:r w:rsidR="00FC1151">
        <w:rPr>
          <w:rFonts w:cs="Times New Roman"/>
          <w:iCs/>
        </w:rPr>
        <w:t>№</w:t>
      </w:r>
      <w:r w:rsidR="00924D11">
        <w:rPr>
          <w:rFonts w:cs="Times New Roman"/>
          <w:iCs/>
        </w:rPr>
        <w:t>84</w:t>
      </w:r>
      <w:r w:rsidR="00FC1151">
        <w:rPr>
          <w:rFonts w:cs="Times New Roman"/>
          <w:iCs/>
        </w:rPr>
        <w:t xml:space="preserve"> </w:t>
      </w:r>
    </w:p>
    <w:p w:rsidR="001F7B9F" w:rsidRDefault="001F7B9F" w:rsidP="00E64340">
      <w:pPr>
        <w:pStyle w:val="Standard"/>
        <w:rPr>
          <w:rFonts w:cs="Times New Roman"/>
          <w:i/>
          <w:iCs/>
        </w:rPr>
      </w:pPr>
    </w:p>
    <w:p w:rsidR="001F7B9F" w:rsidRDefault="001F7B9F" w:rsidP="00E41EF3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Об утверждении муниципальной программы 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«Профилактика нарушений, 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  <w:color w:val="000000"/>
        </w:rPr>
      </w:pPr>
      <w:proofErr w:type="gramStart"/>
      <w:r>
        <w:rPr>
          <w:rFonts w:cs="Times New Roman"/>
          <w:i/>
          <w:iCs/>
        </w:rPr>
        <w:t>осуществляемая</w:t>
      </w:r>
      <w:proofErr w:type="gramEnd"/>
      <w:r>
        <w:rPr>
          <w:rFonts w:cs="Times New Roman"/>
          <w:i/>
          <w:iCs/>
        </w:rPr>
        <w:t xml:space="preserve"> в</w:t>
      </w:r>
      <w:r>
        <w:rPr>
          <w:rFonts w:cs="Times New Roman"/>
          <w:i/>
          <w:iCs/>
          <w:color w:val="000000"/>
        </w:rPr>
        <w:t xml:space="preserve"> целях предупреждения 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нарушений юридическими лицами и индивидуальными 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  <w:color w:val="000000"/>
        </w:rPr>
        <w:t>предпринимателями обязательных требований,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 устранения причин, факторов и условий, способствующих </w:t>
      </w:r>
    </w:p>
    <w:p w:rsidR="001F7B9F" w:rsidRPr="00E64340" w:rsidRDefault="001F7B9F" w:rsidP="00E64340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  <w:color w:val="000000"/>
        </w:rPr>
        <w:t>нарушениям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  <w:color w:val="000000"/>
        </w:rPr>
        <w:t>обязательных требований</w:t>
      </w:r>
      <w:r>
        <w:rPr>
          <w:rFonts w:cs="Times New Roman"/>
          <w:i/>
          <w:iCs/>
        </w:rPr>
        <w:t>»</w:t>
      </w:r>
    </w:p>
    <w:p w:rsidR="001F7B9F" w:rsidRDefault="001F7B9F" w:rsidP="00E41EF3">
      <w:pPr>
        <w:ind w:left="567"/>
        <w:rPr>
          <w:rFonts w:ascii="Times New Roman" w:hAnsi="Times New Roman"/>
          <w:i/>
          <w:sz w:val="28"/>
          <w:szCs w:val="28"/>
        </w:rPr>
      </w:pPr>
    </w:p>
    <w:p w:rsidR="001F7B9F" w:rsidRPr="00E64340" w:rsidRDefault="001F7B9F" w:rsidP="00E64340">
      <w:pPr>
        <w:pStyle w:val="1"/>
        <w:shd w:val="clear" w:color="auto" w:fill="FFFFFF"/>
        <w:spacing w:after="144" w:line="242" w:lineRule="atLeast"/>
        <w:ind w:left="567"/>
        <w:jc w:val="both"/>
        <w:rPr>
          <w:b w:val="0"/>
          <w:color w:val="333333"/>
          <w:szCs w:val="28"/>
        </w:rPr>
      </w:pPr>
      <w:r>
        <w:rPr>
          <w:szCs w:val="28"/>
        </w:rPr>
        <w:t xml:space="preserve">  </w:t>
      </w:r>
      <w:r w:rsidR="00E41EF3">
        <w:rPr>
          <w:szCs w:val="28"/>
        </w:rPr>
        <w:t xml:space="preserve"> </w:t>
      </w:r>
      <w:r w:rsidRPr="001F7B9F">
        <w:rPr>
          <w:b w:val="0"/>
          <w:szCs w:val="28"/>
        </w:rPr>
        <w:t xml:space="preserve">В соответствии с </w:t>
      </w:r>
      <w:r w:rsidRPr="001F7B9F">
        <w:rPr>
          <w:b w:val="0"/>
          <w:color w:val="333333"/>
          <w:szCs w:val="28"/>
        </w:rPr>
        <w:t>Федеральный закон "О защите прав юридических лиц и индивидуальных пре</w:t>
      </w:r>
      <w:r w:rsidR="00E41EF3">
        <w:rPr>
          <w:b w:val="0"/>
          <w:color w:val="333333"/>
          <w:szCs w:val="28"/>
        </w:rPr>
        <w:t xml:space="preserve">дпринимателей при осуществлении </w:t>
      </w:r>
      <w:r w:rsidRPr="001F7B9F">
        <w:rPr>
          <w:b w:val="0"/>
          <w:color w:val="333333"/>
          <w:szCs w:val="28"/>
        </w:rPr>
        <w:t>государственного контроля (надзора) и муниципального контроля" от 26.12.2008 N 294-ФЗ</w:t>
      </w:r>
      <w:r>
        <w:rPr>
          <w:szCs w:val="28"/>
        </w:rPr>
        <w:t>,</w:t>
      </w:r>
    </w:p>
    <w:p w:rsidR="001F7B9F" w:rsidRDefault="00FC1151" w:rsidP="00E41EF3">
      <w:pPr>
        <w:tabs>
          <w:tab w:val="left" w:pos="8364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1F7B9F">
        <w:rPr>
          <w:rFonts w:ascii="Times New Roman" w:hAnsi="Times New Roman"/>
          <w:b/>
          <w:bCs/>
          <w:sz w:val="28"/>
          <w:szCs w:val="28"/>
        </w:rPr>
        <w:t>Ю:</w:t>
      </w:r>
    </w:p>
    <w:p w:rsidR="001F7B9F" w:rsidRDefault="001F7B9F" w:rsidP="00E41EF3">
      <w:pPr>
        <w:tabs>
          <w:tab w:val="left" w:pos="8364"/>
        </w:tabs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B9F" w:rsidRDefault="001F7B9F" w:rsidP="00E41EF3">
      <w:pPr>
        <w:pStyle w:val="ConsPlusNonformat"/>
        <w:widowControl/>
        <w:ind w:left="567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«Профилактика нарушений, осуществляемая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 w:rsidR="00E41EF3">
        <w:rPr>
          <w:rFonts w:ascii="Times New Roman" w:hAnsi="Times New Roman" w:cs="Times New Roman"/>
          <w:sz w:val="28"/>
          <w:szCs w:val="28"/>
        </w:rPr>
        <w:t xml:space="preserve">»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EB74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455">
        <w:rPr>
          <w:rFonts w:ascii="Times New Roman" w:hAnsi="Times New Roman" w:cs="Times New Roman"/>
          <w:sz w:val="28"/>
          <w:szCs w:val="28"/>
        </w:rPr>
        <w:t>№ 1</w:t>
      </w:r>
      <w:r w:rsidR="00E41EF3">
        <w:rPr>
          <w:rFonts w:ascii="Times New Roman" w:hAnsi="Times New Roman" w:cs="Times New Roman"/>
          <w:sz w:val="28"/>
          <w:szCs w:val="28"/>
        </w:rPr>
        <w:t>.</w:t>
      </w:r>
    </w:p>
    <w:p w:rsidR="001F7B9F" w:rsidRDefault="001F7B9F" w:rsidP="00E41EF3">
      <w:pPr>
        <w:ind w:left="56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данного постановления  возложить на    директора муниципального казённого учреждения «Дирекция </w:t>
      </w:r>
      <w:r w:rsidR="00E41EF3">
        <w:rPr>
          <w:rFonts w:ascii="Times New Roman" w:hAnsi="Times New Roman"/>
          <w:sz w:val="28"/>
          <w:szCs w:val="28"/>
        </w:rPr>
        <w:t>жизнеобеспечения населения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E41EF3" w:rsidRPr="00E41EF3" w:rsidRDefault="00E41EF3" w:rsidP="00E41EF3">
      <w:pPr>
        <w:widowControl/>
        <w:suppressAutoHyphens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E41EF3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E41EF3">
        <w:rPr>
          <w:rFonts w:ascii="Times New Roman" w:hAnsi="Times New Roman"/>
          <w:sz w:val="28"/>
          <w:szCs w:val="28"/>
        </w:rPr>
        <w:t>балакирево.рф</w:t>
      </w:r>
      <w:proofErr w:type="spellEnd"/>
      <w:r w:rsidRPr="00E41EF3">
        <w:rPr>
          <w:rFonts w:ascii="Times New Roman" w:hAnsi="Times New Roman"/>
          <w:sz w:val="28"/>
          <w:szCs w:val="28"/>
        </w:rPr>
        <w:t>.</w:t>
      </w:r>
    </w:p>
    <w:p w:rsidR="00E41EF3" w:rsidRPr="00E41EF3" w:rsidRDefault="00E41EF3" w:rsidP="00E41EF3">
      <w:pPr>
        <w:widowControl/>
        <w:suppressAutoHyphens w:val="0"/>
        <w:ind w:left="567" w:firstLine="0"/>
        <w:rPr>
          <w:rFonts w:ascii="Times New Roman" w:hAnsi="Times New Roman"/>
          <w:sz w:val="28"/>
          <w:szCs w:val="28"/>
        </w:rPr>
      </w:pPr>
      <w:r w:rsidRPr="00E41EF3">
        <w:rPr>
          <w:rFonts w:ascii="Times New Roman" w:hAnsi="Times New Roman"/>
          <w:sz w:val="28"/>
          <w:szCs w:val="28"/>
        </w:rPr>
        <w:t xml:space="preserve">        4. Настоящее постановление вступает в силу со дня официального опубликования.</w:t>
      </w:r>
    </w:p>
    <w:p w:rsidR="001F7B9F" w:rsidRDefault="001F7B9F" w:rsidP="00E41EF3">
      <w:pPr>
        <w:ind w:left="567" w:firstLine="708"/>
        <w:rPr>
          <w:rFonts w:ascii="Times New Roman" w:hAnsi="Times New Roman"/>
          <w:sz w:val="28"/>
          <w:szCs w:val="28"/>
        </w:rPr>
      </w:pPr>
    </w:p>
    <w:p w:rsidR="001F7B9F" w:rsidRDefault="001F7B9F" w:rsidP="00E41EF3">
      <w:pPr>
        <w:tabs>
          <w:tab w:val="left" w:pos="0"/>
        </w:tabs>
        <w:ind w:left="567"/>
        <w:rPr>
          <w:rFonts w:ascii="Times New Roman" w:hAnsi="Times New Roman"/>
          <w:sz w:val="28"/>
          <w:szCs w:val="28"/>
        </w:rPr>
      </w:pPr>
    </w:p>
    <w:p w:rsidR="001F7B9F" w:rsidRDefault="001F7B9F" w:rsidP="00E41EF3">
      <w:pPr>
        <w:tabs>
          <w:tab w:val="left" w:pos="0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F7B9F" w:rsidRDefault="001F7B9F" w:rsidP="00E41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40"/>
        </w:tabs>
        <w:ind w:left="567" w:firstLine="0"/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 w:rsidR="00FC1151">
        <w:rPr>
          <w:rFonts w:ascii="Times New Roman" w:hAnsi="Times New Roman"/>
          <w:sz w:val="28"/>
          <w:szCs w:val="28"/>
        </w:rPr>
        <w:t xml:space="preserve">          И.В.</w:t>
      </w:r>
      <w:r>
        <w:rPr>
          <w:rFonts w:ascii="Times New Roman" w:hAnsi="Times New Roman"/>
          <w:sz w:val="28"/>
          <w:szCs w:val="28"/>
        </w:rPr>
        <w:t>Павлов</w:t>
      </w:r>
    </w:p>
    <w:p w:rsidR="001F7B9F" w:rsidRDefault="001F7B9F" w:rsidP="001F7B9F">
      <w:pPr>
        <w:rPr>
          <w:rFonts w:ascii="Times New Roman" w:hAnsi="Times New Roman"/>
          <w:sz w:val="28"/>
          <w:szCs w:val="28"/>
        </w:rPr>
      </w:pPr>
    </w:p>
    <w:p w:rsidR="00E41EF3" w:rsidRDefault="00E41EF3" w:rsidP="001F7B9F">
      <w:pPr>
        <w:jc w:val="right"/>
        <w:rPr>
          <w:rFonts w:ascii="Times New Roman" w:hAnsi="Times New Roman"/>
          <w:sz w:val="24"/>
          <w:szCs w:val="24"/>
        </w:rPr>
      </w:pPr>
    </w:p>
    <w:p w:rsidR="00E64340" w:rsidRDefault="00E64340" w:rsidP="001F7B9F">
      <w:pPr>
        <w:jc w:val="right"/>
        <w:rPr>
          <w:rFonts w:ascii="Times New Roman" w:hAnsi="Times New Roman"/>
          <w:sz w:val="24"/>
          <w:szCs w:val="24"/>
        </w:rPr>
      </w:pPr>
    </w:p>
    <w:p w:rsidR="00E64340" w:rsidRDefault="00E64340" w:rsidP="001F7B9F">
      <w:pPr>
        <w:jc w:val="right"/>
        <w:rPr>
          <w:rFonts w:ascii="Times New Roman" w:hAnsi="Times New Roman"/>
          <w:sz w:val="24"/>
          <w:szCs w:val="24"/>
        </w:rPr>
      </w:pPr>
    </w:p>
    <w:p w:rsidR="00E64340" w:rsidRDefault="00E64340" w:rsidP="001F7B9F">
      <w:pPr>
        <w:jc w:val="right"/>
        <w:rPr>
          <w:rFonts w:ascii="Times New Roman" w:hAnsi="Times New Roman"/>
          <w:sz w:val="24"/>
          <w:szCs w:val="24"/>
        </w:rPr>
      </w:pPr>
    </w:p>
    <w:p w:rsidR="00E64340" w:rsidRDefault="00E64340" w:rsidP="001F7B9F">
      <w:pPr>
        <w:jc w:val="right"/>
        <w:rPr>
          <w:rFonts w:ascii="Times New Roman" w:hAnsi="Times New Roman"/>
          <w:sz w:val="24"/>
          <w:szCs w:val="24"/>
        </w:rPr>
      </w:pPr>
    </w:p>
    <w:p w:rsidR="009B0076" w:rsidRDefault="009B0076" w:rsidP="001F7B9F">
      <w:pPr>
        <w:jc w:val="right"/>
        <w:rPr>
          <w:rFonts w:ascii="Times New Roman" w:hAnsi="Times New Roman"/>
          <w:sz w:val="24"/>
          <w:szCs w:val="24"/>
        </w:rPr>
      </w:pPr>
    </w:p>
    <w:p w:rsidR="00E64340" w:rsidRDefault="00E64340" w:rsidP="001F7B9F">
      <w:pPr>
        <w:jc w:val="right"/>
        <w:rPr>
          <w:rFonts w:ascii="Times New Roman" w:hAnsi="Times New Roman"/>
          <w:sz w:val="24"/>
          <w:szCs w:val="24"/>
        </w:rPr>
      </w:pPr>
    </w:p>
    <w:p w:rsidR="001F7B9F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F7B9F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F7B9F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AB7EE9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AB7EE9">
        <w:rPr>
          <w:rFonts w:ascii="Times New Roman" w:hAnsi="Times New Roman"/>
          <w:sz w:val="24"/>
          <w:szCs w:val="24"/>
        </w:rPr>
        <w:t>Балакирево</w:t>
      </w:r>
      <w:proofErr w:type="spellEnd"/>
    </w:p>
    <w:p w:rsidR="001F7B9F" w:rsidRDefault="001F7B9F" w:rsidP="004C19F4">
      <w:pPr>
        <w:jc w:val="left"/>
      </w:pPr>
      <w:bookmarkStart w:id="0" w:name="__DdeLink__354_281184175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4C19F4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r w:rsidR="00E41EF3">
        <w:rPr>
          <w:rFonts w:ascii="Times New Roman" w:hAnsi="Times New Roman"/>
          <w:bCs/>
          <w:sz w:val="24"/>
          <w:szCs w:val="24"/>
        </w:rPr>
        <w:t xml:space="preserve">от </w:t>
      </w:r>
      <w:r w:rsidR="00CE4ECC">
        <w:rPr>
          <w:rFonts w:ascii="Times New Roman" w:hAnsi="Times New Roman"/>
          <w:bCs/>
          <w:sz w:val="24"/>
          <w:szCs w:val="24"/>
        </w:rPr>
        <w:t xml:space="preserve">  </w:t>
      </w:r>
      <w:r w:rsidR="00924D11">
        <w:rPr>
          <w:rFonts w:ascii="Times New Roman" w:hAnsi="Times New Roman"/>
          <w:bCs/>
          <w:sz w:val="24"/>
          <w:szCs w:val="24"/>
        </w:rPr>
        <w:t>04.03.2019</w:t>
      </w:r>
      <w:r w:rsidR="00CE4ECC">
        <w:rPr>
          <w:rFonts w:ascii="Times New Roman" w:hAnsi="Times New Roman"/>
          <w:bCs/>
          <w:sz w:val="24"/>
          <w:szCs w:val="24"/>
        </w:rPr>
        <w:t xml:space="preserve">      </w:t>
      </w:r>
      <w:r w:rsidR="004C19F4">
        <w:rPr>
          <w:rFonts w:ascii="Times New Roman" w:hAnsi="Times New Roman"/>
          <w:bCs/>
          <w:sz w:val="24"/>
          <w:szCs w:val="24"/>
        </w:rPr>
        <w:t>№</w:t>
      </w:r>
      <w:r w:rsidR="00924D11">
        <w:rPr>
          <w:rFonts w:ascii="Times New Roman" w:hAnsi="Times New Roman"/>
          <w:bCs/>
          <w:sz w:val="24"/>
          <w:szCs w:val="24"/>
        </w:rPr>
        <w:t>84</w:t>
      </w:r>
    </w:p>
    <w:p w:rsidR="001F7B9F" w:rsidRDefault="001F7B9F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Pr="00D46222" w:rsidRDefault="00D46222" w:rsidP="00D46222">
      <w:pPr>
        <w:ind w:left="709" w:firstLine="0"/>
        <w:jc w:val="center"/>
        <w:rPr>
          <w:rStyle w:val="a3"/>
          <w:rFonts w:ascii="Times New Roman" w:hAnsi="Times New Roman"/>
          <w:bCs w:val="0"/>
          <w:color w:val="000000"/>
          <w:sz w:val="28"/>
          <w:szCs w:val="28"/>
        </w:rPr>
      </w:pPr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Муниципальная  программа «Профилактика нарушений, </w:t>
      </w:r>
    </w:p>
    <w:p w:rsidR="00D46222" w:rsidRPr="00D46222" w:rsidRDefault="00D46222" w:rsidP="00D46222">
      <w:pPr>
        <w:ind w:left="709" w:firstLine="0"/>
        <w:jc w:val="center"/>
        <w:rPr>
          <w:bCs/>
          <w:sz w:val="24"/>
          <w:szCs w:val="24"/>
        </w:rPr>
      </w:pPr>
      <w:proofErr w:type="gramStart"/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осуществляемая</w:t>
      </w:r>
      <w:proofErr w:type="gramEnd"/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</w:t>
      </w:r>
      <w:r w:rsidR="00CE4ECC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ний законодательства</w:t>
      </w:r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».</w:t>
      </w: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Pr="00D46222" w:rsidRDefault="00D46222" w:rsidP="001F7B9F">
      <w:pPr>
        <w:jc w:val="center"/>
        <w:rPr>
          <w:rFonts w:ascii="Times New Roman" w:hAnsi="Times New Roman"/>
          <w:bCs/>
          <w:sz w:val="24"/>
          <w:szCs w:val="24"/>
        </w:rPr>
      </w:pPr>
      <w:r w:rsidRPr="00D46222">
        <w:rPr>
          <w:rFonts w:ascii="Times New Roman" w:hAnsi="Times New Roman"/>
          <w:bCs/>
          <w:sz w:val="24"/>
          <w:szCs w:val="24"/>
        </w:rPr>
        <w:t xml:space="preserve">п. </w:t>
      </w:r>
      <w:proofErr w:type="spellStart"/>
      <w:r w:rsidRPr="00D46222">
        <w:rPr>
          <w:rFonts w:ascii="Times New Roman" w:hAnsi="Times New Roman"/>
          <w:bCs/>
          <w:sz w:val="24"/>
          <w:szCs w:val="24"/>
        </w:rPr>
        <w:t>Балакирево</w:t>
      </w:r>
      <w:proofErr w:type="spellEnd"/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  <w:r w:rsidRPr="00D46222">
        <w:rPr>
          <w:rFonts w:ascii="Times New Roman" w:hAnsi="Times New Roman"/>
          <w:bCs/>
          <w:sz w:val="24"/>
          <w:szCs w:val="24"/>
        </w:rPr>
        <w:t>201</w:t>
      </w:r>
      <w:r w:rsidR="00CE4ECC">
        <w:rPr>
          <w:rFonts w:ascii="Times New Roman" w:hAnsi="Times New Roman"/>
          <w:bCs/>
          <w:sz w:val="24"/>
          <w:szCs w:val="24"/>
        </w:rPr>
        <w:t>9</w:t>
      </w:r>
      <w:r w:rsidRPr="00D46222">
        <w:rPr>
          <w:rFonts w:ascii="Times New Roman" w:hAnsi="Times New Roman"/>
          <w:bCs/>
          <w:sz w:val="24"/>
          <w:szCs w:val="24"/>
        </w:rPr>
        <w:t xml:space="preserve"> г.</w:t>
      </w:r>
    </w:p>
    <w:p w:rsidR="009B0076" w:rsidRDefault="009B0076" w:rsidP="001F7B9F">
      <w:pPr>
        <w:pStyle w:val="a4"/>
        <w:widowControl/>
        <w:spacing w:after="0"/>
        <w:ind w:left="720" w:firstLine="0"/>
        <w:jc w:val="center"/>
        <w:rPr>
          <w:rStyle w:val="a3"/>
          <w:rFonts w:ascii="times new roman;times" w:hAnsi="times new roman;times"/>
          <w:color w:val="111111"/>
          <w:sz w:val="28"/>
          <w:szCs w:val="28"/>
        </w:rPr>
      </w:pPr>
    </w:p>
    <w:p w:rsidR="001F7B9F" w:rsidRPr="00AB7EE9" w:rsidRDefault="001F7B9F" w:rsidP="001F7B9F">
      <w:pPr>
        <w:pStyle w:val="a4"/>
        <w:widowControl/>
        <w:spacing w:after="0"/>
        <w:ind w:left="720" w:firstLine="0"/>
        <w:jc w:val="center"/>
      </w:pPr>
      <w:r w:rsidRPr="00AB7EE9">
        <w:rPr>
          <w:rStyle w:val="a3"/>
          <w:rFonts w:ascii="times new roman;times" w:hAnsi="times new roman;times"/>
          <w:color w:val="111111"/>
          <w:sz w:val="28"/>
          <w:szCs w:val="28"/>
        </w:rPr>
        <w:lastRenderedPageBreak/>
        <w:t>ПАСПОРТ</w:t>
      </w:r>
    </w:p>
    <w:p w:rsidR="001F7B9F" w:rsidRDefault="001F7B9F" w:rsidP="001F7B9F">
      <w:pPr>
        <w:pStyle w:val="a4"/>
        <w:widowControl/>
        <w:spacing w:after="0"/>
        <w:ind w:left="720" w:firstLine="0"/>
        <w:jc w:val="center"/>
      </w:pP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муниципальной  программы «Профилактика нарушений, осуществляемая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</w:t>
      </w:r>
      <w:r w:rsidR="00E41EF3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ных требований законодательства</w:t>
      </w: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</w:p>
    <w:p w:rsidR="001F7B9F" w:rsidRDefault="001F7B9F" w:rsidP="001F7B9F">
      <w:pPr>
        <w:pStyle w:val="a4"/>
        <w:widowControl/>
        <w:spacing w:after="0"/>
        <w:ind w:firstLine="540"/>
        <w:rPr>
          <w:rFonts w:ascii="times new roman;times" w:hAnsi="times new roman;times"/>
          <w:color w:val="000000"/>
          <w:sz w:val="24"/>
        </w:rPr>
      </w:pPr>
    </w:p>
    <w:tbl>
      <w:tblPr>
        <w:tblW w:w="10282" w:type="dxa"/>
        <w:tblInd w:w="7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0" w:type="dxa"/>
          <w:left w:w="20" w:type="dxa"/>
          <w:bottom w:w="70" w:type="dxa"/>
          <w:right w:w="0" w:type="dxa"/>
        </w:tblCellMar>
        <w:tblLook w:val="04A0"/>
      </w:tblPr>
      <w:tblGrid>
        <w:gridCol w:w="2926"/>
        <w:gridCol w:w="7356"/>
      </w:tblGrid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1F7B9F" w:rsidRDefault="001F7B9F" w:rsidP="00580E15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Наименование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  <w:right w:w="70" w:type="dxa"/>
            </w:tcMar>
          </w:tcPr>
          <w:p w:rsidR="001F7B9F" w:rsidRDefault="001F7B9F" w:rsidP="00AB7EE9">
            <w:pPr>
              <w:ind w:left="179" w:right="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«Профилактика нарушений, </w:t>
            </w:r>
          </w:p>
          <w:p w:rsidR="001F7B9F" w:rsidRPr="00D46222" w:rsidRDefault="001F7B9F" w:rsidP="00733BBF">
            <w:pPr>
              <w:pStyle w:val="Standard"/>
              <w:ind w:left="179" w:right="14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осуществляемая в</w:t>
            </w:r>
            <w:r>
              <w:rPr>
                <w:rFonts w:cs="Times New Roman"/>
                <w:color w:val="000000"/>
              </w:rPr>
      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      </w:r>
            <w:r>
              <w:rPr>
                <w:rFonts w:cs="Times New Roman"/>
              </w:rPr>
              <w:t xml:space="preserve">» </w:t>
            </w:r>
            <w:r>
              <w:rPr>
                <w:rFonts w:ascii="times new roman;times" w:hAnsi="times new roman;times"/>
              </w:rPr>
              <w:t>(далее - Программа)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06618E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Ответственный исполнитель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E43580" w:rsidP="00AB7EE9">
            <w:pPr>
              <w:pStyle w:val="a6"/>
              <w:spacing w:after="283"/>
              <w:ind w:left="179" w:right="141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Администрация п. 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Балакирево</w:t>
            </w:r>
            <w:proofErr w:type="spellEnd"/>
            <w:r>
              <w:rPr>
                <w:rFonts w:ascii="times new roman;times" w:hAnsi="times new roman;times"/>
                <w:sz w:val="24"/>
              </w:rPr>
              <w:t xml:space="preserve"> – </w:t>
            </w:r>
            <w:r w:rsidR="00EE0188">
              <w:rPr>
                <w:rFonts w:ascii="times new roman;times" w:hAnsi="times new roman;times"/>
                <w:sz w:val="24"/>
              </w:rPr>
              <w:t>(</w:t>
            </w:r>
            <w:r>
              <w:rPr>
                <w:rFonts w:ascii="times new roman;times" w:hAnsi="times new roman;times"/>
                <w:sz w:val="24"/>
              </w:rPr>
              <w:t xml:space="preserve">далее </w:t>
            </w:r>
            <w:r w:rsidR="00EE0188">
              <w:rPr>
                <w:rFonts w:ascii="times new roman;times" w:hAnsi="times new roman;times"/>
                <w:sz w:val="24"/>
              </w:rPr>
              <w:t>- администрация</w:t>
            </w:r>
            <w:r>
              <w:rPr>
                <w:rFonts w:ascii="times new roman;times" w:hAnsi="times new roman;times"/>
                <w:sz w:val="24"/>
              </w:rPr>
              <w:t>)</w:t>
            </w:r>
          </w:p>
        </w:tc>
      </w:tr>
      <w:tr w:rsidR="00BF0767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F0767" w:rsidRDefault="00BF0767" w:rsidP="00580E15">
            <w:pPr>
              <w:pStyle w:val="a6"/>
              <w:ind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Соисполнители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F0767" w:rsidRDefault="00BF0767" w:rsidP="00AB7EE9">
            <w:pPr>
              <w:pStyle w:val="a6"/>
              <w:spacing w:after="283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-</w:t>
            </w:r>
          </w:p>
        </w:tc>
      </w:tr>
      <w:tr w:rsidR="00BF0767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F0767" w:rsidRDefault="00BF0767" w:rsidP="00580E15">
            <w:pPr>
              <w:pStyle w:val="a6"/>
              <w:ind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Подпрограммы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F0767" w:rsidRDefault="00BF0767" w:rsidP="00AB7EE9">
            <w:pPr>
              <w:pStyle w:val="a6"/>
              <w:spacing w:after="283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-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06618E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Цели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733BBF">
            <w:pPr>
              <w:pStyle w:val="a6"/>
              <w:ind w:left="179" w:right="141" w:firstLine="0"/>
            </w:pPr>
            <w:proofErr w:type="gramStart"/>
            <w:r>
              <w:rPr>
                <w:rFonts w:ascii="times new roman;times" w:hAnsi="times new roman;times"/>
                <w:sz w:val="24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Владимирской области (далее – требований, установленных законодательством РФ).</w:t>
            </w:r>
            <w:proofErr w:type="gramEnd"/>
          </w:p>
          <w:p w:rsidR="001F7B9F" w:rsidRDefault="001F7B9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2) устранение причин, факторов и условий, способствующих нарушениям обязательных требований, </w:t>
            </w:r>
            <w:r>
              <w:rPr>
                <w:rFonts w:ascii="times new roman;times" w:hAnsi="times new roman;times"/>
                <w:sz w:val="24"/>
              </w:rPr>
              <w:t>установленных законодательством РФ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Задачи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Задачами программы являются: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2) в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06618E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06618E" w:rsidRDefault="0006618E" w:rsidP="00733BBF">
            <w:pPr>
              <w:pStyle w:val="a6"/>
              <w:ind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Целевые индикаторы и показатели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06618E" w:rsidRPr="00733BBF" w:rsidRDefault="00733BBF" w:rsidP="00733BBF">
            <w:pPr>
              <w:pStyle w:val="a6"/>
              <w:ind w:left="179"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733BBF">
              <w:rPr>
                <w:rFonts w:ascii="Times New Roman" w:hAnsi="Times New Roman"/>
                <w:sz w:val="24"/>
                <w:szCs w:val="24"/>
              </w:rPr>
              <w:t>1)Уменьшение числа нарушений требований законодательства юридическими и физическими лицами;</w:t>
            </w:r>
          </w:p>
          <w:p w:rsidR="00733BBF" w:rsidRDefault="000932E0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733BBF" w:rsidRPr="00733BBF">
              <w:rPr>
                <w:rFonts w:ascii="Times New Roman" w:hAnsi="Times New Roman"/>
                <w:sz w:val="24"/>
                <w:szCs w:val="24"/>
              </w:rPr>
              <w:t>Прирост количества</w:t>
            </w:r>
            <w:r w:rsidR="00733BBF" w:rsidRPr="00733B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33BBF" w:rsidRPr="00733BBF">
              <w:rPr>
                <w:rFonts w:ascii="Times New Roman" w:hAnsi="Times New Roman"/>
                <w:sz w:val="24"/>
                <w:szCs w:val="24"/>
              </w:rPr>
              <w:t xml:space="preserve">информирования юридических и физических лиц, осуществляющих деятельность на территории поселка </w:t>
            </w:r>
            <w:proofErr w:type="spellStart"/>
            <w:r w:rsidR="00733BBF" w:rsidRPr="00733BBF"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</w:tr>
      <w:tr w:rsidR="00BE546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Этапы и сроки реализации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E546F" w:rsidRDefault="00BE546F" w:rsidP="00733BBF">
            <w:pPr>
              <w:pStyle w:val="a6"/>
              <w:ind w:right="141" w:firstLine="0"/>
            </w:pPr>
            <w:r>
              <w:rPr>
                <w:rFonts w:ascii="times new roman;times" w:hAnsi="times new roman;times"/>
                <w:sz w:val="24"/>
              </w:rPr>
              <w:t xml:space="preserve">   2019-2021 годы</w:t>
            </w:r>
          </w:p>
        </w:tc>
      </w:tr>
      <w:tr w:rsidR="00BE546F" w:rsidTr="009C69F8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lastRenderedPageBreak/>
              <w:t>Объемы и источники финансирования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  <w:vAlign w:val="center"/>
          </w:tcPr>
          <w:p w:rsidR="00BE546F" w:rsidRDefault="00BE546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Без финансирования</w:t>
            </w:r>
          </w:p>
          <w:p w:rsidR="00BE546F" w:rsidRDefault="00BE546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</w:p>
        </w:tc>
      </w:tr>
      <w:tr w:rsidR="00BE546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Ожидаемые результаты реализации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E546F" w:rsidRDefault="00BE546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pacing w:val="2"/>
                <w:sz w:val="24"/>
              </w:rPr>
            </w:pPr>
            <w:r>
              <w:rPr>
                <w:rFonts w:ascii="times new roman;times" w:hAnsi="times new roman;times"/>
                <w:spacing w:val="2"/>
                <w:sz w:val="24"/>
              </w:rPr>
              <w:t>Реализация программы позволит:</w:t>
            </w:r>
          </w:p>
          <w:p w:rsidR="00BE546F" w:rsidRDefault="00BE546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</w:rPr>
              <w:t>1)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 повысить эффективность профилактической работы, проводимой администрацией района, по предупреждению нарушений организациями и индивидуальными предпринимателями, осуществляющим</w:t>
            </w:r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 xml:space="preserve">и деятельность на территории </w:t>
            </w:r>
            <w:proofErr w:type="spellStart"/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>п</w:t>
            </w:r>
            <w:proofErr w:type="gramStart"/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>.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Б</w:t>
            </w:r>
            <w:proofErr w:type="gramEnd"/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алакирево</w:t>
            </w:r>
            <w:proofErr w:type="spellEnd"/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 xml:space="preserve"> (далее – территория посёлка), требований законодательства РФ;</w:t>
            </w:r>
          </w:p>
          <w:p w:rsidR="00BE546F" w:rsidRDefault="00733BB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pacing w:val="2"/>
                <w:sz w:val="24"/>
              </w:rPr>
            </w:pPr>
            <w:r>
              <w:rPr>
                <w:rFonts w:ascii="times new roman;times" w:hAnsi="times new roman;times"/>
                <w:spacing w:val="2"/>
                <w:sz w:val="24"/>
              </w:rPr>
              <w:t>2)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BE546F" w:rsidRDefault="00733BB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</w:rPr>
              <w:t>3)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уменьшить общее число нарушений </w:t>
            </w:r>
            <w:r w:rsidR="00BE546F">
              <w:rPr>
                <w:rFonts w:ascii="times new roman;times" w:hAnsi="times new roman;times"/>
                <w:sz w:val="24"/>
              </w:rPr>
              <w:t>требований законодательства РФ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района.</w:t>
            </w:r>
          </w:p>
        </w:tc>
      </w:tr>
    </w:tbl>
    <w:p w:rsidR="001F7B9F" w:rsidRDefault="001F7B9F" w:rsidP="00733BBF">
      <w:pPr>
        <w:pStyle w:val="a4"/>
        <w:widowControl/>
        <w:spacing w:after="0"/>
        <w:ind w:firstLine="0"/>
        <w:rPr>
          <w:rFonts w:ascii="times new roman;times" w:hAnsi="times new roman;times"/>
          <w:color w:val="000000"/>
          <w:sz w:val="24"/>
        </w:rPr>
      </w:pPr>
    </w:p>
    <w:p w:rsidR="001F7B9F" w:rsidRPr="00D46222" w:rsidRDefault="00EB7455" w:rsidP="00733BBF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Раздел 1. </w:t>
      </w:r>
      <w:r w:rsidR="001F7B9F"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Характеристика сферы реализации муниципальной программы</w:t>
      </w: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</w:r>
      <w:proofErr w:type="gramStart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Федеральным законом от 03.07.2016 N 277-ФЗ в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  <w:proofErr w:type="gramEnd"/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</w:r>
      <w:proofErr w:type="gramStart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Владимирской области.</w:t>
      </w:r>
      <w:proofErr w:type="gramEnd"/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К видам муниципального контроля</w:t>
      </w:r>
      <w:r w:rsidR="00BE546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, </w:t>
      </w:r>
      <w:proofErr w:type="gramStart"/>
      <w:r w:rsidR="00BE546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осуществляемых</w:t>
      </w:r>
      <w:proofErr w:type="gramEnd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администрацией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, относятся: 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- муниципальный земельный к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онтроль на территории </w:t>
      </w:r>
      <w:proofErr w:type="spellStart"/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п</w:t>
      </w:r>
      <w:proofErr w:type="gramStart"/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.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Б</w:t>
      </w:r>
      <w:proofErr w:type="gramEnd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алакирево</w:t>
      </w:r>
      <w:proofErr w:type="spellEnd"/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;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</w:p>
    <w:p w:rsidR="001F7B9F" w:rsidRPr="00D46222" w:rsidRDefault="001F7B9F" w:rsidP="006E1D4E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- муниципальный жилищный контроль на те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ррит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ории </w:t>
      </w:r>
      <w:proofErr w:type="spellStart"/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п</w:t>
      </w:r>
      <w:proofErr w:type="gramStart"/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.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Б</w:t>
      </w:r>
      <w:proofErr w:type="gramEnd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алакирево</w:t>
      </w:r>
      <w:proofErr w:type="spellEnd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 xml:space="preserve">Раздел 2. Цели и задачи муниципальной программы 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D46222">
        <w:rPr>
          <w:rFonts w:ascii="Times New Roman" w:hAnsi="Times New Roman"/>
          <w:color w:val="000000"/>
          <w:sz w:val="28"/>
          <w:szCs w:val="28"/>
        </w:rPr>
        <w:t>Целью муниципальной Программы 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</w:t>
      </w:r>
      <w:r w:rsidR="006E1D4E" w:rsidRPr="00D46222">
        <w:rPr>
          <w:rFonts w:ascii="Times New Roman" w:hAnsi="Times New Roman"/>
          <w:color w:val="000000"/>
          <w:sz w:val="28"/>
          <w:szCs w:val="28"/>
        </w:rPr>
        <w:t xml:space="preserve">новленных законодательством РФ) </w:t>
      </w:r>
      <w:r w:rsidRPr="00D46222">
        <w:rPr>
          <w:rFonts w:ascii="Times New Roman" w:hAnsi="Times New Roman"/>
          <w:color w:val="000000"/>
          <w:sz w:val="28"/>
          <w:szCs w:val="28"/>
        </w:rPr>
        <w:t>и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устранение причин, факторов и</w:t>
      </w:r>
      <w:proofErr w:type="gramEnd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условий, способствующих нарушениям обязательных требований, </w:t>
      </w:r>
      <w:r w:rsidRPr="00D46222">
        <w:rPr>
          <w:rFonts w:ascii="Times New Roman" w:hAnsi="Times New Roman"/>
          <w:color w:val="000000"/>
          <w:sz w:val="28"/>
          <w:szCs w:val="28"/>
        </w:rPr>
        <w:t>установленных законодательством РФ.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Для достижения этой цели необходимо решить поставленные задачи: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2)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3) повышение правовой культуры руководителей юридических лиц и индивидуальных предпринимателей.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3.   Прогноз конечных результатов, сроки и этапы реализации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В результате проведенных мероприятий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программы: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1)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 повысится эффективность профилактической работы, проводимой администрацией района, по предупреждению нарушений организациями и индивидуальными предпринимателями, осуществляющими деятельность на территории пос</w:t>
      </w:r>
      <w:r w:rsidR="00EB7455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ёлка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, требований законодательства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2) улучшится информационное обеспечение деятельности администрации по профилактике и предупреждению нарушений законодательства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3) уменьшится общее число нарушений </w:t>
      </w:r>
      <w:r w:rsidRPr="00D46222">
        <w:rPr>
          <w:rFonts w:ascii="Times New Roman" w:hAnsi="Times New Roman"/>
          <w:color w:val="000000"/>
          <w:sz w:val="28"/>
          <w:szCs w:val="28"/>
        </w:rPr>
        <w:t>требований законодательства РФ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 xml:space="preserve"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</w:rPr>
        <w:t>посёлка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1F7B9F" w:rsidRPr="00D46222" w:rsidRDefault="00BE546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 программы – 2019-2021</w:t>
      </w:r>
      <w:r w:rsidR="001F7B9F" w:rsidRPr="00D46222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1F7B9F" w:rsidRPr="00D46222">
        <w:rPr>
          <w:rFonts w:ascii="Times New Roman" w:hAnsi="Times New Roman"/>
          <w:color w:val="000000"/>
          <w:sz w:val="28"/>
          <w:szCs w:val="28"/>
        </w:rPr>
        <w:t>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4.    Перечень основных мероприятий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 № </w:t>
      </w:r>
      <w:r w:rsidR="00EB7455">
        <w:rPr>
          <w:rFonts w:ascii="Times New Roman" w:hAnsi="Times New Roman"/>
          <w:color w:val="000000"/>
          <w:sz w:val="28"/>
          <w:szCs w:val="28"/>
        </w:rPr>
        <w:t>1</w:t>
      </w:r>
      <w:r w:rsidRPr="00D46222"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 w:rsidR="001F7B9F" w:rsidRPr="00D46222" w:rsidRDefault="006E1D4E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br/>
      </w:r>
      <w:r w:rsidR="001F7B9F"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5. Финансовое обеспечение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 В рамках Программы финансирование не предусмотрено.</w:t>
      </w:r>
    </w:p>
    <w:p w:rsidR="008F31CC" w:rsidRDefault="008F31CC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8F31CC" w:rsidRDefault="008F31CC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F31CC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6. Целевые индикаторы и показатели программы.</w:t>
      </w:r>
    </w:p>
    <w:p w:rsidR="009B0076" w:rsidRDefault="009B0076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tbl>
      <w:tblPr>
        <w:tblStyle w:val="a9"/>
        <w:tblW w:w="9747" w:type="dxa"/>
        <w:tblInd w:w="426" w:type="dxa"/>
        <w:tblLook w:val="04A0"/>
      </w:tblPr>
      <w:tblGrid>
        <w:gridCol w:w="3651"/>
        <w:gridCol w:w="1843"/>
        <w:gridCol w:w="1418"/>
        <w:gridCol w:w="1134"/>
        <w:gridCol w:w="1701"/>
      </w:tblGrid>
      <w:tr w:rsidR="00AD47EF" w:rsidTr="00AD47EF">
        <w:tc>
          <w:tcPr>
            <w:tcW w:w="3651" w:type="dxa"/>
          </w:tcPr>
          <w:p w:rsidR="00AD47EF" w:rsidRPr="009E4AFA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1843" w:type="dxa"/>
          </w:tcPr>
          <w:p w:rsidR="00AD47EF" w:rsidRPr="009E4AFA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sz w:val="28"/>
                <w:szCs w:val="28"/>
              </w:rPr>
              <w:t>Величина показателя в базовом году (2018)</w:t>
            </w:r>
          </w:p>
        </w:tc>
        <w:tc>
          <w:tcPr>
            <w:tcW w:w="1418" w:type="dxa"/>
          </w:tcPr>
          <w:p w:rsidR="00AD47EF" w:rsidRPr="009E4AFA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AD47EF" w:rsidRPr="009E4AFA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AD47EF" w:rsidRPr="009E4AFA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AD47EF" w:rsidTr="00AD47EF">
        <w:tc>
          <w:tcPr>
            <w:tcW w:w="3651" w:type="dxa"/>
          </w:tcPr>
          <w:p w:rsidR="00AD47EF" w:rsidRPr="00320FF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0FFF">
              <w:rPr>
                <w:rFonts w:ascii="Times New Roman" w:hAnsi="Times New Roman"/>
                <w:sz w:val="28"/>
                <w:szCs w:val="28"/>
              </w:rPr>
              <w:t>Уменьшение числа нарушений требований законодательства юридическими и физическими лицами</w:t>
            </w:r>
          </w:p>
        </w:tc>
        <w:tc>
          <w:tcPr>
            <w:tcW w:w="1843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47EF" w:rsidRPr="00AD47EF" w:rsidTr="00AD47EF">
        <w:tc>
          <w:tcPr>
            <w:tcW w:w="3651" w:type="dxa"/>
          </w:tcPr>
          <w:p w:rsidR="00AD47EF" w:rsidRPr="00320FFF" w:rsidRDefault="00AD47EF" w:rsidP="00AD47EF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Прирост 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Pr="00320F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я юридических и физических лиц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 xml:space="preserve">, осуществляющих деятельность на территории поселка </w:t>
            </w:r>
            <w:proofErr w:type="spellStart"/>
            <w:r w:rsidRPr="00AD47EF">
              <w:rPr>
                <w:rFonts w:ascii="Times New Roman" w:hAnsi="Times New Roman"/>
                <w:sz w:val="28"/>
                <w:szCs w:val="28"/>
              </w:rPr>
              <w:t>Балакирево</w:t>
            </w:r>
            <w:proofErr w:type="spellEnd"/>
          </w:p>
        </w:tc>
        <w:tc>
          <w:tcPr>
            <w:tcW w:w="1843" w:type="dxa"/>
          </w:tcPr>
          <w:p w:rsid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AD47EF" w:rsidP="00AD47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9E4AFA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9E4AFA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D47EF" w:rsidRPr="00AD47EF" w:rsidRDefault="00AD47EF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</w:t>
            </w:r>
            <w:r w:rsidR="009E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20FFF" w:rsidRDefault="00320FFF" w:rsidP="00320FFF">
      <w:pPr>
        <w:tabs>
          <w:tab w:val="left" w:pos="3680"/>
        </w:tabs>
        <w:ind w:firstLine="0"/>
      </w:pPr>
    </w:p>
    <w:p w:rsidR="001F7B9F" w:rsidRPr="00D46222" w:rsidRDefault="001F7B9F" w:rsidP="00AD47EF">
      <w:pPr>
        <w:pStyle w:val="a4"/>
        <w:widowControl/>
        <w:spacing w:after="0"/>
        <w:ind w:firstLine="0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Раздел </w:t>
      </w:r>
      <w:r w:rsidR="008F31CC">
        <w:rPr>
          <w:rFonts w:ascii="Times New Roman" w:hAnsi="Times New Roman"/>
          <w:b/>
          <w:color w:val="000000"/>
          <w:sz w:val="28"/>
          <w:szCs w:val="28"/>
          <w:u w:val="single"/>
        </w:rPr>
        <w:t>7</w:t>
      </w: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. Анализ рисков реализации муниципальной программы</w:t>
      </w:r>
    </w:p>
    <w:p w:rsidR="00BE546F" w:rsidRDefault="00BE546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BE546F" w:rsidRDefault="00BE546F" w:rsidP="00BE546F">
      <w:pPr>
        <w:rPr>
          <w:rFonts w:ascii="Times New Roman" w:hAnsi="Times New Roman"/>
          <w:color w:val="000000"/>
          <w:sz w:val="28"/>
          <w:szCs w:val="28"/>
        </w:rPr>
      </w:pPr>
      <w:r w:rsidRPr="00BE546F">
        <w:rPr>
          <w:rFonts w:ascii="Times New Roman" w:hAnsi="Times New Roman"/>
          <w:color w:val="000000"/>
          <w:sz w:val="28"/>
          <w:szCs w:val="28"/>
        </w:rPr>
        <w:t>При реализации Программы возможны риски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546F" w:rsidRPr="00BE546F" w:rsidRDefault="00BE546F" w:rsidP="00BE546F">
      <w:pPr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 xml:space="preserve"> 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BE546F" w:rsidRPr="00BE546F" w:rsidRDefault="00BE546F" w:rsidP="00BE546F">
      <w:pPr>
        <w:ind w:firstLine="708"/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Владимирской области.</w:t>
      </w:r>
    </w:p>
    <w:p w:rsidR="00BE546F" w:rsidRPr="00BE546F" w:rsidRDefault="00BE546F" w:rsidP="00BE546F">
      <w:pPr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BE546F" w:rsidRPr="00BE546F" w:rsidRDefault="00BE546F" w:rsidP="00733BBF">
      <w:pPr>
        <w:ind w:firstLine="708"/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lastRenderedPageBreak/>
        <w:t>Для минимизации воздействия данной группы рисков в рамках р</w:t>
      </w:r>
      <w:r w:rsidR="00733BBF">
        <w:rPr>
          <w:rFonts w:ascii="Times New Roman" w:hAnsi="Times New Roman"/>
          <w:sz w:val="28"/>
          <w:szCs w:val="28"/>
        </w:rPr>
        <w:t xml:space="preserve">еализации Программы планируется </w:t>
      </w:r>
      <w:r w:rsidRPr="00BE546F">
        <w:rPr>
          <w:rFonts w:ascii="Times New Roman" w:hAnsi="Times New Roman"/>
          <w:sz w:val="28"/>
          <w:szCs w:val="28"/>
        </w:rPr>
        <w:t>проводить мониторинг изменений в федеральн</w:t>
      </w:r>
      <w:r>
        <w:rPr>
          <w:rFonts w:ascii="Times New Roman" w:hAnsi="Times New Roman"/>
          <w:sz w:val="28"/>
          <w:szCs w:val="28"/>
        </w:rPr>
        <w:t>ом и областном законодательстве.</w:t>
      </w:r>
    </w:p>
    <w:p w:rsidR="001F7B9F" w:rsidRPr="00D46222" w:rsidRDefault="001F7B9F" w:rsidP="00BE546F">
      <w:pPr>
        <w:pStyle w:val="a4"/>
        <w:widowControl/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ными лицами администрации</w:t>
      </w:r>
      <w:r w:rsidR="00BE546F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E41EF3" w:rsidRDefault="00E41EF3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E41EF3" w:rsidRDefault="00E41EF3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733BBF" w:rsidRDefault="00733BB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733BBF" w:rsidRDefault="00733BB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733BBF" w:rsidRDefault="00733BB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733BBF" w:rsidRDefault="00733BB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733BBF" w:rsidRDefault="00733BB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  <w:r>
        <w:rPr>
          <w:rFonts w:ascii="times new roman;times" w:hAnsi="times new roman;times"/>
          <w:color w:val="000000"/>
          <w:sz w:val="24"/>
        </w:rPr>
        <w:lastRenderedPageBreak/>
        <w:t xml:space="preserve">Приложение № 1 </w:t>
      </w:r>
    </w:p>
    <w:p w:rsidR="00E41EF3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  <w:r>
        <w:rPr>
          <w:rFonts w:ascii="times new roman;times" w:hAnsi="times new roman;times"/>
          <w:color w:val="000000"/>
          <w:sz w:val="24"/>
        </w:rPr>
        <w:t>к муниципальной программе</w:t>
      </w: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1F7B9F" w:rsidRPr="00EB7455" w:rsidRDefault="001F7B9F" w:rsidP="00EB7455">
      <w:pPr>
        <w:pStyle w:val="a4"/>
        <w:widowControl/>
        <w:spacing w:after="0" w:line="240" w:lineRule="auto"/>
        <w:ind w:left="142" w:firstLine="0"/>
        <w:jc w:val="center"/>
        <w:rPr>
          <w:b/>
        </w:rPr>
      </w:pPr>
      <w:r w:rsidRPr="00EB7455">
        <w:rPr>
          <w:rFonts w:ascii="times new roman;times" w:hAnsi="times new roman;times"/>
          <w:b/>
          <w:color w:val="000000"/>
          <w:sz w:val="24"/>
        </w:rPr>
        <w:t xml:space="preserve">ПЕРЕЧЕНЬ </w:t>
      </w:r>
    </w:p>
    <w:p w:rsidR="001F7B9F" w:rsidRPr="00EB7455" w:rsidRDefault="001F7B9F" w:rsidP="00EB7455">
      <w:pPr>
        <w:pStyle w:val="a4"/>
        <w:widowControl/>
        <w:spacing w:after="0" w:line="240" w:lineRule="auto"/>
        <w:ind w:left="142" w:firstLine="0"/>
        <w:jc w:val="center"/>
        <w:rPr>
          <w:rFonts w:ascii="times new roman;times" w:hAnsi="times new roman;times"/>
          <w:b/>
          <w:color w:val="000000"/>
          <w:sz w:val="24"/>
        </w:rPr>
      </w:pPr>
      <w:r w:rsidRPr="00EB7455">
        <w:rPr>
          <w:rFonts w:ascii="times new roman;times" w:hAnsi="times new roman;times"/>
          <w:b/>
          <w:color w:val="000000"/>
          <w:sz w:val="24"/>
        </w:rPr>
        <w:t>основных мероприятий муниципальной программы</w:t>
      </w:r>
    </w:p>
    <w:p w:rsidR="00EB7455" w:rsidRDefault="00EB7455" w:rsidP="00EB7455">
      <w:pPr>
        <w:pStyle w:val="a4"/>
        <w:widowControl/>
        <w:spacing w:after="0" w:line="240" w:lineRule="auto"/>
        <w:ind w:left="142" w:firstLine="0"/>
        <w:jc w:val="center"/>
      </w:pP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97"/>
        <w:gridCol w:w="3119"/>
        <w:gridCol w:w="1900"/>
        <w:gridCol w:w="2428"/>
        <w:gridCol w:w="2330"/>
      </w:tblGrid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8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" w:hAnsi="Times New Roman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;times" w:hAnsi="times new roman;times"/>
                <w:sz w:val="24"/>
              </w:rPr>
              <w:t>/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Наименование мероприятия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Срок реализации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Финансирование и его источники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Ответственные исполнители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1F7B9F" w:rsidP="00AB7EE9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4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1</w:t>
            </w:r>
            <w:r w:rsidR="00AB7EE9"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Размещение на сайте администрации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A76057" w:rsidP="00AB7EE9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обновления нормативных правовых актов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22</w:t>
            </w:r>
            <w:r w:rsidR="001F7B9F">
              <w:rPr>
                <w:rFonts w:ascii="times new roman;times" w:hAnsi="times new roman;times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В течение года</w:t>
            </w:r>
          </w:p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(по мере необходимости)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D46222">
        <w:trPr>
          <w:trHeight w:val="5224"/>
        </w:trPr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lastRenderedPageBreak/>
              <w:t>3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/>
              <w:jc w:val="left"/>
              <w:rPr>
                <w:sz w:val="4"/>
                <w:szCs w:val="4"/>
              </w:rPr>
            </w:pP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AB7EE9">
            <w:pPr>
              <w:pStyle w:val="a6"/>
              <w:ind w:left="-1009" w:right="-108"/>
            </w:pPr>
            <w:r>
              <w:t xml:space="preserve">3   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proofErr w:type="gramStart"/>
            <w:r>
              <w:rPr>
                <w:rFonts w:ascii="times new roman;times" w:hAnsi="times new roman;times"/>
                <w:sz w:val="24"/>
              </w:rPr>
              <w:t>Обеспечение регулярного  обобщения практики осуществления в соответствующей сфере деятельности муниципального контроля и размещение на сайте администрации 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 </w:t>
            </w:r>
            <w:proofErr w:type="gramEnd"/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D46222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4 квартал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  <w:r w:rsidRPr="00AB7EE9">
              <w:rPr>
                <w:rFonts w:ascii="Times New Roman" w:hAnsi="Times New Roman"/>
                <w:sz w:val="24"/>
              </w:rPr>
              <w:t>5</w:t>
            </w:r>
            <w:r w:rsidR="001F7B9F" w:rsidRPr="00AB7EE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</w:t>
            </w:r>
            <w:r>
              <w:rPr>
                <w:rFonts w:ascii="times new roman;times" w:hAnsi="times new roman;times"/>
                <w:sz w:val="24"/>
              </w:rPr>
              <w:lastRenderedPageBreak/>
              <w:t>предпринимателей при осуществ</w:t>
            </w:r>
            <w:r w:rsidR="00D46222">
              <w:rPr>
                <w:rFonts w:ascii="times new roman;times" w:hAnsi="times new roman;times"/>
                <w:sz w:val="24"/>
              </w:rPr>
              <w:t xml:space="preserve">лении государственного контроля (надзора) и </w:t>
            </w:r>
            <w:r>
              <w:rPr>
                <w:rFonts w:ascii="times new roman;times" w:hAnsi="times new roman;times"/>
                <w:sz w:val="24"/>
              </w:rPr>
              <w:t>муниципального контроля» (если иной порядок не установлен федеральным законом)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lastRenderedPageBreak/>
              <w:t>В течение года</w:t>
            </w:r>
          </w:p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(по мере необходимости)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1F7B9F" w:rsidRDefault="001F7B9F" w:rsidP="00E41EF3">
      <w:pPr>
        <w:ind w:left="142" w:firstLine="540"/>
        <w:rPr>
          <w:sz w:val="28"/>
          <w:szCs w:val="28"/>
        </w:rPr>
      </w:pPr>
    </w:p>
    <w:p w:rsidR="001F7B9F" w:rsidRDefault="001F7B9F" w:rsidP="00E41EF3">
      <w:pPr>
        <w:ind w:left="142"/>
      </w:pPr>
    </w:p>
    <w:p w:rsidR="001F7B9F" w:rsidRDefault="001F7B9F" w:rsidP="00E41EF3">
      <w:pPr>
        <w:ind w:left="142"/>
      </w:pPr>
    </w:p>
    <w:p w:rsidR="001F7B9F" w:rsidRDefault="001F7B9F" w:rsidP="00E41EF3">
      <w:pPr>
        <w:ind w:left="142"/>
      </w:pPr>
    </w:p>
    <w:p w:rsidR="001F7B9F" w:rsidRDefault="001F7B9F" w:rsidP="00E41EF3">
      <w:pPr>
        <w:ind w:left="142"/>
      </w:pPr>
    </w:p>
    <w:sectPr w:rsidR="001F7B9F" w:rsidSect="00BE546F">
      <w:pgSz w:w="11906" w:h="16838"/>
      <w:pgMar w:top="1134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B9F"/>
    <w:rsid w:val="0006618E"/>
    <w:rsid w:val="000932E0"/>
    <w:rsid w:val="001424F9"/>
    <w:rsid w:val="001C0949"/>
    <w:rsid w:val="001F7B9F"/>
    <w:rsid w:val="002755BC"/>
    <w:rsid w:val="00281367"/>
    <w:rsid w:val="00320FFF"/>
    <w:rsid w:val="00331453"/>
    <w:rsid w:val="004C19F4"/>
    <w:rsid w:val="006D5096"/>
    <w:rsid w:val="006E1D4E"/>
    <w:rsid w:val="00732953"/>
    <w:rsid w:val="00733BBF"/>
    <w:rsid w:val="008F31CC"/>
    <w:rsid w:val="00924D11"/>
    <w:rsid w:val="009B0076"/>
    <w:rsid w:val="009C374D"/>
    <w:rsid w:val="009E4AFA"/>
    <w:rsid w:val="00A76057"/>
    <w:rsid w:val="00AB7EE9"/>
    <w:rsid w:val="00AD47EF"/>
    <w:rsid w:val="00BD2643"/>
    <w:rsid w:val="00BE546F"/>
    <w:rsid w:val="00BF0767"/>
    <w:rsid w:val="00CE4ECC"/>
    <w:rsid w:val="00D46222"/>
    <w:rsid w:val="00E41EF3"/>
    <w:rsid w:val="00E43580"/>
    <w:rsid w:val="00E46B4F"/>
    <w:rsid w:val="00E64340"/>
    <w:rsid w:val="00EA6CE3"/>
    <w:rsid w:val="00EB7455"/>
    <w:rsid w:val="00EE0188"/>
    <w:rsid w:val="00FC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9F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color w:val="00000A"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1F7B9F"/>
    <w:pPr>
      <w:keepNext/>
      <w:widowControl/>
      <w:tabs>
        <w:tab w:val="center" w:pos="4055"/>
        <w:tab w:val="left" w:pos="6999"/>
      </w:tabs>
      <w:suppressAutoHyphens w:val="0"/>
      <w:ind w:firstLine="0"/>
      <w:jc w:val="center"/>
      <w:outlineLvl w:val="0"/>
    </w:pPr>
    <w:rPr>
      <w:rFonts w:ascii="Times New Roman" w:hAnsi="Times New Roman"/>
      <w:b/>
      <w:color w:val="auto"/>
      <w:sz w:val="28"/>
      <w:szCs w:val="40"/>
    </w:rPr>
  </w:style>
  <w:style w:type="paragraph" w:styleId="3">
    <w:name w:val="heading 3"/>
    <w:basedOn w:val="a"/>
    <w:next w:val="a"/>
    <w:link w:val="30"/>
    <w:qFormat/>
    <w:rsid w:val="001F7B9F"/>
    <w:pPr>
      <w:keepNext/>
      <w:framePr w:hSpace="180" w:wrap="around" w:vAnchor="page" w:hAnchor="margin" w:y="285"/>
      <w:widowControl/>
      <w:suppressAutoHyphens w:val="0"/>
      <w:spacing w:line="400" w:lineRule="atLeast"/>
      <w:ind w:firstLine="0"/>
      <w:jc w:val="center"/>
      <w:outlineLvl w:val="2"/>
    </w:pPr>
    <w:rPr>
      <w:rFonts w:ascii="Times New Roman" w:hAnsi="Times New Roman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F7B9F"/>
    <w:rPr>
      <w:color w:val="000080"/>
      <w:u w:val="single"/>
    </w:rPr>
  </w:style>
  <w:style w:type="character" w:customStyle="1" w:styleId="a3">
    <w:name w:val="Выделение жирным"/>
    <w:qFormat/>
    <w:rsid w:val="001F7B9F"/>
    <w:rPr>
      <w:b/>
      <w:bCs/>
    </w:rPr>
  </w:style>
  <w:style w:type="paragraph" w:styleId="a4">
    <w:name w:val="Body Text"/>
    <w:basedOn w:val="a"/>
    <w:link w:val="a5"/>
    <w:rsid w:val="001F7B9F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F7B9F"/>
    <w:rPr>
      <w:rFonts w:ascii="Arial" w:eastAsia="Times New Roman" w:hAnsi="Arial" w:cs="Times New Roman"/>
      <w:color w:val="00000A"/>
      <w:sz w:val="32"/>
      <w:szCs w:val="32"/>
      <w:lang w:eastAsia="ru-RU"/>
    </w:rPr>
  </w:style>
  <w:style w:type="paragraph" w:customStyle="1" w:styleId="a6">
    <w:name w:val="Содержимое таблицы"/>
    <w:basedOn w:val="a"/>
    <w:qFormat/>
    <w:rsid w:val="001F7B9F"/>
  </w:style>
  <w:style w:type="paragraph" w:customStyle="1" w:styleId="Standard">
    <w:name w:val="Standard"/>
    <w:qFormat/>
    <w:rsid w:val="001F7B9F"/>
    <w:pPr>
      <w:widowControl w:val="0"/>
      <w:suppressAutoHyphens/>
      <w:spacing w:after="0" w:line="240" w:lineRule="auto"/>
      <w:textAlignment w:val="baseline"/>
    </w:pPr>
    <w:rPr>
      <w:rFonts w:ascii="Times New Roman" w:eastAsia="SimSun;宋体" w:hAnsi="Times New Roman" w:cs="Mangal"/>
      <w:color w:val="00000A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1F7B9F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B9F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1F7B9F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7">
    <w:name w:val="Normal (Web)"/>
    <w:aliases w:val="Обычный (Web),Обычный (Web)1,Обычный (веб)1,Обычный (веб) Знак1,Обычный (веб) Знак Знак"/>
    <w:basedOn w:val="a"/>
    <w:link w:val="a8"/>
    <w:rsid w:val="00BE546F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a8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7"/>
    <w:locked/>
    <w:rsid w:val="00BE546F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F3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4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AFA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057B-DBF2-4090-AA4A-9B49D7F7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1</cp:lastModifiedBy>
  <cp:revision>4</cp:revision>
  <cp:lastPrinted>2019-03-04T11:36:00Z</cp:lastPrinted>
  <dcterms:created xsi:type="dcterms:W3CDTF">2019-01-24T13:03:00Z</dcterms:created>
  <dcterms:modified xsi:type="dcterms:W3CDTF">2019-03-05T10:31:00Z</dcterms:modified>
</cp:coreProperties>
</file>