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FA" w:rsidRDefault="00E72BFA" w:rsidP="00E72BFA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ПОСЕЛКА БАЛАКИРЕВО</w:t>
      </w:r>
    </w:p>
    <w:p w:rsidR="00E72BFA" w:rsidRDefault="00E72BFA" w:rsidP="00E72BFA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АЛЕКСАНДРОВСКОГО РАЙОНА</w:t>
      </w:r>
    </w:p>
    <w:p w:rsidR="00E72BFA" w:rsidRDefault="00E72BFA" w:rsidP="00E72BFA">
      <w:pPr>
        <w:spacing w:line="400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ВЛАДИМИРСКОЙ ОБЛАСТИ</w:t>
      </w:r>
    </w:p>
    <w:p w:rsidR="00E72BFA" w:rsidRDefault="00E72BFA" w:rsidP="00E72BFA">
      <w:pPr>
        <w:pStyle w:val="3"/>
        <w:framePr w:hSpace="0" w:wrap="auto" w:vAnchor="margin" w:hAnchor="text" w:yAlign="inline"/>
        <w:spacing w:line="400" w:lineRule="exact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E72BFA" w:rsidRDefault="00E72BFA" w:rsidP="00E72BFA">
      <w:pPr>
        <w:spacing w:line="400" w:lineRule="exact"/>
        <w:rPr>
          <w:sz w:val="30"/>
          <w:lang w:val="ru-RU"/>
        </w:rPr>
      </w:pPr>
    </w:p>
    <w:p w:rsidR="00E72BFA" w:rsidRDefault="00E72BFA" w:rsidP="00E72BFA">
      <w:pPr>
        <w:spacing w:line="400" w:lineRule="exact"/>
        <w:rPr>
          <w:lang w:val="ru-RU"/>
        </w:rPr>
      </w:pPr>
      <w:r>
        <w:rPr>
          <w:sz w:val="22"/>
          <w:szCs w:val="22"/>
          <w:lang w:val="ru-RU"/>
        </w:rPr>
        <w:t xml:space="preserve">от </w:t>
      </w:r>
      <w:r w:rsidR="002B6B41">
        <w:rPr>
          <w:sz w:val="22"/>
          <w:szCs w:val="22"/>
          <w:lang w:val="ru-RU"/>
        </w:rPr>
        <w:t xml:space="preserve"> </w:t>
      </w:r>
      <w:r w:rsidR="006B7542">
        <w:rPr>
          <w:sz w:val="22"/>
          <w:szCs w:val="22"/>
          <w:lang w:val="ru-RU"/>
        </w:rPr>
        <w:t>26.12.2022</w:t>
      </w:r>
      <w:r w:rsidR="002B6B41">
        <w:rPr>
          <w:sz w:val="22"/>
          <w:szCs w:val="22"/>
          <w:lang w:val="ru-RU"/>
        </w:rPr>
        <w:t xml:space="preserve">                    </w:t>
      </w: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№ </w:t>
      </w:r>
      <w:r w:rsidR="006B7542">
        <w:rPr>
          <w:sz w:val="22"/>
          <w:szCs w:val="22"/>
          <w:lang w:val="ru-RU"/>
        </w:rPr>
        <w:t>417</w:t>
      </w:r>
    </w:p>
    <w:p w:rsidR="00E72BFA" w:rsidRDefault="00E72BFA" w:rsidP="00E72BFA">
      <w:pPr>
        <w:rPr>
          <w:lang w:val="ru-RU"/>
        </w:rPr>
      </w:pPr>
    </w:p>
    <w:p w:rsidR="00E72BFA" w:rsidRDefault="00E72BFA" w:rsidP="00E72BFA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 внесении изменений в постановление</w:t>
      </w:r>
    </w:p>
    <w:p w:rsidR="00E72BFA" w:rsidRDefault="00E72BFA" w:rsidP="00E72BFA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администрации поселка Балакирево </w:t>
      </w:r>
      <w:proofErr w:type="gramStart"/>
      <w:r>
        <w:rPr>
          <w:i/>
          <w:lang w:val="ru-RU"/>
        </w:rPr>
        <w:t>от</w:t>
      </w:r>
      <w:proofErr w:type="gramEnd"/>
      <w:r>
        <w:rPr>
          <w:i/>
          <w:lang w:val="ru-RU"/>
        </w:rPr>
        <w:t xml:space="preserve"> </w:t>
      </w:r>
    </w:p>
    <w:p w:rsidR="00E72BFA" w:rsidRDefault="00E72BFA" w:rsidP="00E72BFA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08.08.2017 № 328 «Об утверждении </w:t>
      </w:r>
      <w:proofErr w:type="gramStart"/>
      <w:r>
        <w:rPr>
          <w:i/>
          <w:lang w:val="ru-RU"/>
        </w:rPr>
        <w:t>муниципальной</w:t>
      </w:r>
      <w:proofErr w:type="gramEnd"/>
    </w:p>
    <w:p w:rsidR="00E72BFA" w:rsidRDefault="00E72BFA" w:rsidP="00E72BFA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Программы «Совершенствование системы управления </w:t>
      </w:r>
    </w:p>
    <w:p w:rsidR="00E72BFA" w:rsidRDefault="00E72BFA" w:rsidP="00E72BFA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муниципальным имуществом </w:t>
      </w:r>
      <w:proofErr w:type="gramStart"/>
      <w:r>
        <w:rPr>
          <w:i/>
          <w:lang w:val="ru-RU"/>
        </w:rPr>
        <w:t>муниципального</w:t>
      </w:r>
      <w:proofErr w:type="gramEnd"/>
    </w:p>
    <w:p w:rsidR="00E72BFA" w:rsidRDefault="00E72BFA" w:rsidP="00E72BFA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образования  городское поселение поселок</w:t>
      </w:r>
    </w:p>
    <w:p w:rsidR="00E72BFA" w:rsidRDefault="00E72BFA" w:rsidP="00E72BFA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Балакирево»</w:t>
      </w:r>
    </w:p>
    <w:p w:rsidR="00E72BFA" w:rsidRDefault="00E72BFA" w:rsidP="00E72BFA">
      <w:pPr>
        <w:rPr>
          <w:lang w:val="ru-RU"/>
        </w:rPr>
      </w:pPr>
    </w:p>
    <w:p w:rsidR="00E72BFA" w:rsidRDefault="00E72BFA" w:rsidP="00E72B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proofErr w:type="gramStart"/>
      <w:r>
        <w:rPr>
          <w:sz w:val="28"/>
          <w:szCs w:val="28"/>
          <w:lang w:val="ru-RU"/>
        </w:rPr>
        <w:t>Руководствуясь постановлением Правительства РФ от 17.09.2003 № 580 «Об утверждении Положения о принятии на учет бесхозяйных недвижимых вещей», Федеральным законом от 21.07.1997 № 122-ФЗ «О государственной регистрации прав на недвижимое имущество и сделок с ним», Федеральным законом от 29.12.2004 № 189-ФЗ «О введении в действие Жилищного кодекса РФ» и Федеральным законом от 21.07.2007 № 185-ФЗ «О фонде содействия реформированию жилищно-коммунального хозяйства»,</w:t>
      </w:r>
      <w:proofErr w:type="gramEnd"/>
    </w:p>
    <w:p w:rsidR="00E72BFA" w:rsidRDefault="00E72BFA" w:rsidP="00E72BFA">
      <w:pPr>
        <w:jc w:val="both"/>
        <w:rPr>
          <w:sz w:val="28"/>
          <w:szCs w:val="28"/>
          <w:lang w:val="ru-RU"/>
        </w:rPr>
      </w:pPr>
    </w:p>
    <w:p w:rsidR="00E72BFA" w:rsidRDefault="00E72BFA" w:rsidP="00E72BFA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Ю:</w:t>
      </w:r>
    </w:p>
    <w:p w:rsidR="00E72BFA" w:rsidRDefault="00E72BFA" w:rsidP="00E72BFA">
      <w:pPr>
        <w:jc w:val="center"/>
        <w:rPr>
          <w:sz w:val="28"/>
          <w:szCs w:val="28"/>
          <w:lang w:val="ru-RU"/>
        </w:rPr>
      </w:pPr>
    </w:p>
    <w:p w:rsidR="00E72BFA" w:rsidRDefault="00E72BFA" w:rsidP="00E72BFA">
      <w:pPr>
        <w:tabs>
          <w:tab w:val="center" w:pos="4677"/>
        </w:tabs>
        <w:rPr>
          <w:i/>
          <w:lang w:val="ru-RU"/>
        </w:rPr>
      </w:pPr>
      <w:r>
        <w:rPr>
          <w:sz w:val="28"/>
          <w:szCs w:val="28"/>
          <w:lang w:val="ru-RU"/>
        </w:rPr>
        <w:t xml:space="preserve">       1.Внести в изменения в</w:t>
      </w:r>
      <w:r>
        <w:rPr>
          <w:i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поселка Балакирево от 08.08.2017 № 328 «Об утверждении муниципальной Программы «Совершенствование системы управления муниципальным имуществом муниципального образования  городское поселение поселок </w:t>
      </w:r>
      <w:r>
        <w:rPr>
          <w:i/>
          <w:lang w:val="ru-RU"/>
        </w:rPr>
        <w:t xml:space="preserve"> </w:t>
      </w:r>
      <w:r>
        <w:rPr>
          <w:sz w:val="28"/>
          <w:szCs w:val="28"/>
          <w:lang w:val="ru-RU"/>
        </w:rPr>
        <w:t>Балакирево», изложив приложение № 1 в новой редакции.</w:t>
      </w:r>
    </w:p>
    <w:p w:rsidR="00E72BFA" w:rsidRDefault="00E72BFA" w:rsidP="00E72BFA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директора МКУ «Дирекция жизнеобеспечения населения» поселка Балакирево.</w:t>
      </w:r>
    </w:p>
    <w:p w:rsidR="00E72BFA" w:rsidRDefault="00E72BFA" w:rsidP="00E72BFA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3. Опубликовать настоящее постановление  в СМИ без приложения,  с приложением разместить на официальном сайте администрации поселка </w:t>
      </w:r>
      <w:r>
        <w:rPr>
          <w:sz w:val="28"/>
          <w:lang w:val="en-US"/>
        </w:rPr>
        <w:t>http</w:t>
      </w:r>
      <w:r>
        <w:rPr>
          <w:sz w:val="28"/>
        </w:rPr>
        <w:t xml:space="preserve">:// </w:t>
      </w:r>
      <w:proofErr w:type="spellStart"/>
      <w:r>
        <w:rPr>
          <w:sz w:val="28"/>
        </w:rPr>
        <w:t>балакирево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 xml:space="preserve"> .</w:t>
      </w:r>
    </w:p>
    <w:p w:rsidR="00E72BFA" w:rsidRDefault="00E72BFA" w:rsidP="00E72BFA">
      <w:pPr>
        <w:jc w:val="both"/>
        <w:rPr>
          <w:lang w:val="ru-RU"/>
        </w:rPr>
      </w:pPr>
      <w:r>
        <w:rPr>
          <w:sz w:val="28"/>
          <w:lang w:val="ru-RU"/>
        </w:rPr>
        <w:t xml:space="preserve">      4. Данное постановление вступает в силу со дня его официального опубликования.</w:t>
      </w:r>
    </w:p>
    <w:p w:rsidR="00E72BFA" w:rsidRDefault="00E72BFA" w:rsidP="00E72BFA">
      <w:pPr>
        <w:jc w:val="both"/>
        <w:rPr>
          <w:lang w:val="ru-RU"/>
        </w:rPr>
      </w:pPr>
    </w:p>
    <w:p w:rsidR="00E72BFA" w:rsidRDefault="00E72BFA" w:rsidP="00E72BFA">
      <w:pPr>
        <w:jc w:val="both"/>
        <w:rPr>
          <w:lang w:val="ru-RU"/>
        </w:rPr>
      </w:pPr>
    </w:p>
    <w:p w:rsidR="00E72BFA" w:rsidRDefault="00E72BFA" w:rsidP="00E72BFA">
      <w:pPr>
        <w:jc w:val="both"/>
        <w:rPr>
          <w:lang w:val="ru-RU"/>
        </w:rPr>
      </w:pPr>
    </w:p>
    <w:p w:rsidR="00E72BFA" w:rsidRDefault="00E72BFA" w:rsidP="00E72B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В.А</w:t>
      </w:r>
      <w:proofErr w:type="gramStart"/>
      <w:r>
        <w:rPr>
          <w:sz w:val="28"/>
          <w:szCs w:val="28"/>
          <w:lang w:val="ru-RU"/>
        </w:rPr>
        <w:t>,Б</w:t>
      </w:r>
      <w:proofErr w:type="gramEnd"/>
      <w:r>
        <w:rPr>
          <w:sz w:val="28"/>
          <w:szCs w:val="28"/>
          <w:lang w:val="ru-RU"/>
        </w:rPr>
        <w:t>арсков</w:t>
      </w:r>
      <w:proofErr w:type="spellEnd"/>
    </w:p>
    <w:p w:rsidR="00E72BFA" w:rsidRDefault="00E72BFA" w:rsidP="00E72B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</w:p>
    <w:p w:rsidR="00E72BFA" w:rsidRDefault="00E72BFA" w:rsidP="00E72BFA">
      <w:pPr>
        <w:jc w:val="center"/>
        <w:rPr>
          <w:sz w:val="22"/>
          <w:szCs w:val="22"/>
          <w:lang w:val="ru-RU"/>
        </w:rPr>
      </w:pPr>
    </w:p>
    <w:p w:rsidR="00E72BFA" w:rsidRDefault="00E72BFA" w:rsidP="00E72BFA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3A1585" w:rsidRPr="00E72BFA" w:rsidRDefault="003A1585">
      <w:pPr>
        <w:rPr>
          <w:lang w:val="ru-RU"/>
        </w:rPr>
      </w:pPr>
    </w:p>
    <w:sectPr w:rsidR="003A1585" w:rsidRPr="00E72BFA" w:rsidSect="003A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BFA"/>
    <w:rsid w:val="00194AED"/>
    <w:rsid w:val="002B6B41"/>
    <w:rsid w:val="003A1585"/>
    <w:rsid w:val="006B7542"/>
    <w:rsid w:val="00E7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2BFA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2BFA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E72BFA"/>
    <w:pPr>
      <w:ind w:firstLine="720"/>
    </w:pPr>
    <w:rPr>
      <w:szCs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E72BF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Title">
    <w:name w:val="ConsPlusTitle"/>
    <w:basedOn w:val="a"/>
    <w:next w:val="a"/>
    <w:rsid w:val="00E72BFA"/>
    <w:pPr>
      <w:suppressAutoHyphens/>
      <w:overflowPunct w:val="0"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Company>Krokoz™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2022-12-23T06:44:00Z</cp:lastPrinted>
  <dcterms:created xsi:type="dcterms:W3CDTF">2022-12-23T06:42:00Z</dcterms:created>
  <dcterms:modified xsi:type="dcterms:W3CDTF">2022-12-26T08:04:00Z</dcterms:modified>
</cp:coreProperties>
</file>