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78" w:rsidRDefault="00B51078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AE7D13" w:rsidTr="00CA2059">
        <w:trPr>
          <w:cantSplit/>
          <w:trHeight w:val="2074"/>
        </w:trPr>
        <w:tc>
          <w:tcPr>
            <w:tcW w:w="9852" w:type="dxa"/>
            <w:gridSpan w:val="2"/>
            <w:vAlign w:val="center"/>
          </w:tcPr>
          <w:p w:rsidR="00B51078" w:rsidRDefault="00B51078" w:rsidP="00CA2059">
            <w:pPr>
              <w:spacing w:line="400" w:lineRule="exact"/>
              <w:jc w:val="center"/>
              <w:rPr>
                <w:b/>
                <w:bCs/>
              </w:rPr>
            </w:pP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АЛЕКСАНДРОВСКОГО РАЙОНА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7D13" w:rsidRDefault="00AE7D13" w:rsidP="00CA7E5C">
            <w:pPr>
              <w:jc w:val="center"/>
              <w:rPr>
                <w:sz w:val="32"/>
                <w:szCs w:val="32"/>
              </w:rPr>
            </w:pPr>
            <w:r w:rsidRPr="00CA7E5C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E7D13" w:rsidTr="00CA7E5C">
        <w:trPr>
          <w:cantSplit/>
          <w:trHeight w:hRule="exact" w:val="914"/>
        </w:trPr>
        <w:tc>
          <w:tcPr>
            <w:tcW w:w="4868" w:type="dxa"/>
            <w:vAlign w:val="center"/>
          </w:tcPr>
          <w:p w:rsidR="00AE7D13" w:rsidRDefault="00AE7D13" w:rsidP="00B5107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C90E37">
              <w:rPr>
                <w:b w:val="0"/>
                <w:bCs w:val="0"/>
                <w:sz w:val="24"/>
                <w:szCs w:val="24"/>
              </w:rPr>
              <w:t xml:space="preserve">30.05.2024 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4984" w:type="dxa"/>
            <w:vAlign w:val="center"/>
          </w:tcPr>
          <w:p w:rsidR="00AE7D13" w:rsidRDefault="00AE7D13" w:rsidP="00B5107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C90E37">
              <w:rPr>
                <w:b w:val="0"/>
                <w:bCs w:val="0"/>
                <w:sz w:val="24"/>
                <w:szCs w:val="24"/>
              </w:rPr>
              <w:t>136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5E1501" w:rsidRDefault="00B51078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О внесении изменений в постановление </w:t>
      </w:r>
      <w:r w:rsidR="005E1501">
        <w:rPr>
          <w:b w:val="0"/>
          <w:i/>
        </w:rPr>
        <w:t>администрации</w:t>
      </w:r>
    </w:p>
    <w:p w:rsidR="00B51078" w:rsidRDefault="005E1501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поселка </w:t>
      </w:r>
      <w:proofErr w:type="spellStart"/>
      <w:r>
        <w:rPr>
          <w:b w:val="0"/>
          <w:i/>
        </w:rPr>
        <w:t>Балакирево</w:t>
      </w:r>
      <w:proofErr w:type="spellEnd"/>
      <w:r>
        <w:rPr>
          <w:b w:val="0"/>
          <w:i/>
        </w:rPr>
        <w:t xml:space="preserve"> </w:t>
      </w:r>
      <w:r w:rsidR="00B51078">
        <w:rPr>
          <w:b w:val="0"/>
          <w:i/>
        </w:rPr>
        <w:t>от 01.06.2017 №242</w:t>
      </w:r>
    </w:p>
    <w:p w:rsidR="00AE7D13" w:rsidRPr="00831D46" w:rsidRDefault="00B51078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« </w:t>
      </w:r>
      <w:r w:rsidR="00AE7D13" w:rsidRPr="00831D46">
        <w:rPr>
          <w:b w:val="0"/>
          <w:i/>
        </w:rPr>
        <w:t xml:space="preserve">Об утверждении  Порядка увольнения </w:t>
      </w:r>
    </w:p>
    <w:p w:rsidR="00AE7D13" w:rsidRPr="00831D46" w:rsidRDefault="00AE7D13" w:rsidP="00AE7D13">
      <w:pPr>
        <w:pStyle w:val="ConsPlusTitle"/>
        <w:widowControl/>
        <w:rPr>
          <w:b w:val="0"/>
          <w:i/>
        </w:rPr>
      </w:pPr>
      <w:r w:rsidRPr="00831D46">
        <w:rPr>
          <w:b w:val="0"/>
          <w:i/>
        </w:rPr>
        <w:t xml:space="preserve">муниципальных служащих в связи с утратой </w:t>
      </w:r>
    </w:p>
    <w:p w:rsidR="00AE7D13" w:rsidRDefault="00AE7D13" w:rsidP="00AE7D13">
      <w:pPr>
        <w:pStyle w:val="ConsPlusTitle"/>
        <w:widowControl/>
      </w:pPr>
      <w:r w:rsidRPr="00831D46">
        <w:rPr>
          <w:b w:val="0"/>
          <w:i/>
        </w:rPr>
        <w:t xml:space="preserve">доверия в администрации поселка </w:t>
      </w:r>
      <w:proofErr w:type="spellStart"/>
      <w:r w:rsidRPr="00831D46">
        <w:rPr>
          <w:b w:val="0"/>
          <w:i/>
        </w:rPr>
        <w:t>Балакирево</w:t>
      </w:r>
      <w:proofErr w:type="spellEnd"/>
      <w:r w:rsidR="00B51078">
        <w:rPr>
          <w:b w:val="0"/>
          <w:i/>
        </w:rPr>
        <w:t>»</w:t>
      </w:r>
    </w:p>
    <w:p w:rsidR="00AE7D13" w:rsidRDefault="00AE7D13" w:rsidP="00AE7D13">
      <w:pPr>
        <w:pStyle w:val="ConsPlusNormal"/>
        <w:jc w:val="center"/>
        <w:rPr>
          <w:i/>
        </w:rPr>
      </w:pPr>
    </w:p>
    <w:p w:rsidR="00AE7D13" w:rsidRDefault="00B51078" w:rsidP="00AE7D13">
      <w:pPr>
        <w:pStyle w:val="WW-"/>
        <w:spacing w:after="0" w:line="100" w:lineRule="atLeast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постановления Правительства Российской Федерации от 05 марта 2018 №228</w:t>
      </w:r>
      <w:r w:rsidR="00CC7C03">
        <w:rPr>
          <w:rFonts w:ascii="Times New Roman" w:hAnsi="Times New Roman" w:cs="Times New Roman"/>
          <w:color w:val="000000"/>
          <w:sz w:val="28"/>
          <w:szCs w:val="28"/>
        </w:rPr>
        <w:t xml:space="preserve"> «О реестре лиц, увол</w:t>
      </w:r>
      <w:r>
        <w:rPr>
          <w:rFonts w:ascii="Times New Roman" w:hAnsi="Times New Roman" w:cs="Times New Roman"/>
          <w:color w:val="000000"/>
          <w:sz w:val="28"/>
          <w:szCs w:val="28"/>
        </w:rPr>
        <w:t>енных в св</w:t>
      </w:r>
      <w:r w:rsidR="00CC7C03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 с утратой доверия», </w:t>
      </w:r>
      <w:r w:rsidR="00AE7D13">
        <w:rPr>
          <w:rFonts w:ascii="Times New Roman" w:hAnsi="Times New Roman" w:cs="Times New Roman"/>
          <w:color w:val="000000"/>
          <w:sz w:val="28"/>
          <w:szCs w:val="28"/>
        </w:rPr>
        <w:t xml:space="preserve">статей 27, 27.1 Федерального закона от 02.03.2007 № 25-ФЗ «О муниципальной службе в Российской Федерации», Федерального закона от 25.12.2008 №273-ФЗ «О противодействии коррупции», Уставом муниципального образования поселок </w:t>
      </w:r>
      <w:proofErr w:type="spellStart"/>
      <w:r w:rsidR="00AE7D13">
        <w:rPr>
          <w:rFonts w:ascii="Times New Roman" w:hAnsi="Times New Roman" w:cs="Times New Roman"/>
          <w:color w:val="000000"/>
          <w:sz w:val="28"/>
          <w:szCs w:val="28"/>
        </w:rPr>
        <w:t>Балакирево</w:t>
      </w:r>
      <w:proofErr w:type="spellEnd"/>
      <w:r w:rsidR="00AE7D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E7D13" w:rsidRDefault="00AE7D13" w:rsidP="00AE7D13">
      <w:pPr>
        <w:pStyle w:val="ConsPlusNormal"/>
        <w:ind w:firstLine="540"/>
        <w:jc w:val="center"/>
      </w:pPr>
    </w:p>
    <w:p w:rsidR="00AE7D13" w:rsidRDefault="00AE7D13" w:rsidP="00AE7D13">
      <w:pPr>
        <w:pStyle w:val="ConsPlusNormal"/>
        <w:ind w:firstLine="540"/>
        <w:jc w:val="center"/>
      </w:pPr>
      <w:proofErr w:type="gramStart"/>
      <w:r>
        <w:t>П</w:t>
      </w:r>
      <w:proofErr w:type="gramEnd"/>
      <w:r>
        <w:t xml:space="preserve"> О С Т А Н О В Л Я Ю :</w:t>
      </w:r>
    </w:p>
    <w:p w:rsidR="00AE7D13" w:rsidRDefault="00AE7D13" w:rsidP="00AE7D13">
      <w:pPr>
        <w:pStyle w:val="ConsPlusNormal"/>
        <w:ind w:firstLine="540"/>
        <w:jc w:val="center"/>
      </w:pPr>
    </w:p>
    <w:p w:rsidR="00AE7D13" w:rsidRPr="00CA7E5C" w:rsidRDefault="00AE7D13" w:rsidP="00CA7E5C">
      <w:pPr>
        <w:pStyle w:val="ConsPlusTitle"/>
        <w:widowControl/>
        <w:jc w:val="both"/>
        <w:rPr>
          <w:sz w:val="28"/>
          <w:szCs w:val="28"/>
        </w:rPr>
      </w:pPr>
      <w:r w:rsidRPr="00CA7E5C">
        <w:rPr>
          <w:b w:val="0"/>
          <w:bCs w:val="0"/>
          <w:sz w:val="28"/>
          <w:szCs w:val="28"/>
        </w:rPr>
        <w:t>1.</w:t>
      </w:r>
      <w:r w:rsidR="005E1501" w:rsidRPr="00CA7E5C">
        <w:rPr>
          <w:b w:val="0"/>
          <w:sz w:val="28"/>
          <w:szCs w:val="28"/>
        </w:rPr>
        <w:t xml:space="preserve"> Внести изменения в Постановление администрации поселка </w:t>
      </w:r>
      <w:proofErr w:type="spellStart"/>
      <w:r w:rsidR="005E1501" w:rsidRPr="00CA7E5C">
        <w:rPr>
          <w:b w:val="0"/>
          <w:sz w:val="28"/>
          <w:szCs w:val="28"/>
        </w:rPr>
        <w:t>Балакирево</w:t>
      </w:r>
      <w:proofErr w:type="spellEnd"/>
      <w:r w:rsidR="005E1501" w:rsidRPr="00CA7E5C">
        <w:rPr>
          <w:b w:val="0"/>
          <w:sz w:val="28"/>
          <w:szCs w:val="28"/>
        </w:rPr>
        <w:t xml:space="preserve"> от </w:t>
      </w:r>
      <w:r w:rsidR="00CA7E5C" w:rsidRPr="00CA7E5C">
        <w:rPr>
          <w:b w:val="0"/>
          <w:sz w:val="28"/>
          <w:szCs w:val="28"/>
        </w:rPr>
        <w:t>01.06.2017 №242</w:t>
      </w:r>
      <w:r w:rsidR="005E1501" w:rsidRPr="00CA7E5C">
        <w:rPr>
          <w:b w:val="0"/>
          <w:sz w:val="28"/>
          <w:szCs w:val="28"/>
        </w:rPr>
        <w:t xml:space="preserve"> «</w:t>
      </w:r>
      <w:r w:rsidR="005E1501" w:rsidRPr="00CA7E5C">
        <w:rPr>
          <w:b w:val="0"/>
          <w:bCs w:val="0"/>
          <w:sz w:val="28"/>
          <w:szCs w:val="28"/>
        </w:rPr>
        <w:t>Об</w:t>
      </w:r>
      <w:r w:rsidR="00CA7E5C" w:rsidRPr="00CA7E5C">
        <w:rPr>
          <w:b w:val="0"/>
          <w:sz w:val="28"/>
          <w:szCs w:val="28"/>
        </w:rPr>
        <w:t xml:space="preserve"> </w:t>
      </w:r>
      <w:r w:rsidR="00CA7E5C">
        <w:rPr>
          <w:b w:val="0"/>
          <w:sz w:val="28"/>
          <w:szCs w:val="28"/>
        </w:rPr>
        <w:t xml:space="preserve">утверждении </w:t>
      </w:r>
      <w:r w:rsidR="00CA7E5C" w:rsidRPr="00CA7E5C">
        <w:rPr>
          <w:b w:val="0"/>
          <w:sz w:val="28"/>
          <w:szCs w:val="28"/>
        </w:rPr>
        <w:t xml:space="preserve">Порядка увольнения муниципальных служащих в связи с утратой доверия в администрации поселка </w:t>
      </w:r>
      <w:proofErr w:type="spellStart"/>
      <w:r w:rsidR="00CA7E5C" w:rsidRPr="00CA7E5C">
        <w:rPr>
          <w:b w:val="0"/>
          <w:sz w:val="28"/>
          <w:szCs w:val="28"/>
        </w:rPr>
        <w:t>Балакирево</w:t>
      </w:r>
      <w:proofErr w:type="spellEnd"/>
      <w:r w:rsidR="00CA7E5C" w:rsidRPr="00CA7E5C">
        <w:rPr>
          <w:b w:val="0"/>
          <w:sz w:val="28"/>
          <w:szCs w:val="28"/>
        </w:rPr>
        <w:t>»</w:t>
      </w:r>
      <w:r w:rsidRPr="00CA7E5C">
        <w:rPr>
          <w:b w:val="0"/>
          <w:bCs w:val="0"/>
          <w:sz w:val="28"/>
          <w:szCs w:val="28"/>
        </w:rPr>
        <w:t xml:space="preserve">, </w:t>
      </w:r>
      <w:r w:rsidR="005E1501" w:rsidRPr="00CA7E5C">
        <w:rPr>
          <w:b w:val="0"/>
          <w:bCs w:val="0"/>
          <w:sz w:val="28"/>
          <w:szCs w:val="28"/>
        </w:rPr>
        <w:t>следующего содержания:</w:t>
      </w:r>
    </w:p>
    <w:p w:rsidR="00CA7E5C" w:rsidRPr="00CA7E5C" w:rsidRDefault="00CA7E5C" w:rsidP="00CA7E5C">
      <w:pPr>
        <w:pStyle w:val="ConsPlusTitle"/>
        <w:jc w:val="both"/>
        <w:rPr>
          <w:sz w:val="28"/>
          <w:szCs w:val="28"/>
        </w:rPr>
      </w:pPr>
      <w:r w:rsidRPr="00CA7E5C">
        <w:rPr>
          <w:b w:val="0"/>
          <w:bCs w:val="0"/>
          <w:sz w:val="28"/>
          <w:szCs w:val="28"/>
        </w:rPr>
        <w:t xml:space="preserve">   </w:t>
      </w:r>
      <w:r w:rsidRPr="00CA7E5C">
        <w:rPr>
          <w:bCs w:val="0"/>
          <w:sz w:val="28"/>
          <w:szCs w:val="28"/>
        </w:rPr>
        <w:t>1.1</w:t>
      </w:r>
      <w:r w:rsidRPr="00CA7E5C">
        <w:rPr>
          <w:b w:val="0"/>
          <w:bCs w:val="0"/>
          <w:sz w:val="28"/>
          <w:szCs w:val="28"/>
        </w:rPr>
        <w:t>. пункт 2  изложить в следующей редакции:</w:t>
      </w:r>
    </w:p>
    <w:p w:rsidR="00CA7E5C" w:rsidRDefault="00CA7E5C" w:rsidP="00CA7E5C">
      <w:pPr>
        <w:tabs>
          <w:tab w:val="left" w:pos="360"/>
        </w:tabs>
        <w:ind w:right="-6"/>
        <w:jc w:val="both"/>
      </w:pPr>
      <w:r>
        <w:rPr>
          <w:sz w:val="28"/>
          <w:szCs w:val="28"/>
        </w:rPr>
        <w:t xml:space="preserve"> «2. Муниципальный служащий подлежит увольнению в связи с утратой доверия в случаях совершения правонарушений, установленных </w:t>
      </w:r>
      <w:hyperlink r:id="rId4" w:history="1">
        <w:r>
          <w:rPr>
            <w:rStyle w:val="a3"/>
            <w:color w:val="0000FF"/>
            <w:sz w:val="28"/>
            <w:szCs w:val="28"/>
          </w:rPr>
          <w:t>статьями 14.1</w:t>
        </w:r>
      </w:hyperlink>
      <w:r>
        <w:rPr>
          <w:sz w:val="28"/>
          <w:szCs w:val="28"/>
        </w:rPr>
        <w:t xml:space="preserve"> и </w:t>
      </w:r>
      <w:hyperlink r:id="rId5" w:history="1">
        <w:r>
          <w:rPr>
            <w:rStyle w:val="a3"/>
            <w:color w:val="0000FF"/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CA7E5C" w:rsidRDefault="00CA7E5C" w:rsidP="00CA7E5C">
      <w:pPr>
        <w:jc w:val="both"/>
      </w:pPr>
      <w:r>
        <w:rPr>
          <w:sz w:val="28"/>
          <w:szCs w:val="28"/>
        </w:rPr>
        <w:t>а)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color w:val="000000"/>
          <w:sz w:val="28"/>
          <w:szCs w:val="28"/>
        </w:rPr>
        <w:t>;</w:t>
      </w:r>
    </w:p>
    <w:p w:rsidR="00CA7E5C" w:rsidRDefault="00CA7E5C" w:rsidP="00CA7E5C">
      <w:pPr>
        <w:jc w:val="both"/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б) представление муниципальным служащим заведомо недостоверных сведений, указанных в подпункте «а» настоящего пункта;</w:t>
      </w:r>
    </w:p>
    <w:p w:rsidR="00CA7E5C" w:rsidRDefault="00CA7E5C" w:rsidP="00CA7E5C">
      <w:pPr>
        <w:jc w:val="both"/>
      </w:pPr>
      <w:r>
        <w:rPr>
          <w:color w:val="000000"/>
          <w:sz w:val="28"/>
          <w:szCs w:val="28"/>
        </w:rPr>
        <w:t xml:space="preserve"> в)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CA7E5C" w:rsidRDefault="00CA7E5C" w:rsidP="00CA7E5C">
      <w:pPr>
        <w:tabs>
          <w:tab w:val="left" w:pos="360"/>
        </w:tabs>
        <w:ind w:right="-6"/>
        <w:jc w:val="both"/>
      </w:pPr>
      <w:r>
        <w:rPr>
          <w:color w:val="000000"/>
          <w:sz w:val="28"/>
          <w:szCs w:val="28"/>
        </w:rPr>
        <w:t xml:space="preserve">   г)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</w:t>
      </w:r>
      <w:r>
        <w:rPr>
          <w:color w:val="000000"/>
          <w:sz w:val="28"/>
          <w:szCs w:val="28"/>
        </w:rPr>
        <w:lastRenderedPageBreak/>
        <w:t>приводит или может привести к конфликту интересов, мер по предотвращению или урегулированию конфликта интересов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CA7E5C" w:rsidRDefault="00CA7E5C" w:rsidP="00CA7E5C">
      <w:pPr>
        <w:tabs>
          <w:tab w:val="left" w:pos="360"/>
        </w:tabs>
        <w:ind w:right="-6"/>
        <w:jc w:val="both"/>
      </w:pPr>
      <w:r w:rsidRPr="00CA7E5C">
        <w:rPr>
          <w:b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пункт 2 дополнить подпунктом 2.1. в следующей редакции:</w:t>
      </w:r>
    </w:p>
    <w:p w:rsidR="00CA7E5C" w:rsidRDefault="00CA7E5C" w:rsidP="00CA7E5C">
      <w:pPr>
        <w:tabs>
          <w:tab w:val="left" w:pos="360"/>
        </w:tabs>
        <w:ind w:right="-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«2.1. </w:t>
      </w:r>
      <w:proofErr w:type="gramStart"/>
      <w:r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>
          <w:rPr>
            <w:rStyle w:val="a3"/>
            <w:color w:val="0000FF"/>
            <w:sz w:val="28"/>
            <w:szCs w:val="28"/>
          </w:rPr>
          <w:t>частями 3</w:t>
        </w:r>
      </w:hyperlink>
      <w:r>
        <w:rPr>
          <w:sz w:val="28"/>
          <w:szCs w:val="28"/>
        </w:rPr>
        <w:t xml:space="preserve"> - </w:t>
      </w:r>
      <w:hyperlink r:id="rId7" w:history="1">
        <w:r>
          <w:rPr>
            <w:rStyle w:val="a3"/>
            <w:color w:val="0000FF"/>
            <w:sz w:val="28"/>
            <w:szCs w:val="28"/>
          </w:rPr>
          <w:t>6</w:t>
        </w:r>
        <w:proofErr w:type="gramEnd"/>
        <w:r>
          <w:rPr>
            <w:rStyle w:val="a3"/>
            <w:color w:val="0000FF"/>
            <w:sz w:val="28"/>
            <w:szCs w:val="28"/>
          </w:rPr>
          <w:t xml:space="preserve"> статьи 13</w:t>
        </w:r>
      </w:hyperlink>
      <w:r>
        <w:rPr>
          <w:sz w:val="28"/>
          <w:szCs w:val="28"/>
        </w:rPr>
        <w:t xml:space="preserve"> Федерального закона от 25 декабря 2008 года N 273-ФЗ "О противодействии коррупции"».</w:t>
      </w:r>
    </w:p>
    <w:p w:rsidR="00CA7E5C" w:rsidRDefault="00CA7E5C" w:rsidP="00CA7E5C">
      <w:pPr>
        <w:pStyle w:val="ConsPlusTitle"/>
        <w:jc w:val="both"/>
      </w:pPr>
      <w:r w:rsidRPr="00CA7E5C">
        <w:rPr>
          <w:sz w:val="28"/>
          <w:szCs w:val="28"/>
        </w:rPr>
        <w:t>1.3.</w:t>
      </w:r>
      <w:r>
        <w:rPr>
          <w:b w:val="0"/>
          <w:sz w:val="28"/>
          <w:szCs w:val="28"/>
        </w:rPr>
        <w:t xml:space="preserve"> пункт 3 изложить в следующей редакции:</w:t>
      </w:r>
    </w:p>
    <w:p w:rsidR="00CA7E5C" w:rsidRDefault="00CA7E5C" w:rsidP="00CA7E5C">
      <w:pPr>
        <w:tabs>
          <w:tab w:val="left" w:pos="360"/>
        </w:tabs>
        <w:ind w:right="-6"/>
        <w:jc w:val="both"/>
      </w:pPr>
      <w:r>
        <w:rPr>
          <w:sz w:val="28"/>
          <w:szCs w:val="28"/>
        </w:rPr>
        <w:t xml:space="preserve"> «3. Увольнение муниципального служащего в связи с утратой доверия применяется на основании: </w:t>
      </w:r>
    </w:p>
    <w:p w:rsidR="00CA7E5C" w:rsidRDefault="00CA7E5C" w:rsidP="00CA7E5C">
      <w:pPr>
        <w:tabs>
          <w:tab w:val="left" w:pos="360"/>
        </w:tabs>
        <w:ind w:right="-6"/>
        <w:jc w:val="both"/>
      </w:pPr>
      <w:r>
        <w:rPr>
          <w:sz w:val="28"/>
          <w:szCs w:val="28"/>
        </w:rPr>
        <w:t xml:space="preserve">  -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8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статьей 13.4</w:t>
        </w:r>
      </w:hyperlink>
      <w:r>
        <w:rPr>
          <w:sz w:val="28"/>
          <w:szCs w:val="28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CA7E5C" w:rsidRDefault="00CA7E5C" w:rsidP="00CA7E5C">
      <w:pPr>
        <w:tabs>
          <w:tab w:val="left" w:pos="360"/>
        </w:tabs>
        <w:ind w:right="-6"/>
        <w:jc w:val="both"/>
      </w:pPr>
      <w:r>
        <w:rPr>
          <w:sz w:val="28"/>
          <w:szCs w:val="28"/>
        </w:rPr>
        <w:t xml:space="preserve"> - рекомендации комиссии по соблюдению требований к служебному поведению муниципальных служащих и урегулированию конфликта интересов (далее — комиссия)  в случае, если доклад о результатах проверки направлялся в комиссию;</w:t>
      </w:r>
    </w:p>
    <w:p w:rsidR="00CA7E5C" w:rsidRDefault="00CA7E5C" w:rsidP="00CA7E5C">
      <w:pPr>
        <w:tabs>
          <w:tab w:val="left" w:pos="360"/>
        </w:tabs>
        <w:ind w:right="-6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CA7E5C" w:rsidRDefault="00CA7E5C" w:rsidP="00CA7E5C">
      <w:pPr>
        <w:tabs>
          <w:tab w:val="left" w:pos="360"/>
        </w:tabs>
        <w:ind w:right="-6"/>
        <w:jc w:val="both"/>
      </w:pPr>
      <w:r>
        <w:rPr>
          <w:sz w:val="28"/>
          <w:szCs w:val="28"/>
        </w:rPr>
        <w:t xml:space="preserve"> -объяснений муниципального служащего; </w:t>
      </w:r>
    </w:p>
    <w:p w:rsidR="00CA7E5C" w:rsidRDefault="00CA7E5C" w:rsidP="00CA7E5C">
      <w:pPr>
        <w:tabs>
          <w:tab w:val="left" w:pos="360"/>
        </w:tabs>
        <w:ind w:right="-6"/>
        <w:jc w:val="both"/>
      </w:pPr>
      <w:r>
        <w:rPr>
          <w:sz w:val="28"/>
          <w:szCs w:val="28"/>
        </w:rPr>
        <w:t>- иных материалов</w:t>
      </w:r>
      <w:proofErr w:type="gramStart"/>
      <w:r>
        <w:rPr>
          <w:sz w:val="28"/>
          <w:szCs w:val="28"/>
        </w:rPr>
        <w:t>.».</w:t>
      </w:r>
      <w:proofErr w:type="gramEnd"/>
    </w:p>
    <w:p w:rsidR="00CA7E5C" w:rsidRDefault="00CA7E5C" w:rsidP="00CA7E5C">
      <w:pPr>
        <w:tabs>
          <w:tab w:val="left" w:pos="360"/>
        </w:tabs>
        <w:ind w:right="-6"/>
        <w:jc w:val="both"/>
      </w:pPr>
      <w:r>
        <w:rPr>
          <w:sz w:val="28"/>
          <w:szCs w:val="28"/>
        </w:rPr>
        <w:t xml:space="preserve"> </w:t>
      </w:r>
      <w:r w:rsidRPr="00CA7E5C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в пункте 8 слова «пяти дней» заменить словами «трех дней». </w:t>
      </w:r>
    </w:p>
    <w:p w:rsidR="00AE7D13" w:rsidRDefault="00AE7D13" w:rsidP="00AE7D13">
      <w:pPr>
        <w:pStyle w:val="ConsPlusTitle"/>
        <w:ind w:firstLine="540"/>
        <w:jc w:val="both"/>
      </w:pPr>
      <w:r>
        <w:rPr>
          <w:b w:val="0"/>
          <w:sz w:val="28"/>
          <w:szCs w:val="28"/>
        </w:rPr>
        <w:t xml:space="preserve">2 </w:t>
      </w:r>
      <w:proofErr w:type="gramStart"/>
      <w:r>
        <w:rPr>
          <w:b w:val="0"/>
          <w:sz w:val="28"/>
          <w:szCs w:val="28"/>
        </w:rPr>
        <w:t>Специалисту</w:t>
      </w:r>
      <w:proofErr w:type="gramEnd"/>
      <w:r>
        <w:rPr>
          <w:b w:val="0"/>
          <w:sz w:val="28"/>
          <w:szCs w:val="28"/>
        </w:rPr>
        <w:t xml:space="preserve"> осуществляющему функции кадровой работы  ознакомить муниципальных служащих с настоящим постановлением. </w:t>
      </w:r>
    </w:p>
    <w:p w:rsidR="00AE7D13" w:rsidRDefault="00AE7D13" w:rsidP="00AE7D13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3.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E7D13" w:rsidRDefault="00AE7D13" w:rsidP="00AE7D13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</w:t>
      </w:r>
      <w:r>
        <w:rPr>
          <w:sz w:val="28"/>
          <w:szCs w:val="28"/>
        </w:rPr>
        <w:t xml:space="preserve">4. </w:t>
      </w:r>
      <w:r w:rsidR="00CA7E5C">
        <w:rPr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</w:t>
      </w:r>
      <w:r>
        <w:rPr>
          <w:sz w:val="28"/>
          <w:szCs w:val="28"/>
        </w:rPr>
        <w:t xml:space="preserve">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 w:rsidR="00C90E37">
        <w:rPr>
          <w:sz w:val="28"/>
          <w:szCs w:val="28"/>
        </w:rPr>
        <w:t>.</w:t>
      </w:r>
    </w:p>
    <w:p w:rsidR="00AE7D13" w:rsidRDefault="00AE7D13" w:rsidP="00AE7D13">
      <w:pPr>
        <w:ind w:left="-180"/>
      </w:pPr>
      <w:r>
        <w:rPr>
          <w:sz w:val="28"/>
          <w:szCs w:val="28"/>
        </w:rPr>
        <w:t xml:space="preserve">       Глава  администрации                                                    </w:t>
      </w:r>
      <w:r w:rsidR="00CA7E5C">
        <w:rPr>
          <w:sz w:val="28"/>
          <w:szCs w:val="28"/>
        </w:rPr>
        <w:t xml:space="preserve">В.А. </w:t>
      </w:r>
      <w:proofErr w:type="spellStart"/>
      <w:r w:rsidR="00CA7E5C">
        <w:rPr>
          <w:sz w:val="28"/>
          <w:szCs w:val="28"/>
        </w:rPr>
        <w:t>Барсков</w:t>
      </w:r>
      <w:proofErr w:type="spellEnd"/>
      <w:r w:rsidR="00CA7E5C">
        <w:rPr>
          <w:sz w:val="28"/>
          <w:szCs w:val="28"/>
        </w:rPr>
        <w:t xml:space="preserve"> </w:t>
      </w:r>
    </w:p>
    <w:p w:rsidR="00AE7D13" w:rsidRDefault="00AE7D13" w:rsidP="00AE7D13">
      <w:pPr>
        <w:pageBreakBefore/>
        <w:jc w:val="right"/>
      </w:pPr>
      <w:r>
        <w:lastRenderedPageBreak/>
        <w:t xml:space="preserve">Приложение </w:t>
      </w:r>
    </w:p>
    <w:p w:rsidR="00AE7D13" w:rsidRDefault="00AE7D13" w:rsidP="00AE7D13">
      <w:pPr>
        <w:pStyle w:val="ConsPlusNormal"/>
        <w:jc w:val="right"/>
      </w:pPr>
      <w:r>
        <w:rPr>
          <w:sz w:val="24"/>
          <w:szCs w:val="24"/>
        </w:rPr>
        <w:t>к постановлению</w:t>
      </w:r>
    </w:p>
    <w:p w:rsidR="00AE7D13" w:rsidRDefault="00AE7D13" w:rsidP="00AE7D13">
      <w:pPr>
        <w:pStyle w:val="ConsPlusNormal"/>
        <w:jc w:val="right"/>
      </w:pPr>
      <w:r>
        <w:rPr>
          <w:sz w:val="24"/>
          <w:szCs w:val="24"/>
        </w:rPr>
        <w:t xml:space="preserve">от </w:t>
      </w:r>
      <w:r w:rsidR="00C90E37">
        <w:rPr>
          <w:sz w:val="24"/>
          <w:szCs w:val="24"/>
        </w:rPr>
        <w:t xml:space="preserve">01.06.2017 </w:t>
      </w:r>
      <w:r>
        <w:rPr>
          <w:sz w:val="24"/>
          <w:szCs w:val="24"/>
        </w:rPr>
        <w:t xml:space="preserve"> № </w:t>
      </w:r>
      <w:r w:rsidR="00C90E37">
        <w:rPr>
          <w:sz w:val="24"/>
          <w:szCs w:val="24"/>
        </w:rPr>
        <w:t>242</w:t>
      </w:r>
      <w:r>
        <w:rPr>
          <w:sz w:val="24"/>
          <w:szCs w:val="24"/>
        </w:rPr>
        <w:t xml:space="preserve">     </w:t>
      </w:r>
    </w:p>
    <w:p w:rsidR="00AE7D13" w:rsidRDefault="00AE7D13" w:rsidP="00AE7D13">
      <w:pPr>
        <w:autoSpaceDE w:val="0"/>
        <w:jc w:val="right"/>
        <w:rPr>
          <w:b/>
          <w:bCs/>
          <w:sz w:val="28"/>
          <w:szCs w:val="28"/>
        </w:rPr>
      </w:pPr>
    </w:p>
    <w:p w:rsidR="00AE7D13" w:rsidRDefault="00AE7D13" w:rsidP="00AE7D13">
      <w:pPr>
        <w:autoSpaceDE w:val="0"/>
        <w:jc w:val="right"/>
        <w:rPr>
          <w:b/>
          <w:bCs/>
          <w:sz w:val="28"/>
          <w:szCs w:val="28"/>
        </w:rPr>
      </w:pPr>
    </w:p>
    <w:p w:rsidR="00AE7D13" w:rsidRDefault="00AE7D13" w:rsidP="00AE7D13">
      <w:pPr>
        <w:tabs>
          <w:tab w:val="left" w:pos="360"/>
        </w:tabs>
        <w:ind w:right="-6"/>
      </w:pPr>
      <w:r>
        <w:rPr>
          <w:b/>
          <w:bCs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ПОРЯДОК </w:t>
      </w:r>
    </w:p>
    <w:p w:rsidR="00AE7D13" w:rsidRDefault="00AE7D13" w:rsidP="00AE7D13">
      <w:pPr>
        <w:tabs>
          <w:tab w:val="left" w:pos="360"/>
        </w:tabs>
        <w:ind w:right="-6"/>
        <w:jc w:val="center"/>
      </w:pPr>
      <w:r>
        <w:rPr>
          <w:b/>
          <w:sz w:val="28"/>
          <w:szCs w:val="28"/>
        </w:rPr>
        <w:t xml:space="preserve">УВОЛЬНЕНИЯ МУНИЦИПАЛЬНЫХ СЛУЖАЩИХ </w:t>
      </w:r>
    </w:p>
    <w:p w:rsidR="00AE7D13" w:rsidRDefault="00AE7D13" w:rsidP="00AE7D13">
      <w:pPr>
        <w:tabs>
          <w:tab w:val="left" w:pos="360"/>
        </w:tabs>
        <w:ind w:right="-6"/>
        <w:jc w:val="center"/>
      </w:pPr>
      <w:r>
        <w:rPr>
          <w:b/>
          <w:sz w:val="28"/>
          <w:szCs w:val="28"/>
        </w:rPr>
        <w:t xml:space="preserve">В СВЯЗИ С УТРАТОЙ ДОВЕРИЯ  </w:t>
      </w:r>
    </w:p>
    <w:p w:rsidR="00AE7D13" w:rsidRDefault="00AE7D13" w:rsidP="00AE7D13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ПОСЕЛКА   БАЛАКИРЕВО</w:t>
      </w:r>
    </w:p>
    <w:p w:rsidR="00AE7D13" w:rsidRPr="000A6372" w:rsidRDefault="00AE7D13" w:rsidP="00AE7D13">
      <w:pPr>
        <w:tabs>
          <w:tab w:val="left" w:pos="360"/>
        </w:tabs>
        <w:ind w:right="-6"/>
        <w:jc w:val="center"/>
        <w:rPr>
          <w:b/>
        </w:rPr>
      </w:pPr>
      <w:r>
        <w:rPr>
          <w:b/>
          <w:sz w:val="28"/>
          <w:szCs w:val="28"/>
        </w:rPr>
        <w:t>(</w:t>
      </w:r>
      <w:r w:rsidRPr="000A6372">
        <w:rPr>
          <w:b/>
          <w:sz w:val="28"/>
          <w:szCs w:val="28"/>
        </w:rPr>
        <w:t>В редакции постановления от 19.05.2020 №120</w:t>
      </w:r>
      <w:r w:rsidR="00CA7E5C">
        <w:rPr>
          <w:b/>
          <w:sz w:val="28"/>
          <w:szCs w:val="28"/>
        </w:rPr>
        <w:t xml:space="preserve">, </w:t>
      </w:r>
      <w:r w:rsidR="00CA7E5C" w:rsidRPr="00C90E37">
        <w:rPr>
          <w:b/>
          <w:sz w:val="28"/>
          <w:szCs w:val="28"/>
        </w:rPr>
        <w:t xml:space="preserve">в редакции постановления от </w:t>
      </w:r>
      <w:r w:rsidR="00C90E37" w:rsidRPr="00C90E37">
        <w:rPr>
          <w:b/>
          <w:sz w:val="28"/>
          <w:szCs w:val="28"/>
        </w:rPr>
        <w:t>30.05.2024 №136</w:t>
      </w:r>
      <w:r w:rsidRPr="00C90E37">
        <w:rPr>
          <w:b/>
          <w:sz w:val="28"/>
          <w:szCs w:val="28"/>
        </w:rPr>
        <w:t>)</w:t>
      </w:r>
    </w:p>
    <w:p w:rsidR="00AE7D13" w:rsidRDefault="00AE7D13" w:rsidP="00AE7D13">
      <w:pPr>
        <w:tabs>
          <w:tab w:val="left" w:pos="360"/>
        </w:tabs>
        <w:ind w:right="-6"/>
        <w:jc w:val="center"/>
        <w:rPr>
          <w:sz w:val="28"/>
          <w:szCs w:val="28"/>
        </w:rPr>
      </w:pP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1.Согласно частям 2.3 и 3.1 статьи 14.1, части 5 статьи 15, части 2 статьи 27.1 Федерального закона № 25-ФЗ от 02.03.2007 «О муниципальной службе в Российской Федерации», ст. 8 Федерального закона № 273-ФЗ от 25.12.2008 «О противодействии коррупции», предусмотрена возможность увольнения муниципальных служащих в связи с утратой доверия </w:t>
      </w:r>
    </w:p>
    <w:p w:rsidR="00AE7D13" w:rsidRDefault="00AE7D13" w:rsidP="00AE7D13">
      <w:pPr>
        <w:tabs>
          <w:tab w:val="left" w:pos="360"/>
        </w:tabs>
        <w:ind w:right="-6"/>
        <w:jc w:val="both"/>
      </w:pPr>
      <w:r>
        <w:rPr>
          <w:sz w:val="28"/>
          <w:szCs w:val="28"/>
        </w:rPr>
        <w:t xml:space="preserve">2. </w:t>
      </w:r>
      <w:r w:rsidRPr="00AB0FA6">
        <w:rPr>
          <w:sz w:val="28"/>
          <w:szCs w:val="28"/>
        </w:rPr>
        <w:t xml:space="preserve">Муниципальный служащий подлежит увольнению в связи с утратой доверия в случаях: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>- непредставления сведений о своих доходах</w:t>
      </w:r>
      <w:r w:rsidRPr="00CB0F71">
        <w:rPr>
          <w:sz w:val="28"/>
          <w:szCs w:val="28"/>
        </w:rPr>
        <w:t>,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(В редакции постановления от 19.05.2020 №120).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3. Увольнение муниципального служащего в связи с утратой доверия применяется на основании: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 доклада о результатах проверки, проведенной уполномоченным подразделением  администрации;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(далее — комиссия)  в случае, если доклад о результатах проверки направлялся в комиссию;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-объяснений муниципального служащего;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- иных материалов.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  <w:proofErr w:type="gramEnd"/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>5. Увольнение в связи с утратой доверия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(В редакции постановления от 19.05.2020 №120).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6. До увольнения у муниципального служащего работодателем (руководителем) </w:t>
      </w:r>
      <w:proofErr w:type="spellStart"/>
      <w:r>
        <w:rPr>
          <w:sz w:val="28"/>
          <w:szCs w:val="28"/>
        </w:rPr>
        <w:t>истребуется</w:t>
      </w:r>
      <w:proofErr w:type="spellEnd"/>
      <w:r>
        <w:rPr>
          <w:sz w:val="28"/>
          <w:szCs w:val="28"/>
        </w:rPr>
        <w:t xml:space="preserve"> письменное объяснение (объяснительная записка).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 Не предоставление муниципальным служащим объяснения не является препятствием для его увольнения в связи с утратой доверия.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 xml:space="preserve">7. В муниципальном акте (распоряжении) 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N 25-ФЗ «О муниципальной службе в Российской Федерации». </w:t>
      </w:r>
    </w:p>
    <w:p w:rsidR="00AE7D13" w:rsidRDefault="00AE7D13" w:rsidP="00AE7D13">
      <w:pPr>
        <w:tabs>
          <w:tab w:val="left" w:pos="360"/>
        </w:tabs>
        <w:ind w:right="-6" w:firstLine="709"/>
        <w:jc w:val="both"/>
      </w:pPr>
      <w:r>
        <w:rPr>
          <w:sz w:val="28"/>
          <w:szCs w:val="28"/>
        </w:rPr>
        <w:t>8.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AE7D13" w:rsidRDefault="00AE7D13" w:rsidP="00AE7D13">
      <w:pPr>
        <w:tabs>
          <w:tab w:val="left" w:pos="360"/>
        </w:tabs>
        <w:autoSpaceDE w:val="0"/>
        <w:ind w:right="-6" w:firstLine="709"/>
        <w:jc w:val="both"/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9. Муниципальный служащий вправе обжаловать увольнение в установленном законом порядке.</w:t>
      </w:r>
    </w:p>
    <w:p w:rsidR="00AE7D13" w:rsidRDefault="00AE7D13" w:rsidP="00AE7D13"/>
    <w:p w:rsidR="00946EE5" w:rsidRDefault="00946EE5"/>
    <w:sectPr w:rsidR="00946EE5" w:rsidSect="00B510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13"/>
    <w:rsid w:val="00000274"/>
    <w:rsid w:val="0000181A"/>
    <w:rsid w:val="0000193E"/>
    <w:rsid w:val="00003049"/>
    <w:rsid w:val="0000379F"/>
    <w:rsid w:val="00004096"/>
    <w:rsid w:val="00005EA1"/>
    <w:rsid w:val="0000660B"/>
    <w:rsid w:val="0000750F"/>
    <w:rsid w:val="0001069D"/>
    <w:rsid w:val="00011843"/>
    <w:rsid w:val="00011FEF"/>
    <w:rsid w:val="000129B7"/>
    <w:rsid w:val="000136BA"/>
    <w:rsid w:val="00014BF8"/>
    <w:rsid w:val="00015D0A"/>
    <w:rsid w:val="000164F1"/>
    <w:rsid w:val="000167B8"/>
    <w:rsid w:val="0001689C"/>
    <w:rsid w:val="000172E3"/>
    <w:rsid w:val="000175E4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273F5"/>
    <w:rsid w:val="00030042"/>
    <w:rsid w:val="000318CA"/>
    <w:rsid w:val="00031BE8"/>
    <w:rsid w:val="0003353B"/>
    <w:rsid w:val="00033819"/>
    <w:rsid w:val="000340D0"/>
    <w:rsid w:val="000345A5"/>
    <w:rsid w:val="0004018E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338E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64CA"/>
    <w:rsid w:val="000E75D6"/>
    <w:rsid w:val="000E76D7"/>
    <w:rsid w:val="000E77E1"/>
    <w:rsid w:val="000F01FD"/>
    <w:rsid w:val="000F08F8"/>
    <w:rsid w:val="000F0DD8"/>
    <w:rsid w:val="000F1E95"/>
    <w:rsid w:val="000F349F"/>
    <w:rsid w:val="000F3555"/>
    <w:rsid w:val="000F3DB1"/>
    <w:rsid w:val="000F40A4"/>
    <w:rsid w:val="000F586D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69C9"/>
    <w:rsid w:val="001472DE"/>
    <w:rsid w:val="00150092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2DF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5080"/>
    <w:rsid w:val="001B6407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D0EA3"/>
    <w:rsid w:val="001D1119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896"/>
    <w:rsid w:val="001E6F70"/>
    <w:rsid w:val="001E78E4"/>
    <w:rsid w:val="001F4B80"/>
    <w:rsid w:val="001F50EC"/>
    <w:rsid w:val="001F6096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245"/>
    <w:rsid w:val="0021338A"/>
    <w:rsid w:val="00213847"/>
    <w:rsid w:val="00213AA9"/>
    <w:rsid w:val="00213B52"/>
    <w:rsid w:val="0021545B"/>
    <w:rsid w:val="00215673"/>
    <w:rsid w:val="00215AC3"/>
    <w:rsid w:val="00216187"/>
    <w:rsid w:val="00216FC0"/>
    <w:rsid w:val="002205CF"/>
    <w:rsid w:val="00220BBC"/>
    <w:rsid w:val="00221357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4032C"/>
    <w:rsid w:val="00242178"/>
    <w:rsid w:val="00242B2F"/>
    <w:rsid w:val="00242BF4"/>
    <w:rsid w:val="00247641"/>
    <w:rsid w:val="002502DA"/>
    <w:rsid w:val="00250AD6"/>
    <w:rsid w:val="00251DAB"/>
    <w:rsid w:val="00252014"/>
    <w:rsid w:val="00252E0C"/>
    <w:rsid w:val="0025359A"/>
    <w:rsid w:val="00253935"/>
    <w:rsid w:val="002543E8"/>
    <w:rsid w:val="00254466"/>
    <w:rsid w:val="0025453C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110"/>
    <w:rsid w:val="002761EC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6727"/>
    <w:rsid w:val="002A7482"/>
    <w:rsid w:val="002B0E27"/>
    <w:rsid w:val="002B0F98"/>
    <w:rsid w:val="002B166B"/>
    <w:rsid w:val="002B181E"/>
    <w:rsid w:val="002B23A3"/>
    <w:rsid w:val="002B353C"/>
    <w:rsid w:val="002B5AEF"/>
    <w:rsid w:val="002B6AAE"/>
    <w:rsid w:val="002B6DE1"/>
    <w:rsid w:val="002B6F49"/>
    <w:rsid w:val="002B7998"/>
    <w:rsid w:val="002B7A34"/>
    <w:rsid w:val="002B7A52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DF7"/>
    <w:rsid w:val="002C7E4F"/>
    <w:rsid w:val="002D0626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1BD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420"/>
    <w:rsid w:val="00302BA0"/>
    <w:rsid w:val="0030315F"/>
    <w:rsid w:val="00303D27"/>
    <w:rsid w:val="0030406E"/>
    <w:rsid w:val="0030568A"/>
    <w:rsid w:val="00305C96"/>
    <w:rsid w:val="00306667"/>
    <w:rsid w:val="0030789D"/>
    <w:rsid w:val="00307D2B"/>
    <w:rsid w:val="003106EC"/>
    <w:rsid w:val="003137D1"/>
    <w:rsid w:val="003138D9"/>
    <w:rsid w:val="003147F3"/>
    <w:rsid w:val="00314F76"/>
    <w:rsid w:val="0031530A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5C58"/>
    <w:rsid w:val="00326689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7A4"/>
    <w:rsid w:val="00376D15"/>
    <w:rsid w:val="00376D1F"/>
    <w:rsid w:val="0037716A"/>
    <w:rsid w:val="0037745F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A0C"/>
    <w:rsid w:val="003878F8"/>
    <w:rsid w:val="00387B63"/>
    <w:rsid w:val="003908E1"/>
    <w:rsid w:val="00390EFC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2FB5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1B63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5E17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76B7"/>
    <w:rsid w:val="003E7D04"/>
    <w:rsid w:val="003F020F"/>
    <w:rsid w:val="003F1185"/>
    <w:rsid w:val="003F26FB"/>
    <w:rsid w:val="003F2A7E"/>
    <w:rsid w:val="003F360D"/>
    <w:rsid w:val="003F5586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065"/>
    <w:rsid w:val="004579B9"/>
    <w:rsid w:val="00457D3A"/>
    <w:rsid w:val="00457DDD"/>
    <w:rsid w:val="00460064"/>
    <w:rsid w:val="00460185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2997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49BC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5EFA"/>
    <w:rsid w:val="004B6B13"/>
    <w:rsid w:val="004B6BD5"/>
    <w:rsid w:val="004B72D3"/>
    <w:rsid w:val="004B7AB4"/>
    <w:rsid w:val="004C198B"/>
    <w:rsid w:val="004C1B1C"/>
    <w:rsid w:val="004C1F0D"/>
    <w:rsid w:val="004C2542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59B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4217"/>
    <w:rsid w:val="004E44C7"/>
    <w:rsid w:val="004E500D"/>
    <w:rsid w:val="004F0F76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623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3FAE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3FF6"/>
    <w:rsid w:val="00544C3A"/>
    <w:rsid w:val="005451C4"/>
    <w:rsid w:val="005468D6"/>
    <w:rsid w:val="005473A0"/>
    <w:rsid w:val="00547B84"/>
    <w:rsid w:val="00547FDF"/>
    <w:rsid w:val="00552E4A"/>
    <w:rsid w:val="00554137"/>
    <w:rsid w:val="00554F9A"/>
    <w:rsid w:val="00555141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3D95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976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8D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5FF6"/>
    <w:rsid w:val="005D713B"/>
    <w:rsid w:val="005D7221"/>
    <w:rsid w:val="005D7988"/>
    <w:rsid w:val="005E1041"/>
    <w:rsid w:val="005E150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2FD8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C1A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5348"/>
    <w:rsid w:val="006567C5"/>
    <w:rsid w:val="00660758"/>
    <w:rsid w:val="00660D29"/>
    <w:rsid w:val="00660F7C"/>
    <w:rsid w:val="00662350"/>
    <w:rsid w:val="00662B2E"/>
    <w:rsid w:val="00662DA6"/>
    <w:rsid w:val="00663CAD"/>
    <w:rsid w:val="006647A0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0C1F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AF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D1"/>
    <w:rsid w:val="006F269D"/>
    <w:rsid w:val="006F3815"/>
    <w:rsid w:val="006F3FEE"/>
    <w:rsid w:val="006F458A"/>
    <w:rsid w:val="006F5FBC"/>
    <w:rsid w:val="0070052A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7F1A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6FBD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F7"/>
    <w:rsid w:val="007B30CE"/>
    <w:rsid w:val="007B3277"/>
    <w:rsid w:val="007B3496"/>
    <w:rsid w:val="007B44AA"/>
    <w:rsid w:val="007B6D07"/>
    <w:rsid w:val="007B6F43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0910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E6AE9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4A6"/>
    <w:rsid w:val="00832638"/>
    <w:rsid w:val="00832F71"/>
    <w:rsid w:val="00833C9F"/>
    <w:rsid w:val="00836A0B"/>
    <w:rsid w:val="00837E69"/>
    <w:rsid w:val="00837EAB"/>
    <w:rsid w:val="00841885"/>
    <w:rsid w:val="00842003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966"/>
    <w:rsid w:val="0086010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3DD0"/>
    <w:rsid w:val="00875098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8BD"/>
    <w:rsid w:val="008A6922"/>
    <w:rsid w:val="008A7AAA"/>
    <w:rsid w:val="008B04EB"/>
    <w:rsid w:val="008B32D5"/>
    <w:rsid w:val="008B3688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1B09"/>
    <w:rsid w:val="008D1F08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97D"/>
    <w:rsid w:val="008E4016"/>
    <w:rsid w:val="008E44DC"/>
    <w:rsid w:val="008E4DA4"/>
    <w:rsid w:val="008E5A04"/>
    <w:rsid w:val="008E72D5"/>
    <w:rsid w:val="008F1F7F"/>
    <w:rsid w:val="008F334A"/>
    <w:rsid w:val="008F505C"/>
    <w:rsid w:val="008F5D5C"/>
    <w:rsid w:val="008F6180"/>
    <w:rsid w:val="008F7C31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23D6"/>
    <w:rsid w:val="0093520D"/>
    <w:rsid w:val="0093630C"/>
    <w:rsid w:val="00936856"/>
    <w:rsid w:val="0093723C"/>
    <w:rsid w:val="0093794D"/>
    <w:rsid w:val="00937A97"/>
    <w:rsid w:val="00937B26"/>
    <w:rsid w:val="009424BF"/>
    <w:rsid w:val="00942983"/>
    <w:rsid w:val="00942BE7"/>
    <w:rsid w:val="00942F94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97C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43CD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026E"/>
    <w:rsid w:val="009F107F"/>
    <w:rsid w:val="009F1331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2868"/>
    <w:rsid w:val="00A63195"/>
    <w:rsid w:val="00A64414"/>
    <w:rsid w:val="00A64727"/>
    <w:rsid w:val="00A65A6B"/>
    <w:rsid w:val="00A6668B"/>
    <w:rsid w:val="00A677B1"/>
    <w:rsid w:val="00A704C3"/>
    <w:rsid w:val="00A7081B"/>
    <w:rsid w:val="00A7095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70C7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5B47"/>
    <w:rsid w:val="00AA66E8"/>
    <w:rsid w:val="00AB489E"/>
    <w:rsid w:val="00AB600E"/>
    <w:rsid w:val="00AB63BE"/>
    <w:rsid w:val="00AB7D59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B78"/>
    <w:rsid w:val="00AD7DEF"/>
    <w:rsid w:val="00AD7E54"/>
    <w:rsid w:val="00AE0520"/>
    <w:rsid w:val="00AE079D"/>
    <w:rsid w:val="00AE1395"/>
    <w:rsid w:val="00AE141E"/>
    <w:rsid w:val="00AE1CE4"/>
    <w:rsid w:val="00AE1FCD"/>
    <w:rsid w:val="00AE228C"/>
    <w:rsid w:val="00AE2CC7"/>
    <w:rsid w:val="00AE497C"/>
    <w:rsid w:val="00AE7665"/>
    <w:rsid w:val="00AE7ACA"/>
    <w:rsid w:val="00AE7D13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1711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47F5A"/>
    <w:rsid w:val="00B508D7"/>
    <w:rsid w:val="00B51078"/>
    <w:rsid w:val="00B5274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59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5A25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575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0BFE"/>
    <w:rsid w:val="00BD181C"/>
    <w:rsid w:val="00BD2038"/>
    <w:rsid w:val="00BD441A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3E1"/>
    <w:rsid w:val="00C337E6"/>
    <w:rsid w:val="00C33BEB"/>
    <w:rsid w:val="00C3445B"/>
    <w:rsid w:val="00C353C7"/>
    <w:rsid w:val="00C35692"/>
    <w:rsid w:val="00C368BD"/>
    <w:rsid w:val="00C37251"/>
    <w:rsid w:val="00C37284"/>
    <w:rsid w:val="00C40B87"/>
    <w:rsid w:val="00C41ED9"/>
    <w:rsid w:val="00C420D2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473"/>
    <w:rsid w:val="00C80DD9"/>
    <w:rsid w:val="00C8162F"/>
    <w:rsid w:val="00C82A2C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0E37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71A8"/>
    <w:rsid w:val="00CA7DCE"/>
    <w:rsid w:val="00CA7E5C"/>
    <w:rsid w:val="00CB0A41"/>
    <w:rsid w:val="00CB1C01"/>
    <w:rsid w:val="00CB26B9"/>
    <w:rsid w:val="00CB2AB9"/>
    <w:rsid w:val="00CB3DFD"/>
    <w:rsid w:val="00CB4B1F"/>
    <w:rsid w:val="00CB4DA1"/>
    <w:rsid w:val="00CB4F4A"/>
    <w:rsid w:val="00CB526E"/>
    <w:rsid w:val="00CB5ACA"/>
    <w:rsid w:val="00CB6230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03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2D3D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DA2"/>
    <w:rsid w:val="00D03E80"/>
    <w:rsid w:val="00D042B7"/>
    <w:rsid w:val="00D042F8"/>
    <w:rsid w:val="00D04BF4"/>
    <w:rsid w:val="00D052E2"/>
    <w:rsid w:val="00D05796"/>
    <w:rsid w:val="00D077AD"/>
    <w:rsid w:val="00D107DC"/>
    <w:rsid w:val="00D10E71"/>
    <w:rsid w:val="00D1267B"/>
    <w:rsid w:val="00D137BA"/>
    <w:rsid w:val="00D143C3"/>
    <w:rsid w:val="00D15F12"/>
    <w:rsid w:val="00D1617A"/>
    <w:rsid w:val="00D1769F"/>
    <w:rsid w:val="00D17B30"/>
    <w:rsid w:val="00D20BCE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3E28"/>
    <w:rsid w:val="00D84B3A"/>
    <w:rsid w:val="00D84DDE"/>
    <w:rsid w:val="00D85438"/>
    <w:rsid w:val="00D85916"/>
    <w:rsid w:val="00D870DC"/>
    <w:rsid w:val="00D87266"/>
    <w:rsid w:val="00D875B6"/>
    <w:rsid w:val="00D87934"/>
    <w:rsid w:val="00D87A1F"/>
    <w:rsid w:val="00D917A2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A7719"/>
    <w:rsid w:val="00DB0697"/>
    <w:rsid w:val="00DB0893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0AAB"/>
    <w:rsid w:val="00DE12DA"/>
    <w:rsid w:val="00DE14C1"/>
    <w:rsid w:val="00DE226B"/>
    <w:rsid w:val="00DE3319"/>
    <w:rsid w:val="00DE3E7E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32BC"/>
    <w:rsid w:val="00E34107"/>
    <w:rsid w:val="00E34198"/>
    <w:rsid w:val="00E343E0"/>
    <w:rsid w:val="00E35A83"/>
    <w:rsid w:val="00E35E1C"/>
    <w:rsid w:val="00E35F0A"/>
    <w:rsid w:val="00E3714E"/>
    <w:rsid w:val="00E40A6D"/>
    <w:rsid w:val="00E41155"/>
    <w:rsid w:val="00E42044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4146"/>
    <w:rsid w:val="00E5640E"/>
    <w:rsid w:val="00E56E99"/>
    <w:rsid w:val="00E60A9D"/>
    <w:rsid w:val="00E61D88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2E24"/>
    <w:rsid w:val="00E9401B"/>
    <w:rsid w:val="00E94175"/>
    <w:rsid w:val="00E9422A"/>
    <w:rsid w:val="00E9742C"/>
    <w:rsid w:val="00E974A5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C7C8A"/>
    <w:rsid w:val="00ED1A8D"/>
    <w:rsid w:val="00ED38CD"/>
    <w:rsid w:val="00ED42F2"/>
    <w:rsid w:val="00ED4980"/>
    <w:rsid w:val="00ED4E92"/>
    <w:rsid w:val="00ED515F"/>
    <w:rsid w:val="00ED5516"/>
    <w:rsid w:val="00ED67CE"/>
    <w:rsid w:val="00ED6E32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49D2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2FD4"/>
    <w:rsid w:val="00F23D07"/>
    <w:rsid w:val="00F23D62"/>
    <w:rsid w:val="00F2410E"/>
    <w:rsid w:val="00F244D9"/>
    <w:rsid w:val="00F302FD"/>
    <w:rsid w:val="00F309BB"/>
    <w:rsid w:val="00F3133F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1E52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3D45"/>
    <w:rsid w:val="00FD56B4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58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D13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E7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7D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">
    <w:name w:val="WW-Базовый"/>
    <w:rsid w:val="00AE7D13"/>
    <w:pPr>
      <w:suppressAutoHyphens/>
    </w:pPr>
    <w:rPr>
      <w:rFonts w:ascii="Calibri" w:eastAsia="SimSun" w:hAnsi="Calibri" w:cs="Calibri"/>
      <w:color w:val="00000A"/>
      <w:lang w:eastAsia="zh-CN"/>
    </w:rPr>
  </w:style>
  <w:style w:type="character" w:styleId="a3">
    <w:name w:val="Hyperlink"/>
    <w:rsid w:val="00CA7E5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hyperlink" Target="https://login.consultant.ru/link/?req=doc&amp;base=LAW&amp;n=451778&amp;dst=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1778&amp;dst=1002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2024-05-29T13:49:00Z</cp:lastPrinted>
  <dcterms:created xsi:type="dcterms:W3CDTF">2024-02-01T12:18:00Z</dcterms:created>
  <dcterms:modified xsi:type="dcterms:W3CDTF">2024-05-30T10:29:00Z</dcterms:modified>
</cp:coreProperties>
</file>