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4A" w:rsidRPr="008E3246" w:rsidRDefault="00EB564A" w:rsidP="00EB5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246">
        <w:rPr>
          <w:rFonts w:ascii="Times New Roman" w:hAnsi="Times New Roman" w:cs="Times New Roman"/>
          <w:b/>
          <w:bCs/>
          <w:sz w:val="28"/>
          <w:szCs w:val="28"/>
        </w:rPr>
        <w:t>АДМИНИСТРАЦИЯ ПОСЕЛКА БАЛАКИРЕВО</w:t>
      </w:r>
    </w:p>
    <w:p w:rsidR="00EB564A" w:rsidRPr="008E3246" w:rsidRDefault="00EB564A" w:rsidP="00EB5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246">
        <w:rPr>
          <w:rFonts w:ascii="Times New Roman" w:hAnsi="Times New Roman" w:cs="Times New Roman"/>
          <w:b/>
          <w:bCs/>
          <w:sz w:val="28"/>
          <w:szCs w:val="28"/>
        </w:rPr>
        <w:t>АЛЕКСАНДРОВСКОГО РАЙОНА</w:t>
      </w:r>
    </w:p>
    <w:p w:rsidR="00EB564A" w:rsidRPr="008E3246" w:rsidRDefault="00EB564A" w:rsidP="00EB5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246">
        <w:rPr>
          <w:rFonts w:ascii="Times New Roman" w:hAnsi="Times New Roman" w:cs="Times New Roman"/>
          <w:b/>
          <w:bCs/>
          <w:sz w:val="28"/>
          <w:szCs w:val="28"/>
        </w:rPr>
        <w:t>ВЛАДИМИРСКОЙ ОБЛАСТИ</w:t>
      </w:r>
    </w:p>
    <w:p w:rsidR="00EB564A" w:rsidRPr="008E3246" w:rsidRDefault="00EB564A" w:rsidP="00EB56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64A" w:rsidRPr="008E3246" w:rsidRDefault="00EB564A" w:rsidP="00EB5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4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8E32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64A" w:rsidRDefault="00EB564A" w:rsidP="00EB56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64A" w:rsidRDefault="00EB564A" w:rsidP="00EB56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64A" w:rsidRDefault="00EB564A" w:rsidP="00EB564A">
      <w:pPr>
        <w:tabs>
          <w:tab w:val="left" w:pos="0"/>
        </w:tabs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5A29">
        <w:rPr>
          <w:rFonts w:ascii="Times New Roman" w:hAnsi="Times New Roman" w:cs="Times New Roman"/>
          <w:sz w:val="28"/>
          <w:szCs w:val="28"/>
        </w:rPr>
        <w:t xml:space="preserve">12.03.2024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7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EA27D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25A29">
        <w:rPr>
          <w:rFonts w:ascii="Times New Roman" w:hAnsi="Times New Roman" w:cs="Times New Roman"/>
          <w:sz w:val="28"/>
          <w:szCs w:val="28"/>
        </w:rPr>
        <w:t>62</w:t>
      </w:r>
      <w:r w:rsidR="00EA2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015" w:rsidRDefault="00EB564A" w:rsidP="00EB564A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утверждении порядка </w:t>
      </w:r>
    </w:p>
    <w:p w:rsidR="00412015" w:rsidRDefault="00EB564A" w:rsidP="00EB564A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реализации полномочий, </w:t>
      </w:r>
    </w:p>
    <w:p w:rsidR="00EA27D5" w:rsidRDefault="00EB564A" w:rsidP="00EB564A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статьей 287.7</w:t>
      </w:r>
    </w:p>
    <w:p w:rsidR="00F076B5" w:rsidRDefault="00EB564A" w:rsidP="00EB564A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Гражданского кодекса Российской Федерации</w:t>
      </w:r>
    </w:p>
    <w:p w:rsidR="00F076B5" w:rsidRPr="00F076B5" w:rsidRDefault="00F076B5" w:rsidP="00F076B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Руководствуясь статьей 287.7 Гражданского кодекса Российской Федерации, </w:t>
      </w:r>
      <w:r w:rsidR="00EA27D5">
        <w:rPr>
          <w:rFonts w:ascii="Times New Roman" w:hAnsi="Times New Roman" w:cs="Times New Roman"/>
          <w:sz w:val="28"/>
          <w:szCs w:val="28"/>
        </w:rPr>
        <w:t>руководствуясь</w:t>
      </w:r>
      <w:r w:rsidR="00EA27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7D5">
        <w:rPr>
          <w:rFonts w:ascii="Times New Roman" w:hAnsi="Times New Roman" w:cs="Times New Roman"/>
          <w:sz w:val="28"/>
          <w:szCs w:val="28"/>
        </w:rPr>
        <w:t>Уставом</w:t>
      </w:r>
      <w:r w:rsidR="00EA27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7D5">
        <w:rPr>
          <w:rFonts w:ascii="Times New Roman" w:hAnsi="Times New Roman" w:cs="Times New Roman"/>
          <w:sz w:val="28"/>
          <w:szCs w:val="28"/>
        </w:rPr>
        <w:t>муниципального</w:t>
      </w:r>
      <w:r w:rsidR="00EA27D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EA27D5">
        <w:rPr>
          <w:rFonts w:ascii="Times New Roman" w:hAnsi="Times New Roman" w:cs="Times New Roman"/>
          <w:sz w:val="28"/>
          <w:szCs w:val="28"/>
        </w:rPr>
        <w:t>образования</w:t>
      </w:r>
      <w:r w:rsidR="00EA27D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7D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EA27D5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EA27D5">
        <w:rPr>
          <w:rFonts w:ascii="Times New Roman" w:hAnsi="Times New Roman" w:cs="Times New Roman"/>
          <w:sz w:val="28"/>
          <w:szCs w:val="28"/>
        </w:rPr>
        <w:t xml:space="preserve"> Александровского района</w:t>
      </w:r>
      <w:r w:rsidR="00EA27D5" w:rsidRPr="00F076B5">
        <w:rPr>
          <w:rFonts w:ascii="Times New Roman" w:hAnsi="Times New Roman" w:cs="Times New Roman"/>
          <w:sz w:val="28"/>
          <w:szCs w:val="28"/>
        </w:rPr>
        <w:t xml:space="preserve"> </w:t>
      </w:r>
      <w:r w:rsidRPr="00F076B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27D5" w:rsidRDefault="00EA27D5" w:rsidP="00F076B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7D5" w:rsidRDefault="00EA27D5" w:rsidP="00F076B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7D5" w:rsidRPr="00F076B5" w:rsidRDefault="00EA27D5" w:rsidP="00F076B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76B5" w:rsidRPr="00F076B5" w:rsidRDefault="00F076B5" w:rsidP="00F076B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A27D5" w:rsidRDefault="00EA27D5" w:rsidP="00EA27D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9" w:tgtFrame="ПОРЯДОК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реализации полномочий, предусмотренных статьей 287.7 Гражданского кодекса Российской Федерации, согласно приложению к настоящему постановлению. </w:t>
      </w:r>
    </w:p>
    <w:p w:rsidR="00EA27D5" w:rsidRDefault="00EA27D5" w:rsidP="00EA27D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A27D5" w:rsidRDefault="00EA27D5" w:rsidP="00EA27D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27D5" w:rsidRDefault="00EA27D5" w:rsidP="00412015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7D5" w:rsidRDefault="00EA27D5" w:rsidP="00412015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7D5" w:rsidRDefault="00EA27D5" w:rsidP="00412015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7D5" w:rsidRDefault="00EA27D5" w:rsidP="00412015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7D5" w:rsidRDefault="00EA27D5" w:rsidP="00412015">
      <w:pPr>
        <w:tabs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15" w:rsidRDefault="00412015" w:rsidP="00412015">
      <w:pPr>
        <w:tabs>
          <w:tab w:val="left" w:pos="812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F076B5" w:rsidRPr="00F076B5" w:rsidRDefault="00F076B5" w:rsidP="00F076B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F076B5" w:rsidRPr="00F076B5" w:rsidRDefault="00F076B5" w:rsidP="00F076B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F076B5" w:rsidRPr="00F076B5" w:rsidRDefault="00F076B5" w:rsidP="00F076B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F076B5" w:rsidRPr="00F076B5" w:rsidRDefault="00F076B5" w:rsidP="00F076B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F076B5" w:rsidRPr="00F076B5" w:rsidRDefault="00F076B5" w:rsidP="00F076B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76B5" w:rsidRPr="00F076B5" w:rsidRDefault="00F076B5" w:rsidP="00F076B5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>Приложение</w:t>
      </w:r>
    </w:p>
    <w:p w:rsidR="00F076B5" w:rsidRPr="00F076B5" w:rsidRDefault="00F076B5" w:rsidP="00F076B5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076B5" w:rsidRDefault="00F076B5" w:rsidP="00412015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2015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412015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</w:p>
    <w:p w:rsidR="00412015" w:rsidRPr="00F076B5" w:rsidRDefault="00412015" w:rsidP="00412015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25A29">
        <w:rPr>
          <w:rFonts w:ascii="Times New Roman" w:hAnsi="Times New Roman" w:cs="Times New Roman"/>
          <w:sz w:val="28"/>
          <w:szCs w:val="28"/>
        </w:rPr>
        <w:t xml:space="preserve"> 12.03.2024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25A29">
        <w:rPr>
          <w:rFonts w:ascii="Times New Roman" w:hAnsi="Times New Roman" w:cs="Times New Roman"/>
          <w:sz w:val="28"/>
          <w:szCs w:val="28"/>
        </w:rPr>
        <w:t xml:space="preserve"> 62</w:t>
      </w:r>
    </w:p>
    <w:p w:rsidR="00F076B5" w:rsidRPr="00F076B5" w:rsidRDefault="00F076B5" w:rsidP="00F076B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 w:rsidRPr="00F076B5">
        <w:rPr>
          <w:rFonts w:ascii="Times New Roman" w:hAnsi="Times New Roman" w:cs="Times New Roman"/>
          <w:sz w:val="28"/>
          <w:szCs w:val="28"/>
        </w:rPr>
        <w:t>ПОРЯДОК</w:t>
      </w:r>
    </w:p>
    <w:p w:rsidR="00F076B5" w:rsidRDefault="00F076B5" w:rsidP="00F076B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>ПО РЕАЛИЗАЦИИ ПОЛНОМОЧИЙ, ПРЕДУСМОТРЕННЫХ</w:t>
      </w:r>
    </w:p>
    <w:p w:rsidR="00F076B5" w:rsidRDefault="00F076B5" w:rsidP="00F076B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 СТАТЬЕЙ 287.7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6B5">
        <w:rPr>
          <w:rFonts w:ascii="Times New Roman" w:hAnsi="Times New Roman" w:cs="Times New Roman"/>
          <w:sz w:val="28"/>
          <w:szCs w:val="28"/>
        </w:rPr>
        <w:t>ГРАЖДАНСКОГО КОДЕКСА</w:t>
      </w:r>
    </w:p>
    <w:p w:rsidR="00F076B5" w:rsidRPr="00F076B5" w:rsidRDefault="00F076B5" w:rsidP="00F076B5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F076B5" w:rsidRPr="00F076B5" w:rsidRDefault="00F076B5" w:rsidP="00F076B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F076B5" w:rsidRPr="00F076B5" w:rsidRDefault="00F076B5" w:rsidP="00F076B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076B5" w:rsidRPr="00F076B5" w:rsidRDefault="00F076B5" w:rsidP="00F076B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F076B5" w:rsidRPr="00F076B5" w:rsidRDefault="00F076B5" w:rsidP="00F076B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076B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287.7 Гражданского кодекса Российской Федерации в части осуществления администрацией </w:t>
      </w:r>
      <w:r w:rsidR="0041201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412015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412015">
        <w:rPr>
          <w:rFonts w:ascii="Times New Roman" w:hAnsi="Times New Roman" w:cs="Times New Roman"/>
          <w:sz w:val="28"/>
          <w:szCs w:val="28"/>
        </w:rPr>
        <w:t xml:space="preserve"> Александровского района </w:t>
      </w:r>
      <w:r w:rsidRPr="00F076B5">
        <w:rPr>
          <w:rFonts w:ascii="Times New Roman" w:hAnsi="Times New Roman" w:cs="Times New Roman"/>
          <w:sz w:val="28"/>
          <w:szCs w:val="28"/>
        </w:rPr>
        <w:t>полномочий о направлении предупреждения о необходимости устранить нарушения в случаях, если собственник помещения/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 xml:space="preserve"> использует его не по назначению, систематически нарушает права и интересы соседей, либо бесхозяйственно содержит помещение/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>, а если они влекут разрушение, назначении собственнику соразмерного срока для</w:t>
      </w:r>
      <w:proofErr w:type="gramEnd"/>
      <w:r w:rsidRPr="00F076B5">
        <w:rPr>
          <w:rFonts w:ascii="Times New Roman" w:hAnsi="Times New Roman" w:cs="Times New Roman"/>
          <w:sz w:val="28"/>
          <w:szCs w:val="28"/>
        </w:rPr>
        <w:t xml:space="preserve"> ремонта помещения.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понятия: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6B5">
        <w:rPr>
          <w:rFonts w:ascii="Times New Roman" w:hAnsi="Times New Roman" w:cs="Times New Roman"/>
          <w:sz w:val="28"/>
          <w:szCs w:val="28"/>
        </w:rPr>
        <w:t xml:space="preserve">а) уполномоченный орган - администрация </w:t>
      </w:r>
      <w:r w:rsidR="004120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поселка </w:t>
      </w:r>
      <w:proofErr w:type="spellStart"/>
      <w:r w:rsidR="00412015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412015">
        <w:rPr>
          <w:rFonts w:ascii="Times New Roman" w:hAnsi="Times New Roman" w:cs="Times New Roman"/>
          <w:sz w:val="28"/>
          <w:szCs w:val="28"/>
        </w:rPr>
        <w:t xml:space="preserve"> Александровского района,</w:t>
      </w:r>
      <w:r w:rsidRPr="00F076B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120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п. </w:t>
      </w:r>
      <w:proofErr w:type="spellStart"/>
      <w:r w:rsidR="00412015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412015">
        <w:rPr>
          <w:rFonts w:ascii="Times New Roman" w:hAnsi="Times New Roman" w:cs="Times New Roman"/>
          <w:sz w:val="28"/>
          <w:szCs w:val="28"/>
        </w:rPr>
        <w:t xml:space="preserve"> Александровского района, на </w:t>
      </w:r>
      <w:r w:rsidRPr="00F076B5">
        <w:rPr>
          <w:rFonts w:ascii="Times New Roman" w:hAnsi="Times New Roman" w:cs="Times New Roman"/>
          <w:sz w:val="28"/>
          <w:szCs w:val="28"/>
        </w:rPr>
        <w:t xml:space="preserve">которой расположено помещение,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>, собственник которого допускает нарушения;</w:t>
      </w:r>
      <w:proofErr w:type="gramEnd"/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б) нарушения - использование помещения,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 xml:space="preserve"> не по назначению, систематическое нарушение прав и интересов соседей либо бесхозяйственное содержание помещения,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>, допускающее его разрушение;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в) предупреждение об устранении нарушений - письменный акт, подготовленный уполномоченным органом по форме, согласно </w:t>
      </w:r>
      <w:hyperlink w:anchor="Par83" w:tooltip="                              ПРЕДУПРЕЖДЕНИЕ" w:history="1">
        <w:r w:rsidRPr="00F076B5">
          <w:rPr>
            <w:rFonts w:ascii="Times New Roman" w:hAnsi="Times New Roman" w:cs="Times New Roman"/>
            <w:sz w:val="28"/>
            <w:szCs w:val="28"/>
          </w:rPr>
          <w:t>приложениям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</w:t>
        </w:r>
        <w:r w:rsidRPr="00F076B5">
          <w:rPr>
            <w:rFonts w:ascii="Times New Roman" w:hAnsi="Times New Roman" w:cs="Times New Roman"/>
            <w:sz w:val="28"/>
            <w:szCs w:val="28"/>
          </w:rPr>
          <w:t xml:space="preserve"> N 1</w:t>
        </w:r>
      </w:hyperlink>
      <w:r w:rsidRPr="00F076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4" w:tooltip="                              ПРЕДУПРЕЖДЕНИЕ" w:history="1">
        <w:r w:rsidRPr="00F076B5">
          <w:rPr>
            <w:rFonts w:ascii="Times New Roman" w:hAnsi="Times New Roman" w:cs="Times New Roman"/>
            <w:sz w:val="28"/>
            <w:szCs w:val="28"/>
          </w:rPr>
          <w:t>N 2</w:t>
        </w:r>
      </w:hyperlink>
      <w:r w:rsidRPr="00F076B5">
        <w:rPr>
          <w:rFonts w:ascii="Times New Roman" w:hAnsi="Times New Roman" w:cs="Times New Roman"/>
          <w:sz w:val="28"/>
          <w:szCs w:val="28"/>
        </w:rPr>
        <w:t xml:space="preserve"> к настоящему Порядку, адресованный собственнику помещения,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>, допускающему нарушения, и содержащий требование о необходимости устранения нарушений.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F076B5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Порядке, применяются в тех же значениях, что и в нормативных правовых актах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Владимирской области, </w:t>
      </w:r>
      <w:r w:rsidRPr="00F076B5">
        <w:rPr>
          <w:rFonts w:ascii="Times New Roman" w:hAnsi="Times New Roman" w:cs="Times New Roman"/>
          <w:sz w:val="28"/>
          <w:szCs w:val="28"/>
        </w:rPr>
        <w:t xml:space="preserve">муниципальных правовых актах администрации </w:t>
      </w:r>
      <w:r w:rsidR="004120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поселка </w:t>
      </w:r>
      <w:proofErr w:type="spellStart"/>
      <w:r w:rsidR="00412015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412015">
        <w:rPr>
          <w:rFonts w:ascii="Times New Roman" w:hAnsi="Times New Roman" w:cs="Times New Roman"/>
          <w:sz w:val="28"/>
          <w:szCs w:val="28"/>
        </w:rPr>
        <w:t xml:space="preserve"> Александровского района.</w:t>
      </w:r>
      <w:proofErr w:type="gramEnd"/>
    </w:p>
    <w:p w:rsidR="00F076B5" w:rsidRPr="00F076B5" w:rsidRDefault="00F076B5" w:rsidP="00F076B5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076B5" w:rsidRPr="00F076B5" w:rsidRDefault="00F076B5" w:rsidP="00F076B5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>2. Порядок вынесения предупреждений об устранении нарушений</w:t>
      </w:r>
    </w:p>
    <w:p w:rsidR="00F076B5" w:rsidRPr="00F076B5" w:rsidRDefault="00F076B5" w:rsidP="00F076B5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076B5" w:rsidRPr="00F076B5" w:rsidRDefault="00F076B5" w:rsidP="00F076B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2.1. Основанием для подготовки и направления уполномоченным органом предупреждения об устранении нарушений собственнику помещения,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 xml:space="preserve"> являются поступившие в уполномоченный орган документы и </w:t>
      </w:r>
      <w:r w:rsidRPr="00F076B5">
        <w:rPr>
          <w:rFonts w:ascii="Times New Roman" w:hAnsi="Times New Roman" w:cs="Times New Roman"/>
          <w:sz w:val="28"/>
          <w:szCs w:val="28"/>
        </w:rPr>
        <w:lastRenderedPageBreak/>
        <w:t>материалы, подтверждающие факт нарушений, в том числе: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>документы и материалы, поступившие от органов или должностных лиц, в компетенцию которых входит установление фактов нарушений;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обращения физических или юридических лиц, с приложением документов и материалов, подготовленных органами или должностными лицами, в компетенцию которых входит установление фактов нарушений, или обращения физических или юридических лиц, документы и материалы к которым поступили в соответствии с </w:t>
      </w:r>
      <w:hyperlink w:anchor="Par48" w:tooltip="2.2. Обращения физических или юридических лиц, содержащие информацию о нарушениях, рассматриваются уполномоченным органом в соответствии с Федеральным законом от 02.05.2006 N 59-ФЗ &quot;О порядке рассмотрения обращений граждан Российской Федерации&quot; (далее - Федера" w:history="1">
        <w:r w:rsidRPr="00F076B5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F076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F076B5">
        <w:rPr>
          <w:rFonts w:ascii="Times New Roman" w:hAnsi="Times New Roman" w:cs="Times New Roman"/>
          <w:sz w:val="28"/>
          <w:szCs w:val="28"/>
        </w:rPr>
        <w:t xml:space="preserve">2.1.1. Уполномоченный орган в течение 5 рабочих дней со дня поступления обращения, содержащего информацию о нарушениях, направляет запросы в органы государственной власти, в компетенцию которых входит установление фактов нарушений, о реализации ими положений Гражданского кодекса Российской Федерации, определяющих правила прекращения права собственности на бесхозяйственно содержимое помещение,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>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 w:rsidRPr="00F076B5">
        <w:rPr>
          <w:rFonts w:ascii="Times New Roman" w:hAnsi="Times New Roman" w:cs="Times New Roman"/>
          <w:sz w:val="28"/>
          <w:szCs w:val="28"/>
        </w:rPr>
        <w:t>2.2. Обращения физических или юридических лиц, содержащие информацию о нарушениях, рассматриваются уполномоченным органом 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02.05.2006 №</w:t>
      </w:r>
      <w:r w:rsidRPr="00F076B5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76B5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76B5">
        <w:rPr>
          <w:rFonts w:ascii="Times New Roman" w:hAnsi="Times New Roman" w:cs="Times New Roman"/>
          <w:sz w:val="28"/>
          <w:szCs w:val="28"/>
        </w:rPr>
        <w:t xml:space="preserve"> (далее - Ф</w:t>
      </w:r>
      <w:r>
        <w:rPr>
          <w:rFonts w:ascii="Times New Roman" w:hAnsi="Times New Roman" w:cs="Times New Roman"/>
          <w:sz w:val="28"/>
          <w:szCs w:val="28"/>
        </w:rPr>
        <w:t>едеральный закон от 02.05.2006 №</w:t>
      </w:r>
      <w:r w:rsidRPr="00F076B5">
        <w:rPr>
          <w:rFonts w:ascii="Times New Roman" w:hAnsi="Times New Roman" w:cs="Times New Roman"/>
          <w:sz w:val="28"/>
          <w:szCs w:val="28"/>
        </w:rPr>
        <w:t xml:space="preserve"> 59-ФЗ) с учетом особенностей, предусмотренных настоящим Порядком.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В случае если информация о нарушениях, указанных в обращениях, не подтверждена приложенными к нему документами и материалами органов или должностных лиц, в компетенцию которых входит установление фактов нарушений, уполномоченный орган в порядке и сроки, установленные Федеральным законом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76B5">
        <w:rPr>
          <w:rFonts w:ascii="Times New Roman" w:hAnsi="Times New Roman" w:cs="Times New Roman"/>
          <w:sz w:val="28"/>
          <w:szCs w:val="28"/>
        </w:rPr>
        <w:t xml:space="preserve"> 59-ФЗ, направляет указанные обращения для принятия соответствующих мер в рамках компетенции, установленной действующим законодательством, соответствующему должностному лицу, органу государственной власти, органу местного самоуправления.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>В целях подтверждения факта нарушений, указанных в обращении, уполномоченный орган одновременно с направлением обращения по компетенции запрашивает документы и материалы о результатах рассмотрения такого обращения.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>При поступлении результатов рассмотрения обращения, содержащих документы и материалы, подтверждающие факт нарушений, уполномоченным органом осуществляется подготовка предупреждения об устранении нарушений в соответствии с настоящим Порядком.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  <w:r w:rsidRPr="00F076B5">
        <w:rPr>
          <w:rFonts w:ascii="Times New Roman" w:hAnsi="Times New Roman" w:cs="Times New Roman"/>
          <w:sz w:val="28"/>
          <w:szCs w:val="28"/>
        </w:rPr>
        <w:t>2.3. В целях подготовки предупреждения об устранении нарушений уполномоченный орган осуществляет следующие действия: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3"/>
      <w:bookmarkEnd w:id="4"/>
      <w:r w:rsidRPr="00F076B5">
        <w:rPr>
          <w:rFonts w:ascii="Times New Roman" w:hAnsi="Times New Roman" w:cs="Times New Roman"/>
          <w:sz w:val="28"/>
          <w:szCs w:val="28"/>
        </w:rPr>
        <w:t xml:space="preserve">а) направляет запросы в органы государственной власти, организации, в распоряжении которых находится информация, позволяющая установить собственника помещения,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 xml:space="preserve"> - в течение 3 рабочих дней со дня регистрации документов и материалов, подтверждающих факт нарушений;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4"/>
      <w:bookmarkEnd w:id="5"/>
      <w:r w:rsidRPr="00F076B5">
        <w:rPr>
          <w:rFonts w:ascii="Times New Roman" w:hAnsi="Times New Roman" w:cs="Times New Roman"/>
          <w:sz w:val="28"/>
          <w:szCs w:val="28"/>
        </w:rPr>
        <w:t xml:space="preserve">б) направляет запросы в органы государственной власти, в распоряжении которых находятся сведения или информация, позволяющая установить актуальность сведений о собственнике помещения,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 xml:space="preserve"> (в отношении собственника - физического лица: фамилия, имя, отчество, место </w:t>
      </w:r>
      <w:r w:rsidRPr="00F076B5">
        <w:rPr>
          <w:rFonts w:ascii="Times New Roman" w:hAnsi="Times New Roman" w:cs="Times New Roman"/>
          <w:sz w:val="28"/>
          <w:szCs w:val="28"/>
        </w:rPr>
        <w:lastRenderedPageBreak/>
        <w:t xml:space="preserve">жительства, смерть или объявления его умершим в порядке, установленном гражданским процессуальным законодательством Российской Федерации; в отношении собственника - юридического лица: об изменении наименования, месте нахождения, прекращении деятельности) - в течение 3 рабочих дней со дня регистрации информации, поступившей в соответствии с </w:t>
      </w:r>
      <w:hyperlink w:anchor="Par53" w:tooltip="а) направляет запросы в органы государственной власти, организации, в распоряжении которых находится информация, позволяющая установить собственника помещения, машино-места - в течение 3 рабочих дней со дня регистрации документов и материалов, подтверждающих ф" w:history="1">
        <w:r w:rsidRPr="00F076B5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F076B5"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F076B5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в) проводит анализ поступивших в соответствии с настоящим Порядком, а также имеющихся в распоряжении уполномоченного органа документов и материалов, в целях выявления фактов нарушений, в отношении которых уполномоченным органом принимаются (ранее принимались) меры по вынесению предупреждений об устранении нарушений, обращению в суд - в течение 3 рабочих дней со дня регистрации информации, поступившей в соответствии с </w:t>
      </w:r>
      <w:hyperlink w:anchor="Par54" w:tooltip="б) направляет запросы в органы государственной власти, в распоряжении которых находятся сведения или информация, позволяющая установить актуальность сведений о собственнике помещения, машино-места (в отношении собственника - физического лица: фамилия, имя, отч" w:history="1">
        <w:r>
          <w:rPr>
            <w:rFonts w:ascii="Times New Roman" w:hAnsi="Times New Roman" w:cs="Times New Roman"/>
            <w:sz w:val="28"/>
            <w:szCs w:val="28"/>
          </w:rPr>
          <w:t>подпунктом «</w:t>
        </w:r>
        <w:r w:rsidRPr="00F076B5">
          <w:rPr>
            <w:rFonts w:ascii="Times New Roman" w:hAnsi="Times New Roman" w:cs="Times New Roman"/>
            <w:sz w:val="28"/>
            <w:szCs w:val="28"/>
          </w:rPr>
          <w:t>б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F076B5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2.3.1. Уполномоченный орган в течение 5 рабочих дней со дня регистрации ответа на запрос, указанный в </w:t>
      </w:r>
      <w:hyperlink w:anchor="Par47" w:tooltip="2.1.1. Уполномоченный орган в течение 5 рабочих дней со дня поступления обращения, содержащего информацию о нарушениях, направляет запросы в органы государственной власти, в компетенцию которых входит установление фактов нарушений, о реализации ими положений Г" w:history="1">
        <w:r w:rsidRPr="00F076B5">
          <w:rPr>
            <w:rFonts w:ascii="Times New Roman" w:hAnsi="Times New Roman" w:cs="Times New Roman"/>
            <w:sz w:val="28"/>
            <w:szCs w:val="28"/>
          </w:rPr>
          <w:t>пункте 2.1.1</w:t>
        </w:r>
      </w:hyperlink>
      <w:r w:rsidRPr="00F076B5">
        <w:rPr>
          <w:rFonts w:ascii="Times New Roman" w:hAnsi="Times New Roman" w:cs="Times New Roman"/>
          <w:sz w:val="28"/>
          <w:szCs w:val="28"/>
        </w:rPr>
        <w:t xml:space="preserve"> настоящего Порядка, содержащий информацию о реализации органом государственной власти положений Гражданского кодекса Российской Федерации, определяющих правила прекращения права собственности на бесхозяйственно содержимое помещение,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 xml:space="preserve">, дальнейшие действия в отношении собственника помещения,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 xml:space="preserve"> не осуществляет и уведомляет лицо, обращение которого послужило основанием для принятия мер в соответствии с настоящим Порядком, о результатах рассмотрения обращения.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7"/>
      <w:bookmarkEnd w:id="6"/>
      <w:r w:rsidRPr="00F076B5">
        <w:rPr>
          <w:rFonts w:ascii="Times New Roman" w:hAnsi="Times New Roman" w:cs="Times New Roman"/>
          <w:sz w:val="28"/>
          <w:szCs w:val="28"/>
        </w:rPr>
        <w:t xml:space="preserve">2.4. В течение 5 рабочих дней со дня совершения действий в соответствии с </w:t>
      </w:r>
      <w:hyperlink w:anchor="Par52" w:tooltip="2.3. В целях подготовки предупреждения об устранении нарушений уполномоченный орган осуществляет следующие действия:" w:history="1">
        <w:r w:rsidRPr="00F076B5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F076B5">
        <w:rPr>
          <w:rFonts w:ascii="Times New Roman" w:hAnsi="Times New Roman" w:cs="Times New Roman"/>
          <w:sz w:val="28"/>
          <w:szCs w:val="28"/>
        </w:rPr>
        <w:t xml:space="preserve"> настоящего Порядка уполномоченный орган осуществляет подготовку и направление заказным письмом собственнику помещения,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 xml:space="preserve"> предупреждения об устранении нарушений, за исключением следующих случаев: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8"/>
      <w:bookmarkEnd w:id="7"/>
      <w:r w:rsidRPr="00F076B5">
        <w:rPr>
          <w:rFonts w:ascii="Times New Roman" w:hAnsi="Times New Roman" w:cs="Times New Roman"/>
          <w:sz w:val="28"/>
          <w:szCs w:val="28"/>
        </w:rPr>
        <w:t xml:space="preserve">отсутствие сведений о зарегистрированных правах на помещение,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>;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смерть собственника помещения,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 xml:space="preserve"> - физического лица или объявления его умершим в порядке, установленном гражданским процессуальным законодательством Российской Федерации;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>прекращение деятельности юридического лица;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1"/>
      <w:bookmarkEnd w:id="8"/>
      <w:r w:rsidRPr="00F076B5">
        <w:rPr>
          <w:rFonts w:ascii="Times New Roman" w:hAnsi="Times New Roman" w:cs="Times New Roman"/>
          <w:sz w:val="28"/>
          <w:szCs w:val="28"/>
        </w:rPr>
        <w:t>установлены факты нарушений, в отношении которых принимаются (ранее приняты) меры в соответствии с настоящим Порядком.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нарушения, свидетельствующего о продолжении собственником нарушений прав и интересов соседей после вынесения предупреждения об устранении таких нарушений, уполномоченный орган в пределах срока, установленного </w:t>
      </w:r>
      <w:hyperlink w:anchor="Par57" w:tooltip="2.4. В течение 5 рабочих дней со дня совершения действий в соответствии с пунктом 2.3 настоящего Порядка уполномоченный орган осуществляет подготовку и направление заказным письмом собственнику помещения, машино-места предупреждения об устранении нарушений, за" w:history="1">
        <w:r w:rsidRPr="00F076B5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F076B5">
        <w:rPr>
          <w:rFonts w:ascii="Times New Roman" w:hAnsi="Times New Roman" w:cs="Times New Roman"/>
          <w:sz w:val="28"/>
          <w:szCs w:val="28"/>
        </w:rPr>
        <w:t xml:space="preserve"> настоящего пункта, приступает к осуществлению действий в соответствии с </w:t>
      </w:r>
      <w:hyperlink w:anchor="Par71" w:tooltip="2.6. При наличии в соответствии с пунктами 2.4, 2.5 настоящего Порядка фактов, свидетельствующих о том, что собственник после предупреждения об устранении нарушений продолжает нарушать права и интересы соседей или использовать помещение, машино-место не по наз" w:history="1">
        <w:r w:rsidRPr="00F076B5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F076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В иных случаях, предусмотренных </w:t>
      </w:r>
      <w:hyperlink w:anchor="Par58" w:tooltip="отсутствие сведений о зарегистрированных правах на помещение, машино-место;" w:history="1">
        <w:r w:rsidRPr="00F076B5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F076B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1" w:tooltip="установлены факты нарушений, в отношении которых принимаются (ранее приняты) меры в соответствии с настоящим Порядком." w:history="1">
        <w:r w:rsidRPr="00F076B5">
          <w:rPr>
            <w:rFonts w:ascii="Times New Roman" w:hAnsi="Times New Roman" w:cs="Times New Roman"/>
            <w:sz w:val="28"/>
            <w:szCs w:val="28"/>
          </w:rPr>
          <w:t>пятым</w:t>
        </w:r>
      </w:hyperlink>
      <w:r w:rsidRPr="00F076B5">
        <w:rPr>
          <w:rFonts w:ascii="Times New Roman" w:hAnsi="Times New Roman" w:cs="Times New Roman"/>
          <w:sz w:val="28"/>
          <w:szCs w:val="28"/>
        </w:rPr>
        <w:t xml:space="preserve"> настоящего пункта, дальнейшие действия в отношении собственника помещения,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 xml:space="preserve"> уполномоченным органом не осуществляются.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О мерах, принятых в соответствии с настоящим пунктом, уполномоченный орган уведомляет лицо, обращение которого послужило основанием для принятия мер в соответствии с настоящим Порядком, путем </w:t>
      </w:r>
      <w:r w:rsidRPr="00F076B5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письменного ответа в пределах срока, установленного </w:t>
      </w:r>
      <w:hyperlink w:anchor="Par57" w:tooltip="2.4. В течение 5 рабочих дней со дня совершения действий в соответствии с пунктом 2.3 настоящего Порядка уполномоченный орган осуществляет подготовку и направление заказным письмом собственнику помещения, машино-места предупреждения об устранении нарушений, за" w:history="1">
        <w:r w:rsidRPr="00F076B5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F076B5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5"/>
      <w:bookmarkEnd w:id="9"/>
      <w:r w:rsidRPr="00F076B5">
        <w:rPr>
          <w:rFonts w:ascii="Times New Roman" w:hAnsi="Times New Roman" w:cs="Times New Roman"/>
          <w:sz w:val="28"/>
          <w:szCs w:val="28"/>
        </w:rPr>
        <w:t xml:space="preserve">2.5. В случае использования помещения,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 xml:space="preserve"> не по назначению в предупреждении об устранении нарушений устанавливается срок устранения таких нарушений, в случае бесхозяйственного обращения, допускающего его разрушение - срок для ремонта.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6"/>
      <w:bookmarkEnd w:id="10"/>
      <w:r w:rsidRPr="00F076B5">
        <w:rPr>
          <w:rFonts w:ascii="Times New Roman" w:hAnsi="Times New Roman" w:cs="Times New Roman"/>
          <w:sz w:val="28"/>
          <w:szCs w:val="28"/>
        </w:rPr>
        <w:t>Данные сроки устанавливаются в соответствии со сроками устранения нарушений, установленных органами или должностными лицами, в компетенцию которых входит установление фактов указанных нарушений.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В случае отсутствия или истечения срока устранения нарушений, указанного в </w:t>
      </w:r>
      <w:hyperlink w:anchor="Par66" w:tooltip="Данные сроки устанавливаются в соответствии со сроками устранения нарушений, установленных органами или должностными лицами, в компетенцию которых входит установление фактов указанных нарушений." w:history="1">
        <w:r w:rsidRPr="00F076B5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F076B5">
        <w:rPr>
          <w:rFonts w:ascii="Times New Roman" w:hAnsi="Times New Roman" w:cs="Times New Roman"/>
          <w:sz w:val="28"/>
          <w:szCs w:val="28"/>
        </w:rPr>
        <w:t xml:space="preserve"> настоящего пункта, срок устранения нарушений, срок для ремонта составляет шесть месяцев с даты направления собственнику предупреждения об устранении нарушений.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>Уполномоченный орган в течение 3 рабочих дней со дня истечения срока, установленного в предупреждении об устранении нарушений, направляет обращение о предоставлении информации в отношении факта нарушения, послужившего основанием для вынесения данного предупреждения, органу или должностному лицу, в компетенцию которых входит установление таких фактов.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>Собственник вправе обратиться в уполномоченный орган о продлении срока устранения нарушений с подтверждающими документами не более чем на три месяца.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>Уполномоченный орган вправе отказать в продлении срока устранения нарушений при отсутствии оснований для его продления.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1"/>
      <w:bookmarkEnd w:id="11"/>
      <w:r w:rsidRPr="00F076B5">
        <w:rPr>
          <w:rFonts w:ascii="Times New Roman" w:hAnsi="Times New Roman" w:cs="Times New Roman"/>
          <w:sz w:val="28"/>
          <w:szCs w:val="28"/>
        </w:rPr>
        <w:t xml:space="preserve">2.6. При наличии в соответствии с </w:t>
      </w:r>
      <w:hyperlink w:anchor="Par57" w:tooltip="2.4. В течение 5 рабочих дней со дня совершения действий в соответствии с пунктом 2.3 настоящего Порядка уполномоченный орган осуществляет подготовку и направление заказным письмом собственнику помещения, машино-места предупреждения об устранении нарушений, за" w:history="1">
        <w:r w:rsidRPr="00F076B5">
          <w:rPr>
            <w:rFonts w:ascii="Times New Roman" w:hAnsi="Times New Roman" w:cs="Times New Roman"/>
            <w:sz w:val="28"/>
            <w:szCs w:val="28"/>
          </w:rPr>
          <w:t>пунктами 2.4</w:t>
        </w:r>
      </w:hyperlink>
      <w:r w:rsidRPr="00F076B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5" w:tooltip="2.5. В случае использования помещения, машино-места не по назначению в предупреждении об устранении нарушений устанавливается срок устранения таких нарушений, в случае бесхозяйственного обращения, допускающего его разрушение - срок для ремонта." w:history="1">
        <w:r w:rsidRPr="00F076B5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F076B5">
        <w:rPr>
          <w:rFonts w:ascii="Times New Roman" w:hAnsi="Times New Roman" w:cs="Times New Roman"/>
          <w:sz w:val="28"/>
          <w:szCs w:val="28"/>
        </w:rPr>
        <w:t xml:space="preserve"> настоящего Порядка фактов, свидетельствующих о том, что собственник после предупреждения об устранении нарушений продолжает нарушать права и интересы соседей или использовать помещение,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 xml:space="preserve"> не по назначению либо без уважительных причин не произведет необходимый ремонт уполномоченный орган в течение 30 дней со дня регистрации такой информации осуществляет следующие действия: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а) в целях актуализации сведений о собственнике помещения,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 xml:space="preserve"> направляет запросы в органы государственной власти, в распоряжении которых находится информация, позволяющая установить собственника помещения,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>, актуальность сведений о нем (в отношении собственника - физического лица: фамилия, имя, отчество, место жительства, смерть или объявления его умершим в порядке, установленном гражданским процессуальным законодательством Российской Федерации; в отношении собственника - юридического лица: об изменении наименования, месте нахождения, прекращении деятельности);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 xml:space="preserve">б) в случае отсутствия информации о переходе права собственности на помещение,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 xml:space="preserve"> иному лицу, смерти собственника - физического лица, прекращения деятельности собственника - юридического лица подготавливает и направляет в суд исковое заявление о продаже с публичных торгов помещения,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>, уведомляет об этом лицо, обращение которого послужило основанием для принятия таких мер путем направления письменного ответа;</w:t>
      </w:r>
    </w:p>
    <w:p w:rsidR="00F076B5" w:rsidRPr="00F076B5" w:rsidRDefault="00F076B5" w:rsidP="00F076B5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lastRenderedPageBreak/>
        <w:t xml:space="preserve">в) в случае наличия информации о переходе права собственности на помещение, </w:t>
      </w:r>
      <w:proofErr w:type="spellStart"/>
      <w:r w:rsidRPr="00F076B5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F076B5">
        <w:rPr>
          <w:rFonts w:ascii="Times New Roman" w:hAnsi="Times New Roman" w:cs="Times New Roman"/>
          <w:sz w:val="28"/>
          <w:szCs w:val="28"/>
        </w:rPr>
        <w:t xml:space="preserve"> иному лицу, смерти собственника - физического лица, прекращения деятельности собственника - юридического лица уведомляет о невозможности направления в суд искового заявления лицо, обращение которого послужило основанием для принятия таких мер путем направления письменного ответа.</w:t>
      </w:r>
    </w:p>
    <w:p w:rsidR="00F076B5" w:rsidRPr="00F076B5" w:rsidRDefault="00F076B5" w:rsidP="00F076B5">
      <w:pPr>
        <w:pStyle w:val="ConsPlusNormal"/>
        <w:rPr>
          <w:rFonts w:ascii="Times New Roman" w:hAnsi="Times New Roman" w:cs="Times New Roman"/>
        </w:rPr>
      </w:pPr>
    </w:p>
    <w:p w:rsidR="00F076B5" w:rsidRPr="00F076B5" w:rsidRDefault="00F076B5" w:rsidP="00F076B5">
      <w:pPr>
        <w:pStyle w:val="ConsPlusNormal"/>
        <w:rPr>
          <w:rFonts w:ascii="Times New Roman" w:hAnsi="Times New Roman" w:cs="Times New Roman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2015" w:rsidRDefault="0041201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76B5" w:rsidRPr="00F076B5" w:rsidRDefault="00F076B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F076B5" w:rsidRPr="00F076B5" w:rsidRDefault="00F076B5" w:rsidP="00F076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76B5">
        <w:rPr>
          <w:rFonts w:ascii="Times New Roman" w:hAnsi="Times New Roman" w:cs="Times New Roman"/>
          <w:sz w:val="28"/>
          <w:szCs w:val="28"/>
        </w:rPr>
        <w:t>к Порядку</w:t>
      </w:r>
    </w:p>
    <w:p w:rsidR="00F076B5" w:rsidRPr="00F076B5" w:rsidRDefault="00F076B5" w:rsidP="00F076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83"/>
      <w:bookmarkEnd w:id="12"/>
      <w:r w:rsidRPr="00F076B5">
        <w:rPr>
          <w:rFonts w:ascii="Times New Roman" w:hAnsi="Times New Roman" w:cs="Times New Roman"/>
          <w:sz w:val="24"/>
          <w:szCs w:val="24"/>
        </w:rPr>
        <w:t>ПРЕДУПРЕЖДЕНИЕ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о необходимости устранения нарушений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1201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12015" w:rsidRPr="0041201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поселка </w:t>
      </w:r>
      <w:proofErr w:type="spellStart"/>
      <w:r w:rsidR="00412015" w:rsidRPr="00412015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="00412015" w:rsidRPr="00412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6B5" w:rsidRDefault="0041201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2015"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="00F076B5" w:rsidRPr="00F076B5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Ф.И.О. (при наличии)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физического лица или наименование юридического лица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являющийся/являющаяся (нужное выбрать) собственником на основании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вид и реквизиты правоустанавливающего документа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помещения/</w:t>
      </w:r>
      <w:proofErr w:type="spellStart"/>
      <w:r w:rsidRPr="00F076B5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F076B5">
        <w:rPr>
          <w:rFonts w:ascii="Times New Roman" w:hAnsi="Times New Roman" w:cs="Times New Roman"/>
          <w:sz w:val="24"/>
          <w:szCs w:val="24"/>
        </w:rPr>
        <w:t xml:space="preserve"> (нужное выбрать), расположенного по адресу: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используете     его     не    по    назначению/бесхозяйственно    содержите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помещение/</w:t>
      </w:r>
      <w:proofErr w:type="spellStart"/>
      <w:r w:rsidRPr="00F076B5">
        <w:rPr>
          <w:rFonts w:ascii="Times New Roman" w:hAnsi="Times New Roman" w:cs="Times New Roman"/>
          <w:sz w:val="24"/>
          <w:szCs w:val="24"/>
        </w:rPr>
        <w:t>машино-место</w:t>
      </w:r>
      <w:proofErr w:type="spellEnd"/>
      <w:r w:rsidRPr="00F076B5">
        <w:rPr>
          <w:rFonts w:ascii="Times New Roman" w:hAnsi="Times New Roman" w:cs="Times New Roman"/>
          <w:sz w:val="24"/>
          <w:szCs w:val="24"/>
        </w:rPr>
        <w:t>, допуская его разрушение (нужное выбрать), а именно: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содержание допущенных нарушений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Руководствуясь статьей 287.7 Гражданского кодекса Российской Федерации,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F076B5">
        <w:rPr>
          <w:rFonts w:ascii="Times New Roman" w:hAnsi="Times New Roman" w:cs="Times New Roman"/>
          <w:sz w:val="24"/>
          <w:szCs w:val="24"/>
        </w:rPr>
        <w:t xml:space="preserve"> обязывает Вас в срок </w:t>
      </w:r>
      <w:proofErr w:type="gramStart"/>
      <w:r w:rsidRPr="00F076B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076B5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срок устранения нарушений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устранить нарушения, а именно: ____________________________________________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указывается перечень мероприятий по устранению нарушений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При невыполнении настоящего предупреждения в срок до __________________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дата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12015" w:rsidRPr="0041201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поселка </w:t>
      </w:r>
      <w:proofErr w:type="spellStart"/>
      <w:r w:rsidR="00412015" w:rsidRPr="00412015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="00412015" w:rsidRPr="00412015">
        <w:rPr>
          <w:rFonts w:ascii="Times New Roman" w:hAnsi="Times New Roman" w:cs="Times New Roman"/>
          <w:sz w:val="24"/>
          <w:szCs w:val="24"/>
        </w:rPr>
        <w:t xml:space="preserve"> Александровского района</w:t>
      </w:r>
      <w:r w:rsidR="00412015" w:rsidRPr="00F076B5">
        <w:rPr>
          <w:rFonts w:ascii="Times New Roman" w:hAnsi="Times New Roman" w:cs="Times New Roman"/>
          <w:sz w:val="24"/>
          <w:szCs w:val="24"/>
        </w:rPr>
        <w:t xml:space="preserve"> </w:t>
      </w:r>
      <w:r w:rsidRPr="00F076B5">
        <w:rPr>
          <w:rFonts w:ascii="Times New Roman" w:hAnsi="Times New Roman" w:cs="Times New Roman"/>
          <w:sz w:val="24"/>
          <w:szCs w:val="24"/>
        </w:rPr>
        <w:t xml:space="preserve">будут приняты меры по обращению в суд </w:t>
      </w:r>
      <w:proofErr w:type="gramStart"/>
      <w:r w:rsidRPr="00F076B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иском о продаже с публичных торгов данного помещения/</w:t>
      </w:r>
      <w:proofErr w:type="spellStart"/>
      <w:r w:rsidRPr="00F076B5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F076B5">
        <w:rPr>
          <w:rFonts w:ascii="Times New Roman" w:hAnsi="Times New Roman" w:cs="Times New Roman"/>
          <w:sz w:val="24"/>
          <w:szCs w:val="24"/>
        </w:rPr>
        <w:t xml:space="preserve"> (нужное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выбрать) с выплатой Вам вырученных от продажи средств за вычетом расходов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на исполнение судебного решения.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76B5" w:rsidRDefault="00F076B5" w:rsidP="004120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A27D5" w:rsidRPr="00F076B5" w:rsidRDefault="00EA27D5" w:rsidP="004120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6B5" w:rsidRPr="00F076B5" w:rsidRDefault="00F076B5" w:rsidP="00F07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76B5" w:rsidRPr="00F076B5" w:rsidRDefault="00F076B5" w:rsidP="00F07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76B5" w:rsidRDefault="00F076B5" w:rsidP="00F07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76B5" w:rsidRPr="00F076B5" w:rsidRDefault="00F076B5" w:rsidP="00F07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76B5" w:rsidRPr="00F076B5" w:rsidRDefault="00F076B5" w:rsidP="00F076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76B5" w:rsidRPr="00F076B5" w:rsidRDefault="00F076B5" w:rsidP="00F076B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76B5" w:rsidRPr="00F076B5" w:rsidRDefault="00F076B5" w:rsidP="00F076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F076B5" w:rsidRPr="00F076B5" w:rsidRDefault="00F076B5" w:rsidP="00F076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к Порядку</w:t>
      </w:r>
    </w:p>
    <w:p w:rsidR="00F076B5" w:rsidRPr="00F076B5" w:rsidRDefault="00F076B5" w:rsidP="00F07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124"/>
      <w:bookmarkEnd w:id="13"/>
      <w:r w:rsidRPr="00F076B5">
        <w:rPr>
          <w:rFonts w:ascii="Times New Roman" w:hAnsi="Times New Roman" w:cs="Times New Roman"/>
          <w:sz w:val="24"/>
          <w:szCs w:val="24"/>
        </w:rPr>
        <w:t>ПРЕДУПРЕЖДЕНИЕ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о необходимости устранения нарушений прав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и интересов соседей или собственников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12015" w:rsidRPr="0041201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поселка </w:t>
      </w:r>
      <w:proofErr w:type="spellStart"/>
      <w:r w:rsidR="00412015" w:rsidRPr="00412015"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 w:rsidR="00412015" w:rsidRPr="00412015">
        <w:rPr>
          <w:rFonts w:ascii="Times New Roman" w:hAnsi="Times New Roman" w:cs="Times New Roman"/>
          <w:sz w:val="24"/>
          <w:szCs w:val="24"/>
        </w:rPr>
        <w:t xml:space="preserve"> Александровского района</w:t>
      </w:r>
      <w:r w:rsidR="00412015" w:rsidRPr="00F076B5">
        <w:rPr>
          <w:rFonts w:ascii="Times New Roman" w:hAnsi="Times New Roman" w:cs="Times New Roman"/>
          <w:sz w:val="24"/>
          <w:szCs w:val="24"/>
        </w:rPr>
        <w:t xml:space="preserve"> </w:t>
      </w:r>
      <w:r w:rsidRPr="00F076B5">
        <w:rPr>
          <w:rFonts w:ascii="Times New Roman" w:hAnsi="Times New Roman" w:cs="Times New Roman"/>
          <w:sz w:val="24"/>
          <w:szCs w:val="24"/>
        </w:rPr>
        <w:t>установлено, что _____________________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Ф.И.О. (при наличии)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физического лица или наименование юридического лица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являющийся/являющаяся (нужное выбрать) собственником помещения/</w:t>
      </w:r>
      <w:proofErr w:type="spellStart"/>
      <w:r w:rsidRPr="00F076B5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(нужное выбрать), расположенного по адресу: _______________________________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вид и реквизиты правоустанавливающего документа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допустил систематическое нарушение прав и интересов соседей/собственников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(нужное выбрать).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Руководствуясь статьей 287.7 Гражданского кодекса Российской Федерации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администрация МО  ГО</w:t>
      </w:r>
      <w:proofErr w:type="gramStart"/>
      <w:r w:rsidRPr="00F07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F076B5">
        <w:rPr>
          <w:rFonts w:ascii="Times New Roman" w:hAnsi="Times New Roman" w:cs="Times New Roman"/>
          <w:sz w:val="24"/>
          <w:szCs w:val="24"/>
        </w:rPr>
        <w:t>предупреждает Вас о недопустимости впредь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нарушения прав и  интересов соседей/собственников (</w:t>
      </w:r>
      <w:proofErr w:type="gramStart"/>
      <w:r w:rsidRPr="00F076B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076B5">
        <w:rPr>
          <w:rFonts w:ascii="Times New Roman" w:hAnsi="Times New Roman" w:cs="Times New Roman"/>
          <w:sz w:val="24"/>
          <w:szCs w:val="24"/>
        </w:rPr>
        <w:t xml:space="preserve"> выбрать), в том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числе лицами, которые относятся к членам Вашей семьи или которым Вы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предоставили в пользование, принадлежащее Вам помещение/</w:t>
      </w:r>
      <w:proofErr w:type="spellStart"/>
      <w:r w:rsidRPr="00F076B5">
        <w:rPr>
          <w:rFonts w:ascii="Times New Roman" w:hAnsi="Times New Roman" w:cs="Times New Roman"/>
          <w:sz w:val="24"/>
          <w:szCs w:val="24"/>
        </w:rPr>
        <w:t>машино-место</w:t>
      </w:r>
      <w:proofErr w:type="spellEnd"/>
      <w:r w:rsidRPr="00F076B5">
        <w:rPr>
          <w:rFonts w:ascii="Times New Roman" w:hAnsi="Times New Roman" w:cs="Times New Roman"/>
          <w:sz w:val="24"/>
          <w:szCs w:val="24"/>
        </w:rPr>
        <w:t xml:space="preserve"> (нужное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выбрать).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В   случае   повторного   установления   нарушения   прав и интересов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 xml:space="preserve">соседей/собственников (нужное выбрать)  администрацией  МО 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будут приняты меры по обращению в суд с иском о продаже с публичных торгов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данного помещения/</w:t>
      </w:r>
      <w:proofErr w:type="spellStart"/>
      <w:r w:rsidRPr="00F076B5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F076B5">
        <w:rPr>
          <w:rFonts w:ascii="Times New Roman" w:hAnsi="Times New Roman" w:cs="Times New Roman"/>
          <w:sz w:val="24"/>
          <w:szCs w:val="24"/>
        </w:rPr>
        <w:t xml:space="preserve"> (нужное выбрать) с выплатой Вам вырученных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>от продажи средств за вычетом расходов на исполнение судебного решения.</w:t>
      </w:r>
    </w:p>
    <w:p w:rsidR="00F076B5" w:rsidRPr="00F076B5" w:rsidRDefault="00F076B5" w:rsidP="00F076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76B5" w:rsidRDefault="00F076B5" w:rsidP="004120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76B5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12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7D5" w:rsidRPr="00F076B5" w:rsidRDefault="00EA27D5" w:rsidP="004120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A1D" w:rsidRPr="00F076B5" w:rsidRDefault="00C64A1D">
      <w:pPr>
        <w:rPr>
          <w:rFonts w:ascii="Times New Roman" w:hAnsi="Times New Roman" w:cs="Times New Roman"/>
          <w:sz w:val="24"/>
          <w:szCs w:val="24"/>
        </w:rPr>
      </w:pPr>
    </w:p>
    <w:sectPr w:rsidR="00C64A1D" w:rsidRPr="00F076B5" w:rsidSect="00F076B5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76B5"/>
    <w:rsid w:val="00412015"/>
    <w:rsid w:val="004748B9"/>
    <w:rsid w:val="00525A29"/>
    <w:rsid w:val="007E6290"/>
    <w:rsid w:val="008533F0"/>
    <w:rsid w:val="00BF379F"/>
    <w:rsid w:val="00C64A1D"/>
    <w:rsid w:val="00EA27D5"/>
    <w:rsid w:val="00EA3CF7"/>
    <w:rsid w:val="00EB564A"/>
    <w:rsid w:val="00F0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07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7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76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 Дмитрий Михайлович</dc:creator>
  <cp:keywords/>
  <dc:description/>
  <cp:lastModifiedBy>Пользователь Windows</cp:lastModifiedBy>
  <cp:revision>6</cp:revision>
  <cp:lastPrinted>2024-01-23T09:22:00Z</cp:lastPrinted>
  <dcterms:created xsi:type="dcterms:W3CDTF">2024-03-04T09:47:00Z</dcterms:created>
  <dcterms:modified xsi:type="dcterms:W3CDTF">2024-03-13T08:38:00Z</dcterms:modified>
</cp:coreProperties>
</file>