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Pr="006263ED" w:rsidRDefault="003F73F7" w:rsidP="006263ED">
            <w:pPr>
              <w:spacing w:line="400" w:lineRule="exact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6263ED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 xml:space="preserve">                                                              </w:t>
            </w:r>
            <w:r w:rsidR="006263ED" w:rsidRPr="006263ED">
              <w:rPr>
                <w:b/>
                <w:bCs/>
                <w:color w:val="FF0000"/>
                <w:sz w:val="40"/>
                <w:szCs w:val="28"/>
              </w:rPr>
              <w:t>ПРОЕКТ</w:t>
            </w:r>
            <w:r w:rsidRPr="006263ED">
              <w:rPr>
                <w:b/>
                <w:bCs/>
                <w:color w:val="FF0000"/>
                <w:sz w:val="36"/>
                <w:szCs w:val="28"/>
              </w:rPr>
              <w:t xml:space="preserve">                       </w:t>
            </w:r>
            <w:r w:rsidRPr="006263ED">
              <w:rPr>
                <w:b/>
                <w:bCs/>
                <w:color w:val="FF0000"/>
                <w:sz w:val="28"/>
                <w:szCs w:val="28"/>
              </w:rPr>
              <w:t xml:space="preserve">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6263ED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E36CD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1614" w:rsidRDefault="006B1614" w:rsidP="006263E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</w:p>
        </w:tc>
      </w:tr>
    </w:tbl>
    <w:p w:rsidR="00AC606A" w:rsidRPr="00747BB0" w:rsidRDefault="00747BB0" w:rsidP="00747BB0">
      <w:pPr>
        <w:widowControl w:val="0"/>
        <w:adjustRightInd w:val="0"/>
        <w:ind w:right="524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внесении изменений в постановление от 19.07.2021 № 181 «</w:t>
      </w:r>
      <w:r w:rsidR="00BE0567" w:rsidRPr="00004207">
        <w:rPr>
          <w:i/>
          <w:iCs/>
          <w:sz w:val="24"/>
          <w:szCs w:val="24"/>
        </w:rPr>
        <w:t>Об утверждении Положения о признании помещения жилым помещением,</w:t>
      </w:r>
      <w:r w:rsidR="00DA337E" w:rsidRPr="00004207">
        <w:rPr>
          <w:i/>
          <w:sz w:val="24"/>
          <w:szCs w:val="24"/>
        </w:rPr>
        <w:t xml:space="preserve"> </w:t>
      </w:r>
      <w:r w:rsidR="00BE0567" w:rsidRPr="00004207">
        <w:rPr>
          <w:i/>
          <w:sz w:val="24"/>
          <w:szCs w:val="24"/>
        </w:rPr>
        <w:t xml:space="preserve">жилого помещения непригодным для проживания и многоквартирного дома аварийным и подлежащим сносу или реконструкции, </w:t>
      </w:r>
      <w:r>
        <w:rPr>
          <w:i/>
          <w:sz w:val="24"/>
          <w:szCs w:val="24"/>
        </w:rPr>
        <w:t xml:space="preserve">на территории </w:t>
      </w:r>
      <w:r w:rsidR="00BE0567" w:rsidRPr="00004207">
        <w:rPr>
          <w:i/>
          <w:sz w:val="24"/>
          <w:szCs w:val="24"/>
        </w:rPr>
        <w:t>муниципального образования поселок Балакирево</w:t>
      </w:r>
      <w:r>
        <w:rPr>
          <w:i/>
          <w:sz w:val="24"/>
          <w:szCs w:val="24"/>
        </w:rPr>
        <w:t>»</w:t>
      </w:r>
    </w:p>
    <w:p w:rsidR="0026312F" w:rsidRPr="00004207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04207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Руководствуясь Протестом Александровско</w:t>
      </w:r>
      <w:r w:rsidR="006263ED" w:rsidRPr="00004207">
        <w:rPr>
          <w:sz w:val="28"/>
          <w:szCs w:val="28"/>
        </w:rPr>
        <w:t>й</w:t>
      </w:r>
      <w:r w:rsidRPr="00004207">
        <w:rPr>
          <w:sz w:val="28"/>
          <w:szCs w:val="28"/>
        </w:rPr>
        <w:t xml:space="preserve"> городско</w:t>
      </w:r>
      <w:r w:rsidR="006263ED" w:rsidRPr="00004207">
        <w:rPr>
          <w:sz w:val="28"/>
          <w:szCs w:val="28"/>
        </w:rPr>
        <w:t>й</w:t>
      </w:r>
      <w:r w:rsidRPr="00004207">
        <w:rPr>
          <w:sz w:val="28"/>
          <w:szCs w:val="28"/>
        </w:rPr>
        <w:t xml:space="preserve"> прокур</w:t>
      </w:r>
      <w:r w:rsidR="00747BB0">
        <w:rPr>
          <w:sz w:val="28"/>
          <w:szCs w:val="28"/>
        </w:rPr>
        <w:t>атуры</w:t>
      </w:r>
      <w:r w:rsidRPr="00004207">
        <w:rPr>
          <w:sz w:val="28"/>
          <w:szCs w:val="28"/>
        </w:rPr>
        <w:t xml:space="preserve"> </w:t>
      </w:r>
      <w:r w:rsidR="006263ED" w:rsidRPr="00004207">
        <w:rPr>
          <w:sz w:val="28"/>
          <w:szCs w:val="28"/>
        </w:rPr>
        <w:t xml:space="preserve">от 31.05.2022 </w:t>
      </w:r>
      <w:r w:rsidRPr="00004207">
        <w:rPr>
          <w:sz w:val="28"/>
          <w:szCs w:val="28"/>
        </w:rPr>
        <w:t>№</w:t>
      </w:r>
      <w:r w:rsidR="006263ED" w:rsidRPr="00004207">
        <w:rPr>
          <w:sz w:val="28"/>
          <w:szCs w:val="28"/>
        </w:rPr>
        <w:t xml:space="preserve"> </w:t>
      </w:r>
      <w:r w:rsidR="00BE0567" w:rsidRPr="00004207">
        <w:rPr>
          <w:sz w:val="28"/>
          <w:szCs w:val="28"/>
        </w:rPr>
        <w:t>5-01-202</w:t>
      </w:r>
      <w:r w:rsidR="006263ED" w:rsidRPr="00004207">
        <w:rPr>
          <w:sz w:val="28"/>
          <w:szCs w:val="28"/>
        </w:rPr>
        <w:t>2</w:t>
      </w:r>
      <w:r w:rsidRPr="00004207">
        <w:rPr>
          <w:sz w:val="28"/>
          <w:szCs w:val="28"/>
        </w:rPr>
        <w:t xml:space="preserve">, в </w:t>
      </w:r>
      <w:r w:rsidR="00F05820" w:rsidRPr="00004207">
        <w:rPr>
          <w:sz w:val="28"/>
          <w:szCs w:val="28"/>
        </w:rPr>
        <w:t xml:space="preserve">соответствии с </w:t>
      </w:r>
      <w:r w:rsidR="00BE0567" w:rsidRPr="00004207">
        <w:rPr>
          <w:sz w:val="28"/>
          <w:szCs w:val="28"/>
        </w:rPr>
        <w:t>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05820" w:rsidRPr="00004207">
        <w:rPr>
          <w:sz w:val="28"/>
          <w:szCs w:val="28"/>
        </w:rPr>
        <w:t xml:space="preserve">, </w:t>
      </w:r>
    </w:p>
    <w:p w:rsidR="002E16B1" w:rsidRPr="00004207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04207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04207">
        <w:rPr>
          <w:b/>
          <w:bCs/>
          <w:sz w:val="28"/>
          <w:szCs w:val="28"/>
        </w:rPr>
        <w:t>ПОСТАНОВЛЯ</w:t>
      </w:r>
      <w:r w:rsidR="006B1614" w:rsidRPr="00004207">
        <w:rPr>
          <w:b/>
          <w:bCs/>
          <w:sz w:val="28"/>
          <w:szCs w:val="28"/>
        </w:rPr>
        <w:t>Ю:</w:t>
      </w:r>
    </w:p>
    <w:p w:rsidR="00DB62FF" w:rsidRPr="00004207" w:rsidRDefault="00DB62FF" w:rsidP="000C5AA0">
      <w:pPr>
        <w:ind w:firstLine="540"/>
        <w:jc w:val="center"/>
        <w:rPr>
          <w:b/>
          <w:bCs/>
          <w:sz w:val="28"/>
          <w:szCs w:val="28"/>
        </w:rPr>
      </w:pPr>
    </w:p>
    <w:p w:rsidR="001E4519" w:rsidRPr="00004207" w:rsidRDefault="006263ED" w:rsidP="00DB62FF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>1. Внести изменения в приложение 1 к Постановлению от 19.07.2021 № 181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поселок Балакирево»</w:t>
      </w:r>
      <w:r w:rsidR="00875CAE" w:rsidRPr="0000420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75CAE" w:rsidRPr="00004207" w:rsidRDefault="00875CAE" w:rsidP="00DB62FF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>1.1. п. 6 гл. 1 изложить в следующей редакции: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004207">
        <w:rPr>
          <w:color w:val="000000"/>
          <w:sz w:val="28"/>
          <w:szCs w:val="28"/>
        </w:rPr>
        <w:t xml:space="preserve">«6. </w:t>
      </w:r>
      <w:r w:rsidRPr="00004207">
        <w:rPr>
          <w:b/>
          <w:color w:val="000000"/>
          <w:sz w:val="28"/>
          <w:szCs w:val="28"/>
        </w:rPr>
        <w:t>Многоквартирным домом</w:t>
      </w:r>
      <w:r w:rsidRPr="00004207">
        <w:rPr>
          <w:color w:val="000000"/>
          <w:sz w:val="28"/>
          <w:szCs w:val="28"/>
        </w:rPr>
        <w:t xml:space="preserve"> признается здание, </w:t>
      </w:r>
      <w:r w:rsidRPr="00004207">
        <w:rPr>
          <w:color w:val="000000"/>
          <w:sz w:val="28"/>
          <w:szCs w:val="28"/>
          <w:shd w:val="clear" w:color="auto" w:fill="FFFFFF"/>
        </w:rPr>
        <w:t>состоящее из двух и более квартир, включающее в себя имущество, указанное в </w:t>
      </w:r>
      <w:hyperlink r:id="rId8" w:anchor="dst101030" w:history="1">
        <w:r w:rsidRPr="00004207">
          <w:rPr>
            <w:rStyle w:val="a3"/>
            <w:color w:val="1A0DAB"/>
            <w:sz w:val="28"/>
            <w:szCs w:val="28"/>
            <w:shd w:val="clear" w:color="auto" w:fill="FFFFFF"/>
          </w:rPr>
          <w:t>пунктах 1</w:t>
        </w:r>
      </w:hyperlink>
      <w:r w:rsidRPr="00004207">
        <w:rPr>
          <w:color w:val="000000"/>
          <w:sz w:val="28"/>
          <w:szCs w:val="28"/>
          <w:shd w:val="clear" w:color="auto" w:fill="FFFFFF"/>
        </w:rPr>
        <w:t> - </w:t>
      </w:r>
      <w:hyperlink r:id="rId9" w:anchor="dst101720" w:history="1">
        <w:r w:rsidRPr="00004207">
          <w:rPr>
            <w:rStyle w:val="a3"/>
            <w:color w:val="1A0DAB"/>
            <w:sz w:val="28"/>
            <w:szCs w:val="28"/>
            <w:shd w:val="clear" w:color="auto" w:fill="FFFFFF"/>
          </w:rPr>
          <w:t>3 части 1 статьи 36</w:t>
        </w:r>
      </w:hyperlink>
      <w:r w:rsidRPr="00004207">
        <w:rPr>
          <w:color w:val="000000"/>
          <w:sz w:val="28"/>
          <w:szCs w:val="28"/>
          <w:shd w:val="clear" w:color="auto" w:fill="FFFFFF"/>
        </w:rPr>
        <w:t xml:space="preserve"> Жилищного </w:t>
      </w:r>
      <w:r w:rsidR="00D046DB">
        <w:rPr>
          <w:color w:val="000000"/>
          <w:sz w:val="28"/>
          <w:szCs w:val="28"/>
          <w:shd w:val="clear" w:color="auto" w:fill="FFFFFF"/>
        </w:rPr>
        <w:t>к</w:t>
      </w:r>
      <w:r w:rsidRPr="00004207">
        <w:rPr>
          <w:color w:val="000000"/>
          <w:sz w:val="28"/>
          <w:szCs w:val="28"/>
          <w:shd w:val="clear" w:color="auto" w:fill="FFFFFF"/>
        </w:rPr>
        <w:t xml:space="preserve">одекса Российской </w:t>
      </w:r>
      <w:r w:rsidR="00D046DB">
        <w:rPr>
          <w:color w:val="000000"/>
          <w:sz w:val="28"/>
          <w:szCs w:val="28"/>
          <w:shd w:val="clear" w:color="auto" w:fill="FFFFFF"/>
        </w:rPr>
        <w:t>Ф</w:t>
      </w:r>
      <w:r w:rsidRPr="00004207">
        <w:rPr>
          <w:color w:val="000000"/>
          <w:sz w:val="28"/>
          <w:szCs w:val="28"/>
          <w:shd w:val="clear" w:color="auto" w:fill="FFFFFF"/>
        </w:rPr>
        <w:t>едерации: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04207">
        <w:rPr>
          <w:color w:val="000000"/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 xml:space="preserve"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</w:t>
      </w:r>
      <w:r w:rsidRPr="00004207">
        <w:rPr>
          <w:sz w:val="28"/>
          <w:szCs w:val="28"/>
        </w:rPr>
        <w:lastRenderedPageBreak/>
        <w:t>творчества, занятий физической культурой и спортом и подобных мероприятий, а также не принадлежащие отдельным собственникам машино-места;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875CAE" w:rsidRPr="00004207" w:rsidRDefault="00875CAE" w:rsidP="00875CAE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04207">
        <w:rPr>
          <w:color w:val="000000"/>
          <w:sz w:val="28"/>
          <w:szCs w:val="28"/>
          <w:shd w:val="clear" w:color="auto" w:fill="FFFFFF"/>
        </w:rPr>
        <w:t>Многоквартирный дом может также включать в себя принадлежащие отдельным собственникам нежилые помещения и (или) машино-места, являющиеся неотъемлемой конструктивной частью такого многоквартирного дома</w:t>
      </w:r>
      <w:r w:rsidRPr="00004207">
        <w:rPr>
          <w:color w:val="000000"/>
          <w:sz w:val="28"/>
          <w:szCs w:val="28"/>
        </w:rPr>
        <w:t> (</w:t>
      </w:r>
      <w:hyperlink r:id="rId10" w:anchor="dst1081" w:history="1">
        <w:r w:rsidRPr="00004207">
          <w:rPr>
            <w:rStyle w:val="a3"/>
            <w:color w:val="1A0DAB"/>
            <w:sz w:val="28"/>
            <w:szCs w:val="28"/>
          </w:rPr>
          <w:t>часть 6 статьи 15</w:t>
        </w:r>
      </w:hyperlink>
      <w:r w:rsidRPr="00004207">
        <w:rPr>
          <w:color w:val="000000"/>
          <w:sz w:val="28"/>
          <w:szCs w:val="28"/>
        </w:rPr>
        <w:t> Жилищного кодекса Российской Федерации).</w:t>
      </w:r>
    </w:p>
    <w:p w:rsidR="00875CAE" w:rsidRPr="00004207" w:rsidRDefault="00875CAE" w:rsidP="00875CAE">
      <w:pPr>
        <w:ind w:firstLine="539"/>
        <w:jc w:val="both"/>
        <w:rPr>
          <w:sz w:val="28"/>
          <w:szCs w:val="28"/>
        </w:rPr>
      </w:pPr>
      <w:r w:rsidRPr="00004207">
        <w:rPr>
          <w:sz w:val="28"/>
          <w:szCs w:val="28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доме.»</w:t>
      </w:r>
    </w:p>
    <w:p w:rsidR="00DA0664" w:rsidRPr="00004207" w:rsidRDefault="00875CAE" w:rsidP="000042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DA0664"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п. 45 гл. 4 </w:t>
      </w:r>
      <w:r w:rsidR="00004207"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004207"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664" w:rsidRPr="00004207">
        <w:rPr>
          <w:rFonts w:ascii="Times New Roman" w:hAnsi="Times New Roman" w:cs="Times New Roman"/>
          <w:bCs/>
          <w:iCs/>
          <w:sz w:val="28"/>
          <w:szCs w:val="28"/>
        </w:rPr>
        <w:t>абзац «</w:t>
      </w:r>
      <w:r w:rsidR="00DA0664"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45.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документы» на «45.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документы:»</w:t>
      </w:r>
    </w:p>
    <w:p w:rsidR="00875CAE" w:rsidRPr="00004207" w:rsidRDefault="00DA0664" w:rsidP="00004207">
      <w:pPr>
        <w:pStyle w:val="ConsPlusNormal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4207">
        <w:rPr>
          <w:rFonts w:ascii="Times New Roman" w:hAnsi="Times New Roman" w:cs="Times New Roman"/>
          <w:bCs/>
          <w:iCs/>
          <w:sz w:val="28"/>
          <w:szCs w:val="28"/>
        </w:rPr>
        <w:t xml:space="preserve">1.3. В п. 47 гл. 4 включить подпункт 7 следующего содержания: </w:t>
      </w:r>
      <w:r w:rsidRPr="00004207">
        <w:rPr>
          <w:rFonts w:ascii="Times New Roman" w:hAnsi="Times New Roman" w:cs="Times New Roman"/>
          <w:color w:val="000000" w:themeColor="text1"/>
          <w:sz w:val="28"/>
          <w:szCs w:val="28"/>
        </w:rPr>
        <w:t>«об отсутствии оснований для признания жилого помещения непригодным для проживания.»</w:t>
      </w:r>
    </w:p>
    <w:p w:rsidR="00F84375" w:rsidRPr="00004207" w:rsidRDefault="00DB62FF" w:rsidP="00DB62F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207">
        <w:rPr>
          <w:rFonts w:ascii="Times New Roman" w:hAnsi="Times New Roman" w:cs="Times New Roman"/>
          <w:sz w:val="28"/>
          <w:szCs w:val="28"/>
        </w:rPr>
        <w:t xml:space="preserve">      </w:t>
      </w:r>
      <w:r w:rsidR="00004207" w:rsidRPr="00004207">
        <w:rPr>
          <w:rFonts w:ascii="Times New Roman" w:hAnsi="Times New Roman" w:cs="Times New Roman"/>
          <w:sz w:val="28"/>
          <w:szCs w:val="28"/>
        </w:rPr>
        <w:t>2</w:t>
      </w:r>
      <w:r w:rsidR="00F84375" w:rsidRPr="00004207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004207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0042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4375" w:rsidRPr="00004207" w:rsidRDefault="00004207" w:rsidP="00DB62F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207">
        <w:rPr>
          <w:rFonts w:ascii="Times New Roman" w:hAnsi="Times New Roman" w:cs="Times New Roman"/>
          <w:sz w:val="28"/>
          <w:szCs w:val="28"/>
        </w:rPr>
        <w:t>3</w:t>
      </w:r>
      <w:r w:rsidR="000A4114" w:rsidRPr="00004207">
        <w:rPr>
          <w:rFonts w:ascii="Times New Roman" w:hAnsi="Times New Roman" w:cs="Times New Roman"/>
          <w:sz w:val="28"/>
          <w:szCs w:val="28"/>
        </w:rPr>
        <w:t xml:space="preserve">. </w:t>
      </w:r>
      <w:r w:rsidR="00F84375" w:rsidRPr="000042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B1614" w:rsidRPr="0006000E" w:rsidRDefault="006B16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09C" w:rsidRPr="0006000E" w:rsidRDefault="00457DE5" w:rsidP="00004207">
      <w:pPr>
        <w:jc w:val="center"/>
        <w:rPr>
          <w:sz w:val="28"/>
          <w:szCs w:val="28"/>
        </w:rPr>
      </w:pPr>
      <w:r w:rsidRPr="0006000E">
        <w:rPr>
          <w:sz w:val="28"/>
          <w:szCs w:val="28"/>
        </w:rPr>
        <w:t>Глав</w:t>
      </w:r>
      <w:r w:rsidR="00004207">
        <w:rPr>
          <w:sz w:val="28"/>
          <w:szCs w:val="28"/>
        </w:rPr>
        <w:t>а</w:t>
      </w:r>
      <w:r w:rsidRPr="0006000E">
        <w:rPr>
          <w:sz w:val="28"/>
          <w:szCs w:val="28"/>
        </w:rPr>
        <w:t xml:space="preserve">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</w:t>
      </w:r>
      <w:r w:rsidR="00805E10" w:rsidRPr="0006000E">
        <w:rPr>
          <w:sz w:val="28"/>
          <w:szCs w:val="28"/>
        </w:rPr>
        <w:t xml:space="preserve">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E36CD7">
        <w:rPr>
          <w:sz w:val="28"/>
          <w:szCs w:val="28"/>
        </w:rPr>
        <w:t xml:space="preserve">             </w:t>
      </w:r>
      <w:r w:rsidR="00004207">
        <w:rPr>
          <w:sz w:val="28"/>
          <w:szCs w:val="28"/>
        </w:rPr>
        <w:t xml:space="preserve">           </w:t>
      </w:r>
      <w:r w:rsidR="00E36CD7">
        <w:rPr>
          <w:sz w:val="28"/>
          <w:szCs w:val="28"/>
        </w:rPr>
        <w:t xml:space="preserve">    </w:t>
      </w:r>
      <w:r w:rsidR="00004207">
        <w:rPr>
          <w:sz w:val="28"/>
          <w:szCs w:val="28"/>
        </w:rPr>
        <w:t>В.А. Барсков</w:t>
      </w:r>
    </w:p>
    <w:sectPr w:rsidR="0073709C" w:rsidRPr="0006000E" w:rsidSect="00D046DB">
      <w:pgSz w:w="11906" w:h="16838" w:code="9"/>
      <w:pgMar w:top="993" w:right="70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F9" w:rsidRDefault="00B54DF9" w:rsidP="0073709C">
      <w:r>
        <w:separator/>
      </w:r>
    </w:p>
  </w:endnote>
  <w:endnote w:type="continuationSeparator" w:id="0">
    <w:p w:rsidR="00B54DF9" w:rsidRDefault="00B54DF9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F9" w:rsidRDefault="00B54DF9" w:rsidP="0073709C">
      <w:r>
        <w:separator/>
      </w:r>
    </w:p>
  </w:footnote>
  <w:footnote w:type="continuationSeparator" w:id="0">
    <w:p w:rsidR="00B54DF9" w:rsidRDefault="00B54DF9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1B82530"/>
    <w:multiLevelType w:val="hybridMultilevel"/>
    <w:tmpl w:val="4B82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04207"/>
    <w:rsid w:val="00022F85"/>
    <w:rsid w:val="00033915"/>
    <w:rsid w:val="00037AF0"/>
    <w:rsid w:val="00047448"/>
    <w:rsid w:val="00052559"/>
    <w:rsid w:val="0006000E"/>
    <w:rsid w:val="00061A94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D2F94"/>
    <w:rsid w:val="000D39E2"/>
    <w:rsid w:val="000F3544"/>
    <w:rsid w:val="000F689E"/>
    <w:rsid w:val="00107EF6"/>
    <w:rsid w:val="00110186"/>
    <w:rsid w:val="001142AE"/>
    <w:rsid w:val="001203E5"/>
    <w:rsid w:val="001357AC"/>
    <w:rsid w:val="0016419A"/>
    <w:rsid w:val="00186AF1"/>
    <w:rsid w:val="001A7FC9"/>
    <w:rsid w:val="001B08BB"/>
    <w:rsid w:val="001B2E12"/>
    <w:rsid w:val="001C1F8E"/>
    <w:rsid w:val="001E4519"/>
    <w:rsid w:val="00204875"/>
    <w:rsid w:val="00216556"/>
    <w:rsid w:val="0024106E"/>
    <w:rsid w:val="0025216D"/>
    <w:rsid w:val="00255758"/>
    <w:rsid w:val="0026312F"/>
    <w:rsid w:val="00280750"/>
    <w:rsid w:val="002828CD"/>
    <w:rsid w:val="002936C3"/>
    <w:rsid w:val="00297AAD"/>
    <w:rsid w:val="002A2938"/>
    <w:rsid w:val="002B09BD"/>
    <w:rsid w:val="002C44E2"/>
    <w:rsid w:val="002C45FF"/>
    <w:rsid w:val="002E16B1"/>
    <w:rsid w:val="002E6158"/>
    <w:rsid w:val="00307A78"/>
    <w:rsid w:val="0031043F"/>
    <w:rsid w:val="003131AC"/>
    <w:rsid w:val="003269B3"/>
    <w:rsid w:val="00330D0E"/>
    <w:rsid w:val="00336F09"/>
    <w:rsid w:val="00337E0A"/>
    <w:rsid w:val="00371C98"/>
    <w:rsid w:val="00380EAB"/>
    <w:rsid w:val="0038250A"/>
    <w:rsid w:val="003852D2"/>
    <w:rsid w:val="003875EF"/>
    <w:rsid w:val="0039310C"/>
    <w:rsid w:val="003A22C7"/>
    <w:rsid w:val="003A4066"/>
    <w:rsid w:val="003B0464"/>
    <w:rsid w:val="003B292D"/>
    <w:rsid w:val="003B4142"/>
    <w:rsid w:val="003C52F0"/>
    <w:rsid w:val="003C7017"/>
    <w:rsid w:val="003E1324"/>
    <w:rsid w:val="003E415D"/>
    <w:rsid w:val="003E7D75"/>
    <w:rsid w:val="003F637E"/>
    <w:rsid w:val="003F73F7"/>
    <w:rsid w:val="004227CA"/>
    <w:rsid w:val="00423428"/>
    <w:rsid w:val="004240E4"/>
    <w:rsid w:val="00425AD2"/>
    <w:rsid w:val="00427203"/>
    <w:rsid w:val="004437C7"/>
    <w:rsid w:val="00457DE5"/>
    <w:rsid w:val="004702FC"/>
    <w:rsid w:val="0048192F"/>
    <w:rsid w:val="00483C70"/>
    <w:rsid w:val="004842D0"/>
    <w:rsid w:val="004A378B"/>
    <w:rsid w:val="004C2CB2"/>
    <w:rsid w:val="004C4E93"/>
    <w:rsid w:val="004C7BFE"/>
    <w:rsid w:val="004F38DA"/>
    <w:rsid w:val="004F4BB6"/>
    <w:rsid w:val="004F55D1"/>
    <w:rsid w:val="0050178C"/>
    <w:rsid w:val="00507546"/>
    <w:rsid w:val="00515A70"/>
    <w:rsid w:val="0052682C"/>
    <w:rsid w:val="00526D06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3520"/>
    <w:rsid w:val="005D63E1"/>
    <w:rsid w:val="005F4FA0"/>
    <w:rsid w:val="006263ED"/>
    <w:rsid w:val="006273A1"/>
    <w:rsid w:val="006278FC"/>
    <w:rsid w:val="00631DDE"/>
    <w:rsid w:val="00632799"/>
    <w:rsid w:val="00664440"/>
    <w:rsid w:val="00696A6B"/>
    <w:rsid w:val="006B1614"/>
    <w:rsid w:val="006D5536"/>
    <w:rsid w:val="006D7F04"/>
    <w:rsid w:val="006E0D3A"/>
    <w:rsid w:val="006E1E65"/>
    <w:rsid w:val="006E723D"/>
    <w:rsid w:val="006F26F8"/>
    <w:rsid w:val="006F6BFB"/>
    <w:rsid w:val="00710962"/>
    <w:rsid w:val="0071731A"/>
    <w:rsid w:val="0072550E"/>
    <w:rsid w:val="0072782B"/>
    <w:rsid w:val="0073709C"/>
    <w:rsid w:val="00743A26"/>
    <w:rsid w:val="00747BB0"/>
    <w:rsid w:val="00774DEB"/>
    <w:rsid w:val="00793A0B"/>
    <w:rsid w:val="007A0FE3"/>
    <w:rsid w:val="007A6FD5"/>
    <w:rsid w:val="007C35E3"/>
    <w:rsid w:val="007D4518"/>
    <w:rsid w:val="007D559F"/>
    <w:rsid w:val="007D7B58"/>
    <w:rsid w:val="007E0C05"/>
    <w:rsid w:val="007F3322"/>
    <w:rsid w:val="00805E10"/>
    <w:rsid w:val="0082457F"/>
    <w:rsid w:val="00832326"/>
    <w:rsid w:val="00832575"/>
    <w:rsid w:val="008353CB"/>
    <w:rsid w:val="008405F2"/>
    <w:rsid w:val="00875CAE"/>
    <w:rsid w:val="008869DC"/>
    <w:rsid w:val="008B0C05"/>
    <w:rsid w:val="008C0641"/>
    <w:rsid w:val="008D5CD5"/>
    <w:rsid w:val="008E038E"/>
    <w:rsid w:val="009111A4"/>
    <w:rsid w:val="00912C4D"/>
    <w:rsid w:val="009142C5"/>
    <w:rsid w:val="00931426"/>
    <w:rsid w:val="0098503C"/>
    <w:rsid w:val="009A4B69"/>
    <w:rsid w:val="009F6B21"/>
    <w:rsid w:val="00A074F1"/>
    <w:rsid w:val="00A1349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51249"/>
    <w:rsid w:val="00B52DA9"/>
    <w:rsid w:val="00B54DF9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0567"/>
    <w:rsid w:val="00BE5172"/>
    <w:rsid w:val="00C03322"/>
    <w:rsid w:val="00C04525"/>
    <w:rsid w:val="00C150FD"/>
    <w:rsid w:val="00C20C41"/>
    <w:rsid w:val="00C669E4"/>
    <w:rsid w:val="00C858A0"/>
    <w:rsid w:val="00C92B75"/>
    <w:rsid w:val="00C93016"/>
    <w:rsid w:val="00C94257"/>
    <w:rsid w:val="00CA0B90"/>
    <w:rsid w:val="00CA618A"/>
    <w:rsid w:val="00CC5400"/>
    <w:rsid w:val="00CD2D9B"/>
    <w:rsid w:val="00CE7FFB"/>
    <w:rsid w:val="00D046DB"/>
    <w:rsid w:val="00D22886"/>
    <w:rsid w:val="00D241C4"/>
    <w:rsid w:val="00D51A3C"/>
    <w:rsid w:val="00D540BA"/>
    <w:rsid w:val="00D6215A"/>
    <w:rsid w:val="00D74E55"/>
    <w:rsid w:val="00D85DDD"/>
    <w:rsid w:val="00D96ABC"/>
    <w:rsid w:val="00DA0664"/>
    <w:rsid w:val="00DA337E"/>
    <w:rsid w:val="00DB1CB6"/>
    <w:rsid w:val="00DB5314"/>
    <w:rsid w:val="00DB62FF"/>
    <w:rsid w:val="00DC7DC9"/>
    <w:rsid w:val="00DD2371"/>
    <w:rsid w:val="00DE65EA"/>
    <w:rsid w:val="00DE6FF2"/>
    <w:rsid w:val="00E00A36"/>
    <w:rsid w:val="00E35A61"/>
    <w:rsid w:val="00E36CD7"/>
    <w:rsid w:val="00E60270"/>
    <w:rsid w:val="00E61610"/>
    <w:rsid w:val="00E64E56"/>
    <w:rsid w:val="00E813BE"/>
    <w:rsid w:val="00E81CE2"/>
    <w:rsid w:val="00E843D9"/>
    <w:rsid w:val="00EA2AD4"/>
    <w:rsid w:val="00EA3E7A"/>
    <w:rsid w:val="00EA5E02"/>
    <w:rsid w:val="00ED7566"/>
    <w:rsid w:val="00EE3745"/>
    <w:rsid w:val="00EE5F91"/>
    <w:rsid w:val="00EF0E1E"/>
    <w:rsid w:val="00F02258"/>
    <w:rsid w:val="00F04F55"/>
    <w:rsid w:val="00F05820"/>
    <w:rsid w:val="00F12372"/>
    <w:rsid w:val="00F31E76"/>
    <w:rsid w:val="00F3595F"/>
    <w:rsid w:val="00F7573D"/>
    <w:rsid w:val="00F76682"/>
    <w:rsid w:val="00F774EE"/>
    <w:rsid w:val="00F8142B"/>
    <w:rsid w:val="00F84375"/>
    <w:rsid w:val="00FB1FF7"/>
    <w:rsid w:val="00FB36CD"/>
    <w:rsid w:val="00FC6B48"/>
    <w:rsid w:val="00F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  <w:style w:type="paragraph" w:customStyle="1" w:styleId="ConsPlusTitlePage">
    <w:name w:val="ConsPlusTitlePage"/>
    <w:rsid w:val="004702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DB62FF"/>
    <w:pPr>
      <w:ind w:left="720"/>
      <w:contextualSpacing/>
    </w:pPr>
  </w:style>
  <w:style w:type="character" w:customStyle="1" w:styleId="layout">
    <w:name w:val="layout"/>
    <w:basedOn w:val="a0"/>
    <w:rsid w:val="008353CB"/>
  </w:style>
  <w:style w:type="paragraph" w:styleId="ac">
    <w:name w:val="Normal (Web)"/>
    <w:basedOn w:val="a"/>
    <w:uiPriority w:val="99"/>
    <w:semiHidden/>
    <w:unhideWhenUsed/>
    <w:rsid w:val="004437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4437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51/ef9450d47396aa2c9646eddb2126895406ce5b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6251/3219ce4c6d0c49870efd7094d883d2d14184ce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6251/ef9450d47396aa2c9646eddb2126895406ce5b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BE18-9F42-4852-86FA-9FC9D7CC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1</cp:lastModifiedBy>
  <cp:revision>6</cp:revision>
  <cp:lastPrinted>2021-07-19T07:41:00Z</cp:lastPrinted>
  <dcterms:created xsi:type="dcterms:W3CDTF">2022-06-27T07:41:00Z</dcterms:created>
  <dcterms:modified xsi:type="dcterms:W3CDTF">2022-06-27T11:21:00Z</dcterms:modified>
</cp:coreProperties>
</file>