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10368" w:type="dxa"/>
        <w:tblLayout w:type="fixed"/>
        <w:tblLook w:val="0000"/>
      </w:tblPr>
      <w:tblGrid>
        <w:gridCol w:w="5148"/>
        <w:gridCol w:w="5220"/>
      </w:tblGrid>
      <w:tr w:rsidR="000D72AE" w:rsidRPr="004A71BD" w:rsidTr="00B7330F">
        <w:trPr>
          <w:cantSplit/>
          <w:trHeight w:val="964"/>
        </w:trPr>
        <w:tc>
          <w:tcPr>
            <w:tcW w:w="10368" w:type="dxa"/>
            <w:gridSpan w:val="2"/>
            <w:shd w:val="clear" w:color="auto" w:fill="auto"/>
            <w:vAlign w:val="center"/>
          </w:tcPr>
          <w:p w:rsidR="000D72AE" w:rsidRPr="004A71BD" w:rsidRDefault="00256F7E" w:rsidP="00412B67">
            <w:pPr>
              <w:jc w:val="center"/>
              <w:rPr>
                <w:b/>
              </w:rPr>
            </w:pPr>
            <w:r>
              <w:t xml:space="preserve">                                                                                                       </w:t>
            </w:r>
            <w:r w:rsidRPr="004A71BD">
              <w:rPr>
                <w:b/>
              </w:rPr>
              <w:t>Проект</w:t>
            </w:r>
          </w:p>
        </w:tc>
      </w:tr>
      <w:tr w:rsidR="003C4A01" w:rsidRPr="004A71BD" w:rsidTr="00883A6D">
        <w:trPr>
          <w:cantSplit/>
          <w:trHeight w:val="2163"/>
        </w:trPr>
        <w:tc>
          <w:tcPr>
            <w:tcW w:w="10368" w:type="dxa"/>
            <w:gridSpan w:val="2"/>
            <w:shd w:val="clear" w:color="auto" w:fill="auto"/>
            <w:vAlign w:val="center"/>
          </w:tcPr>
          <w:p w:rsidR="003C4A01" w:rsidRPr="004A71BD" w:rsidRDefault="003C4A01" w:rsidP="001E4998">
            <w:pPr>
              <w:jc w:val="center"/>
              <w:rPr>
                <w:b/>
              </w:rPr>
            </w:pPr>
            <w:r w:rsidRPr="004A71BD">
              <w:rPr>
                <w:b/>
              </w:rPr>
              <w:t>АДМИНИСТРАЦИЯ ПОСЕЛКА БАЛАКИРЕВО</w:t>
            </w:r>
          </w:p>
          <w:p w:rsidR="003C4A01" w:rsidRPr="004A71BD" w:rsidRDefault="003C4A01" w:rsidP="001E4998">
            <w:pPr>
              <w:jc w:val="center"/>
              <w:rPr>
                <w:b/>
              </w:rPr>
            </w:pPr>
            <w:r w:rsidRPr="004A71BD">
              <w:rPr>
                <w:b/>
              </w:rPr>
              <w:t>АЛЕКСАНДРОВСКОГО РАЙОНА</w:t>
            </w:r>
          </w:p>
          <w:p w:rsidR="003C4A01" w:rsidRPr="004A71BD" w:rsidRDefault="003C4A01" w:rsidP="001E4998">
            <w:pPr>
              <w:jc w:val="center"/>
              <w:rPr>
                <w:b/>
                <w:bCs/>
              </w:rPr>
            </w:pPr>
            <w:r w:rsidRPr="004A71BD">
              <w:rPr>
                <w:b/>
                <w:bCs/>
              </w:rPr>
              <w:t>ВЛАДИМИРСКОЙ ОБЛАСТИ</w:t>
            </w:r>
          </w:p>
          <w:p w:rsidR="003C4A01" w:rsidRPr="004A71BD" w:rsidRDefault="003C4A01" w:rsidP="001E4998">
            <w:pPr>
              <w:jc w:val="center"/>
              <w:rPr>
                <w:b/>
                <w:bCs/>
              </w:rPr>
            </w:pPr>
          </w:p>
          <w:p w:rsidR="003C4A01" w:rsidRPr="004A71BD" w:rsidRDefault="003C4A01" w:rsidP="001E4998">
            <w:pPr>
              <w:pStyle w:val="3"/>
              <w:framePr w:hSpace="0" w:wrap="auto" w:vAnchor="margin" w:hAnchor="text" w:yAlign="inline"/>
              <w:spacing w:line="240" w:lineRule="auto"/>
              <w:rPr>
                <w:sz w:val="28"/>
              </w:rPr>
            </w:pPr>
            <w:r w:rsidRPr="004A71BD">
              <w:rPr>
                <w:sz w:val="28"/>
              </w:rPr>
              <w:t>ПОСТАНОВЛЕНИЕ</w:t>
            </w:r>
          </w:p>
          <w:p w:rsidR="003C4A01" w:rsidRPr="004A71BD" w:rsidRDefault="003C4A01" w:rsidP="003C4A01">
            <w:pPr>
              <w:jc w:val="center"/>
              <w:rPr>
                <w:sz w:val="24"/>
              </w:rPr>
            </w:pPr>
          </w:p>
          <w:p w:rsidR="003C4A01" w:rsidRPr="004A71BD" w:rsidRDefault="003C4A01" w:rsidP="003C4A01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3C4A01" w:rsidRPr="004A71BD" w:rsidTr="00B7330F">
        <w:trPr>
          <w:cantSplit/>
          <w:trHeight w:val="673"/>
        </w:trPr>
        <w:tc>
          <w:tcPr>
            <w:tcW w:w="5148" w:type="dxa"/>
            <w:shd w:val="clear" w:color="auto" w:fill="auto"/>
            <w:vAlign w:val="center"/>
          </w:tcPr>
          <w:p w:rsidR="003C4A01" w:rsidRPr="004A71BD" w:rsidRDefault="001B6598" w:rsidP="001E4998">
            <w:pPr>
              <w:pStyle w:val="1"/>
              <w:jc w:val="left"/>
              <w:rPr>
                <w:b w:val="0"/>
                <w:bCs/>
                <w:sz w:val="24"/>
              </w:rPr>
            </w:pPr>
            <w:r w:rsidRPr="004A71BD">
              <w:rPr>
                <w:b w:val="0"/>
                <w:bCs/>
                <w:sz w:val="24"/>
              </w:rPr>
              <w:t xml:space="preserve">                        </w:t>
            </w:r>
            <w:r w:rsidR="004F3503" w:rsidRPr="004A71BD">
              <w:rPr>
                <w:b w:val="0"/>
                <w:bCs/>
                <w:sz w:val="24"/>
              </w:rPr>
              <w:t>О</w:t>
            </w:r>
            <w:r w:rsidR="003C4A01" w:rsidRPr="004A71BD">
              <w:rPr>
                <w:b w:val="0"/>
                <w:bCs/>
                <w:sz w:val="24"/>
              </w:rPr>
              <w:t>т</w:t>
            </w:r>
            <w:r w:rsidR="004F3503" w:rsidRPr="004A71BD">
              <w:rPr>
                <w:b w:val="0"/>
                <w:bCs/>
                <w:sz w:val="24"/>
              </w:rPr>
              <w:t xml:space="preserve"> </w:t>
            </w:r>
            <w:r w:rsidR="001E4998" w:rsidRPr="004A71BD">
              <w:rPr>
                <w:b w:val="0"/>
                <w:bCs/>
                <w:sz w:val="24"/>
              </w:rPr>
              <w:t>___________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3C4A01" w:rsidRPr="004A71BD" w:rsidRDefault="001B6598" w:rsidP="001E4998">
            <w:pPr>
              <w:pStyle w:val="1"/>
              <w:rPr>
                <w:b w:val="0"/>
                <w:bCs/>
                <w:sz w:val="24"/>
              </w:rPr>
            </w:pPr>
            <w:r w:rsidRPr="004A71BD">
              <w:rPr>
                <w:b w:val="0"/>
                <w:bCs/>
                <w:sz w:val="24"/>
              </w:rPr>
              <w:t xml:space="preserve">  </w:t>
            </w:r>
            <w:r w:rsidR="003C4A01" w:rsidRPr="004A71BD">
              <w:rPr>
                <w:b w:val="0"/>
                <w:bCs/>
                <w:sz w:val="24"/>
              </w:rPr>
              <w:t xml:space="preserve">№ </w:t>
            </w:r>
            <w:r w:rsidR="001E4998" w:rsidRPr="004A71BD">
              <w:rPr>
                <w:b w:val="0"/>
                <w:bCs/>
                <w:sz w:val="24"/>
              </w:rPr>
              <w:t>_______</w:t>
            </w:r>
          </w:p>
        </w:tc>
      </w:tr>
    </w:tbl>
    <w:p w:rsidR="00071D3F" w:rsidRPr="004A71BD" w:rsidRDefault="003C4A01" w:rsidP="003C4A01">
      <w:pPr>
        <w:rPr>
          <w:i/>
          <w:sz w:val="24"/>
          <w:szCs w:val="24"/>
        </w:rPr>
      </w:pPr>
      <w:r w:rsidRPr="004A71BD">
        <w:rPr>
          <w:i/>
          <w:sz w:val="24"/>
          <w:szCs w:val="24"/>
        </w:rPr>
        <w:t xml:space="preserve">Об утверждении </w:t>
      </w:r>
      <w:r w:rsidR="00071D3F" w:rsidRPr="004A71BD">
        <w:rPr>
          <w:i/>
          <w:sz w:val="24"/>
          <w:szCs w:val="24"/>
        </w:rPr>
        <w:t>перечня</w:t>
      </w:r>
    </w:p>
    <w:p w:rsidR="003C4A01" w:rsidRPr="004A71BD" w:rsidRDefault="00071D3F" w:rsidP="003C4A01">
      <w:pPr>
        <w:rPr>
          <w:i/>
          <w:sz w:val="24"/>
          <w:szCs w:val="24"/>
        </w:rPr>
      </w:pPr>
      <w:r w:rsidRPr="004A71BD">
        <w:rPr>
          <w:i/>
          <w:sz w:val="24"/>
          <w:szCs w:val="24"/>
        </w:rPr>
        <w:t>массовых социально-значимых услуг</w:t>
      </w:r>
    </w:p>
    <w:p w:rsidR="003C4A01" w:rsidRPr="004A71BD" w:rsidRDefault="003C4A01" w:rsidP="003C4A01">
      <w:pPr>
        <w:rPr>
          <w:i/>
          <w:sz w:val="24"/>
          <w:szCs w:val="24"/>
        </w:rPr>
      </w:pPr>
    </w:p>
    <w:p w:rsidR="003C4A01" w:rsidRPr="004A71BD" w:rsidRDefault="003C4A01" w:rsidP="003C4A01">
      <w:pPr>
        <w:rPr>
          <w:sz w:val="24"/>
          <w:szCs w:val="24"/>
        </w:rPr>
      </w:pPr>
    </w:p>
    <w:p w:rsidR="00F472B7" w:rsidRPr="004A71BD" w:rsidRDefault="00F472B7" w:rsidP="00F472B7">
      <w:pPr>
        <w:tabs>
          <w:tab w:val="left" w:pos="709"/>
          <w:tab w:val="center" w:pos="4055"/>
          <w:tab w:val="left" w:pos="6999"/>
          <w:tab w:val="left" w:pos="8364"/>
        </w:tabs>
        <w:jc w:val="both"/>
        <w:rPr>
          <w:rStyle w:val="style10"/>
        </w:rPr>
      </w:pPr>
      <w:r w:rsidRPr="004A71BD">
        <w:rPr>
          <w:rStyle w:val="style10"/>
        </w:rPr>
        <w:tab/>
        <w:t xml:space="preserve">В целях </w:t>
      </w:r>
      <w:r w:rsidR="00256F7E" w:rsidRPr="004A71BD">
        <w:rPr>
          <w:rStyle w:val="style10"/>
        </w:rPr>
        <w:t xml:space="preserve">исполнения </w:t>
      </w:r>
      <w:r w:rsidR="00071D3F" w:rsidRPr="004A71BD">
        <w:rPr>
          <w:rStyle w:val="style10"/>
        </w:rPr>
        <w:t>Указа Президента Росси</w:t>
      </w:r>
      <w:r w:rsidR="00256F7E" w:rsidRPr="004A71BD">
        <w:rPr>
          <w:rStyle w:val="style10"/>
        </w:rPr>
        <w:t xml:space="preserve">йской Федерации от 21 июля 2020г. </w:t>
      </w:r>
      <w:r w:rsidR="00071D3F" w:rsidRPr="004A71BD">
        <w:rPr>
          <w:rStyle w:val="style10"/>
        </w:rPr>
        <w:t xml:space="preserve"> № 474 «О национальных целях развития Российской Федерации на период до 2023 года», а также в рамках реализации</w:t>
      </w:r>
      <w:r w:rsidRPr="004A71BD">
        <w:rPr>
          <w:rStyle w:val="style10"/>
        </w:rPr>
        <w:t xml:space="preserve"> Федерального Закона от 27.07.2010 №210-ФЗ «Об организации предоставления государственных и муниципальных услуг»,  </w:t>
      </w:r>
    </w:p>
    <w:p w:rsidR="00F472B7" w:rsidRPr="004A71BD" w:rsidRDefault="00F472B7" w:rsidP="00F472B7">
      <w:pPr>
        <w:tabs>
          <w:tab w:val="left" w:pos="709"/>
          <w:tab w:val="center" w:pos="4055"/>
          <w:tab w:val="left" w:pos="6999"/>
          <w:tab w:val="left" w:pos="8364"/>
        </w:tabs>
        <w:jc w:val="both"/>
      </w:pPr>
    </w:p>
    <w:p w:rsidR="003C4A01" w:rsidRPr="004A71BD" w:rsidRDefault="003C4A01" w:rsidP="003C4A01">
      <w:pPr>
        <w:jc w:val="center"/>
      </w:pPr>
      <w:r w:rsidRPr="004A71BD">
        <w:rPr>
          <w:b/>
        </w:rPr>
        <w:t>ПОСТ</w:t>
      </w:r>
      <w:r w:rsidR="00B7330F" w:rsidRPr="004A71BD">
        <w:rPr>
          <w:b/>
        </w:rPr>
        <w:t>А</w:t>
      </w:r>
      <w:r w:rsidRPr="004A71BD">
        <w:rPr>
          <w:b/>
        </w:rPr>
        <w:t>НОВЛЯЮ:</w:t>
      </w:r>
    </w:p>
    <w:p w:rsidR="00B7330F" w:rsidRPr="004A71BD" w:rsidRDefault="00B7330F" w:rsidP="00B7330F">
      <w:pPr>
        <w:jc w:val="both"/>
      </w:pPr>
    </w:p>
    <w:p w:rsidR="008F6EEF" w:rsidRPr="004A71BD" w:rsidRDefault="008F6EEF" w:rsidP="008F6EEF">
      <w:pPr>
        <w:tabs>
          <w:tab w:val="center" w:pos="4055"/>
          <w:tab w:val="left" w:pos="6999"/>
          <w:tab w:val="left" w:pos="8364"/>
        </w:tabs>
        <w:ind w:firstLine="705"/>
        <w:jc w:val="both"/>
        <w:rPr>
          <w:bCs/>
        </w:rPr>
      </w:pPr>
      <w:r w:rsidRPr="004A71BD">
        <w:rPr>
          <w:bCs/>
        </w:rPr>
        <w:t>1.</w:t>
      </w:r>
      <w:r w:rsidRPr="004A71BD">
        <w:t xml:space="preserve"> </w:t>
      </w:r>
      <w:r w:rsidRPr="004A71BD">
        <w:rPr>
          <w:bCs/>
        </w:rPr>
        <w:t>Утверд</w:t>
      </w:r>
      <w:r w:rsidR="00E87244" w:rsidRPr="004A71BD">
        <w:rPr>
          <w:bCs/>
        </w:rPr>
        <w:t xml:space="preserve">ить </w:t>
      </w:r>
      <w:r w:rsidR="00256F7E" w:rsidRPr="004A71BD">
        <w:rPr>
          <w:bCs/>
        </w:rPr>
        <w:t xml:space="preserve">перечень массовых социально-значимых </w:t>
      </w:r>
      <w:r w:rsidR="00E87244" w:rsidRPr="004A71BD">
        <w:rPr>
          <w:bCs/>
        </w:rPr>
        <w:t>услуг</w:t>
      </w:r>
      <w:r w:rsidRPr="004A71BD">
        <w:rPr>
          <w:bCs/>
        </w:rPr>
        <w:t xml:space="preserve">, предоставляемых </w:t>
      </w:r>
      <w:r w:rsidR="00256F7E" w:rsidRPr="004A71BD">
        <w:rPr>
          <w:bCs/>
        </w:rPr>
        <w:t xml:space="preserve">администрацией  </w:t>
      </w:r>
      <w:r w:rsidR="002855E2">
        <w:rPr>
          <w:bCs/>
        </w:rPr>
        <w:t>поселка</w:t>
      </w:r>
      <w:r w:rsidRPr="004A71BD">
        <w:rPr>
          <w:bCs/>
        </w:rPr>
        <w:t xml:space="preserve"> </w:t>
      </w:r>
      <w:proofErr w:type="spellStart"/>
      <w:r w:rsidRPr="004A71BD">
        <w:rPr>
          <w:bCs/>
        </w:rPr>
        <w:t>Балакирево</w:t>
      </w:r>
      <w:proofErr w:type="spellEnd"/>
      <w:r w:rsidRPr="004A71BD">
        <w:rPr>
          <w:bCs/>
        </w:rPr>
        <w:t xml:space="preserve"> </w:t>
      </w:r>
      <w:r w:rsidR="00D9782D" w:rsidRPr="004A71BD">
        <w:rPr>
          <w:bCs/>
        </w:rPr>
        <w:t xml:space="preserve"> и подведомственными ей учреждениями, </w:t>
      </w:r>
      <w:r w:rsidRPr="004A71BD">
        <w:rPr>
          <w:bCs/>
        </w:rPr>
        <w:t xml:space="preserve">в соответствии с приложением </w:t>
      </w:r>
      <w:r w:rsidR="00C732D0" w:rsidRPr="004A71BD">
        <w:rPr>
          <w:bCs/>
        </w:rPr>
        <w:t xml:space="preserve"> </w:t>
      </w:r>
      <w:r w:rsidRPr="004A71BD">
        <w:rPr>
          <w:bCs/>
        </w:rPr>
        <w:t>к настоящему постановлению.</w:t>
      </w:r>
    </w:p>
    <w:p w:rsidR="008F6EEF" w:rsidRPr="004A71BD" w:rsidRDefault="00D9782D" w:rsidP="008F6EEF">
      <w:pPr>
        <w:tabs>
          <w:tab w:val="center" w:pos="4055"/>
          <w:tab w:val="left" w:pos="6999"/>
          <w:tab w:val="left" w:pos="8364"/>
        </w:tabs>
        <w:ind w:firstLine="705"/>
        <w:jc w:val="both"/>
        <w:rPr>
          <w:bCs/>
        </w:rPr>
      </w:pPr>
      <w:r w:rsidRPr="004A71BD">
        <w:rPr>
          <w:bCs/>
        </w:rPr>
        <w:t>2</w:t>
      </w:r>
      <w:r w:rsidR="008F6EEF" w:rsidRPr="004A71BD">
        <w:rPr>
          <w:bCs/>
        </w:rPr>
        <w:t xml:space="preserve">. </w:t>
      </w:r>
      <w:proofErr w:type="gramStart"/>
      <w:r w:rsidRPr="004A71BD">
        <w:rPr>
          <w:bCs/>
        </w:rPr>
        <w:t>Контроль за</w:t>
      </w:r>
      <w:proofErr w:type="gramEnd"/>
      <w:r w:rsidRPr="004A71BD">
        <w:rPr>
          <w:bCs/>
        </w:rPr>
        <w:t xml:space="preserve"> исполнением настоящего постановления оставляю за собой.</w:t>
      </w:r>
    </w:p>
    <w:p w:rsidR="008F6EEF" w:rsidRPr="004A71BD" w:rsidRDefault="008F6EEF" w:rsidP="008F6EEF">
      <w:pPr>
        <w:ind w:firstLine="360"/>
        <w:jc w:val="both"/>
      </w:pPr>
      <w:r w:rsidRPr="004A71BD">
        <w:t xml:space="preserve">    </w:t>
      </w:r>
      <w:r w:rsidR="00D9782D" w:rsidRPr="004A71BD">
        <w:rPr>
          <w:bCs/>
        </w:rPr>
        <w:t xml:space="preserve">3. </w:t>
      </w:r>
      <w:r w:rsidR="00D9782D" w:rsidRPr="004A71BD">
        <w:t>Постановление вступает в силу со дня его официального опубликования</w:t>
      </w:r>
      <w:r w:rsidRPr="004A71BD">
        <w:t>.</w:t>
      </w:r>
    </w:p>
    <w:p w:rsidR="008F6EEF" w:rsidRPr="004A71BD" w:rsidRDefault="008F6EEF" w:rsidP="008F6EEF">
      <w:pPr>
        <w:jc w:val="both"/>
      </w:pPr>
    </w:p>
    <w:p w:rsidR="008F6EEF" w:rsidRPr="004A71BD" w:rsidRDefault="008F6EEF" w:rsidP="008F6EEF">
      <w:pPr>
        <w:ind w:left="360"/>
        <w:jc w:val="both"/>
      </w:pPr>
    </w:p>
    <w:p w:rsidR="008F6EEF" w:rsidRPr="004A71BD" w:rsidRDefault="008F6EEF" w:rsidP="008F6EEF"/>
    <w:p w:rsidR="006F51DC" w:rsidRPr="004A71BD" w:rsidRDefault="008F6EEF" w:rsidP="009E4765">
      <w:pPr>
        <w:tabs>
          <w:tab w:val="left" w:pos="8460"/>
        </w:tabs>
      </w:pPr>
      <w:r w:rsidRPr="004A71BD">
        <w:t xml:space="preserve">Глава администрации                                                                             </w:t>
      </w:r>
      <w:r w:rsidR="001E4998" w:rsidRPr="004A71BD">
        <w:t xml:space="preserve">В.А. </w:t>
      </w:r>
      <w:proofErr w:type="spellStart"/>
      <w:r w:rsidR="001E4998" w:rsidRPr="004A71BD">
        <w:t>Барсков</w:t>
      </w:r>
      <w:proofErr w:type="spellEnd"/>
    </w:p>
    <w:p w:rsidR="00523ABD" w:rsidRPr="004A71BD" w:rsidRDefault="00523ABD" w:rsidP="009E4765">
      <w:pPr>
        <w:tabs>
          <w:tab w:val="left" w:pos="8460"/>
        </w:tabs>
        <w:sectPr w:rsidR="00523ABD" w:rsidRPr="004A71BD" w:rsidSect="00B7330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F51DC" w:rsidRPr="004A71BD" w:rsidRDefault="006F51DC" w:rsidP="009E4765">
      <w:pPr>
        <w:tabs>
          <w:tab w:val="left" w:pos="8460"/>
        </w:tabs>
      </w:pPr>
    </w:p>
    <w:p w:rsidR="00D9782D" w:rsidRPr="004A71BD" w:rsidRDefault="00D9782D" w:rsidP="00D9782D">
      <w:pPr>
        <w:jc w:val="right"/>
        <w:rPr>
          <w:sz w:val="24"/>
          <w:szCs w:val="24"/>
        </w:rPr>
      </w:pPr>
      <w:r w:rsidRPr="004A71BD">
        <w:rPr>
          <w:sz w:val="24"/>
          <w:szCs w:val="24"/>
        </w:rPr>
        <w:t xml:space="preserve"> </w:t>
      </w:r>
      <w:r w:rsidR="000D6057" w:rsidRPr="004A71BD">
        <w:rPr>
          <w:sz w:val="24"/>
          <w:szCs w:val="24"/>
        </w:rPr>
        <w:t xml:space="preserve">                                                             </w:t>
      </w:r>
      <w:r w:rsidRPr="004A71BD">
        <w:rPr>
          <w:sz w:val="24"/>
          <w:szCs w:val="24"/>
        </w:rPr>
        <w:t xml:space="preserve">                          </w:t>
      </w:r>
      <w:r w:rsidR="000D6057" w:rsidRPr="004A71BD">
        <w:rPr>
          <w:sz w:val="24"/>
          <w:szCs w:val="24"/>
        </w:rPr>
        <w:t>Приложение</w:t>
      </w:r>
      <w:r w:rsidR="0026531C" w:rsidRPr="004A71BD">
        <w:rPr>
          <w:sz w:val="24"/>
          <w:szCs w:val="24"/>
        </w:rPr>
        <w:t xml:space="preserve"> </w:t>
      </w:r>
    </w:p>
    <w:p w:rsidR="000D6057" w:rsidRPr="004A71BD" w:rsidRDefault="00D9782D" w:rsidP="00D9782D">
      <w:pPr>
        <w:jc w:val="right"/>
        <w:rPr>
          <w:sz w:val="24"/>
          <w:szCs w:val="24"/>
        </w:rPr>
      </w:pPr>
      <w:r w:rsidRPr="004A71B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0D6057" w:rsidRPr="004A71BD">
        <w:rPr>
          <w:sz w:val="24"/>
          <w:szCs w:val="24"/>
        </w:rPr>
        <w:t xml:space="preserve">к постановлению </w:t>
      </w:r>
    </w:p>
    <w:p w:rsidR="000D6057" w:rsidRPr="004A71BD" w:rsidRDefault="000D6057" w:rsidP="00D9782D">
      <w:pPr>
        <w:jc w:val="right"/>
        <w:rPr>
          <w:sz w:val="24"/>
          <w:szCs w:val="24"/>
        </w:rPr>
      </w:pPr>
      <w:r w:rsidRPr="004A71BD">
        <w:rPr>
          <w:sz w:val="24"/>
          <w:szCs w:val="24"/>
        </w:rPr>
        <w:t xml:space="preserve">                                                             </w:t>
      </w:r>
      <w:r w:rsidR="00F472B7" w:rsidRPr="004A71BD">
        <w:rPr>
          <w:sz w:val="24"/>
          <w:szCs w:val="24"/>
        </w:rPr>
        <w:t xml:space="preserve">                                                         </w:t>
      </w:r>
      <w:r w:rsidR="003D0EE8" w:rsidRPr="004A71BD">
        <w:rPr>
          <w:sz w:val="24"/>
          <w:szCs w:val="24"/>
        </w:rPr>
        <w:tab/>
      </w:r>
      <w:r w:rsidR="003D0EE8" w:rsidRPr="004A71BD">
        <w:rPr>
          <w:sz w:val="24"/>
          <w:szCs w:val="24"/>
        </w:rPr>
        <w:tab/>
      </w:r>
      <w:r w:rsidR="003D0EE8" w:rsidRPr="004A71BD">
        <w:rPr>
          <w:sz w:val="24"/>
          <w:szCs w:val="24"/>
        </w:rPr>
        <w:tab/>
      </w:r>
      <w:r w:rsidR="003D0EE8" w:rsidRPr="004A71BD">
        <w:rPr>
          <w:sz w:val="24"/>
          <w:szCs w:val="24"/>
        </w:rPr>
        <w:tab/>
      </w:r>
      <w:r w:rsidR="003D0EE8" w:rsidRPr="004A71BD">
        <w:rPr>
          <w:sz w:val="24"/>
          <w:szCs w:val="24"/>
        </w:rPr>
        <w:tab/>
        <w:t xml:space="preserve">      </w:t>
      </w:r>
      <w:r w:rsidRPr="004A71BD">
        <w:rPr>
          <w:sz w:val="24"/>
          <w:szCs w:val="24"/>
        </w:rPr>
        <w:t xml:space="preserve">администрации </w:t>
      </w:r>
      <w:proofErr w:type="spellStart"/>
      <w:r w:rsidRPr="004A71BD">
        <w:rPr>
          <w:sz w:val="24"/>
          <w:szCs w:val="24"/>
        </w:rPr>
        <w:t>п</w:t>
      </w:r>
      <w:proofErr w:type="gramStart"/>
      <w:r w:rsidR="00CB278F" w:rsidRPr="004A71BD">
        <w:rPr>
          <w:sz w:val="24"/>
          <w:szCs w:val="24"/>
        </w:rPr>
        <w:t>.</w:t>
      </w:r>
      <w:r w:rsidRPr="004A71BD">
        <w:rPr>
          <w:sz w:val="24"/>
          <w:szCs w:val="24"/>
        </w:rPr>
        <w:t>Б</w:t>
      </w:r>
      <w:proofErr w:type="gramEnd"/>
      <w:r w:rsidRPr="004A71BD">
        <w:rPr>
          <w:sz w:val="24"/>
          <w:szCs w:val="24"/>
        </w:rPr>
        <w:t>алакирево</w:t>
      </w:r>
      <w:proofErr w:type="spellEnd"/>
    </w:p>
    <w:p w:rsidR="000D6057" w:rsidRPr="004A71BD" w:rsidRDefault="000D6057" w:rsidP="00D9782D">
      <w:pPr>
        <w:jc w:val="right"/>
        <w:rPr>
          <w:sz w:val="24"/>
          <w:szCs w:val="24"/>
        </w:rPr>
      </w:pPr>
      <w:r w:rsidRPr="004A71BD">
        <w:rPr>
          <w:sz w:val="24"/>
          <w:szCs w:val="24"/>
        </w:rPr>
        <w:t xml:space="preserve">                                                                </w:t>
      </w:r>
      <w:r w:rsidR="00D9782D" w:rsidRPr="004A71BD">
        <w:rPr>
          <w:sz w:val="24"/>
          <w:szCs w:val="24"/>
        </w:rPr>
        <w:t xml:space="preserve">                          </w:t>
      </w:r>
      <w:r w:rsidR="00E64BBB" w:rsidRPr="004A71BD">
        <w:rPr>
          <w:sz w:val="24"/>
          <w:szCs w:val="24"/>
        </w:rPr>
        <w:t xml:space="preserve">от </w:t>
      </w:r>
      <w:r w:rsidR="001E4998" w:rsidRPr="004A71BD">
        <w:rPr>
          <w:sz w:val="24"/>
          <w:szCs w:val="24"/>
        </w:rPr>
        <w:t>_____________</w:t>
      </w:r>
      <w:r w:rsidR="00E64BBB" w:rsidRPr="004A71BD">
        <w:rPr>
          <w:sz w:val="24"/>
          <w:szCs w:val="24"/>
        </w:rPr>
        <w:t xml:space="preserve"> </w:t>
      </w:r>
      <w:r w:rsidRPr="004A71BD">
        <w:rPr>
          <w:sz w:val="24"/>
          <w:szCs w:val="24"/>
        </w:rPr>
        <w:t>№</w:t>
      </w:r>
      <w:r w:rsidR="00E64BBB" w:rsidRPr="004A71BD">
        <w:rPr>
          <w:sz w:val="24"/>
          <w:szCs w:val="24"/>
        </w:rPr>
        <w:t xml:space="preserve"> </w:t>
      </w:r>
      <w:r w:rsidR="001E4998" w:rsidRPr="004A71BD">
        <w:rPr>
          <w:sz w:val="24"/>
          <w:szCs w:val="24"/>
        </w:rPr>
        <w:t>________</w:t>
      </w:r>
    </w:p>
    <w:p w:rsidR="000D6057" w:rsidRPr="004A71BD" w:rsidRDefault="000D6057" w:rsidP="000D6057">
      <w:pPr>
        <w:jc w:val="both"/>
      </w:pPr>
    </w:p>
    <w:p w:rsidR="00754599" w:rsidRPr="004A71BD" w:rsidRDefault="00754599" w:rsidP="000D6057">
      <w:pPr>
        <w:jc w:val="center"/>
        <w:rPr>
          <w:b/>
          <w:bCs/>
        </w:rPr>
      </w:pPr>
      <w:r w:rsidRPr="004A71BD">
        <w:rPr>
          <w:b/>
          <w:bCs/>
        </w:rPr>
        <w:t>Перечень</w:t>
      </w:r>
    </w:p>
    <w:p w:rsidR="00754599" w:rsidRPr="004A71BD" w:rsidRDefault="00754599" w:rsidP="000D6057">
      <w:pPr>
        <w:jc w:val="center"/>
        <w:rPr>
          <w:b/>
          <w:bCs/>
        </w:rPr>
      </w:pPr>
      <w:r w:rsidRPr="004A71BD">
        <w:rPr>
          <w:b/>
          <w:bCs/>
        </w:rPr>
        <w:t xml:space="preserve"> массовых социально-значимых услуг,</w:t>
      </w:r>
    </w:p>
    <w:p w:rsidR="008F6EEF" w:rsidRPr="004A71BD" w:rsidRDefault="00754599" w:rsidP="000D6057">
      <w:pPr>
        <w:jc w:val="center"/>
        <w:rPr>
          <w:b/>
        </w:rPr>
      </w:pPr>
      <w:r w:rsidRPr="004A71BD">
        <w:rPr>
          <w:b/>
          <w:bCs/>
        </w:rPr>
        <w:t xml:space="preserve"> </w:t>
      </w:r>
      <w:proofErr w:type="gramStart"/>
      <w:r w:rsidRPr="004A71BD">
        <w:rPr>
          <w:b/>
          <w:bCs/>
        </w:rPr>
        <w:t>предоставляемых</w:t>
      </w:r>
      <w:proofErr w:type="gramEnd"/>
      <w:r w:rsidRPr="004A71BD">
        <w:rPr>
          <w:b/>
          <w:bCs/>
        </w:rPr>
        <w:t xml:space="preserve"> администрацией  </w:t>
      </w:r>
      <w:r w:rsidR="008B2964">
        <w:rPr>
          <w:b/>
          <w:bCs/>
        </w:rPr>
        <w:t>поселка</w:t>
      </w:r>
      <w:r w:rsidRPr="004A71BD">
        <w:rPr>
          <w:b/>
          <w:bCs/>
        </w:rPr>
        <w:t xml:space="preserve"> </w:t>
      </w:r>
      <w:proofErr w:type="spellStart"/>
      <w:r w:rsidRPr="004A71BD">
        <w:rPr>
          <w:b/>
          <w:bCs/>
        </w:rPr>
        <w:t>Балакирево</w:t>
      </w:r>
      <w:proofErr w:type="spellEnd"/>
      <w:r w:rsidRPr="004A71BD">
        <w:rPr>
          <w:b/>
          <w:bCs/>
        </w:rPr>
        <w:t xml:space="preserve">  и подведомственными ей учреждениями</w:t>
      </w:r>
    </w:p>
    <w:tbl>
      <w:tblPr>
        <w:tblW w:w="14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5528"/>
        <w:gridCol w:w="3261"/>
        <w:gridCol w:w="2693"/>
        <w:gridCol w:w="2519"/>
      </w:tblGrid>
      <w:tr w:rsidR="00523ABD" w:rsidRPr="004A71BD" w:rsidTr="002E29E8">
        <w:trPr>
          <w:jc w:val="center"/>
        </w:trPr>
        <w:tc>
          <w:tcPr>
            <w:tcW w:w="849" w:type="dxa"/>
          </w:tcPr>
          <w:p w:rsidR="008F6EEF" w:rsidRPr="004A71BD" w:rsidRDefault="008F6EEF" w:rsidP="006A1CA3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 xml:space="preserve">N </w:t>
            </w:r>
            <w:proofErr w:type="spellStart"/>
            <w:proofErr w:type="gramStart"/>
            <w:r w:rsidRPr="004A71BD">
              <w:t>п</w:t>
            </w:r>
            <w:proofErr w:type="spellEnd"/>
            <w:proofErr w:type="gramEnd"/>
            <w:r w:rsidRPr="004A71BD">
              <w:t>/</w:t>
            </w:r>
            <w:proofErr w:type="spellStart"/>
            <w:r w:rsidRPr="004A71BD">
              <w:t>п</w:t>
            </w:r>
            <w:proofErr w:type="spellEnd"/>
          </w:p>
        </w:tc>
        <w:tc>
          <w:tcPr>
            <w:tcW w:w="5528" w:type="dxa"/>
          </w:tcPr>
          <w:p w:rsidR="008F6EEF" w:rsidRPr="004A71BD" w:rsidRDefault="008F6EEF" w:rsidP="00C732D0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Наименование слуги</w:t>
            </w:r>
          </w:p>
        </w:tc>
        <w:tc>
          <w:tcPr>
            <w:tcW w:w="3261" w:type="dxa"/>
          </w:tcPr>
          <w:p w:rsidR="00C732D0" w:rsidRPr="004A71BD" w:rsidRDefault="00C732D0" w:rsidP="006A1CA3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 xml:space="preserve">Уровень </w:t>
            </w:r>
          </w:p>
          <w:p w:rsidR="008F6EEF" w:rsidRPr="004A71BD" w:rsidRDefault="00C732D0" w:rsidP="006A1CA3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оказания услуги</w:t>
            </w:r>
          </w:p>
        </w:tc>
        <w:tc>
          <w:tcPr>
            <w:tcW w:w="2693" w:type="dxa"/>
          </w:tcPr>
          <w:p w:rsidR="008F6EEF" w:rsidRPr="004A71BD" w:rsidRDefault="00C732D0" w:rsidP="001027DE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Электронный формат</w:t>
            </w:r>
          </w:p>
        </w:tc>
        <w:tc>
          <w:tcPr>
            <w:tcW w:w="2519" w:type="dxa"/>
          </w:tcPr>
          <w:p w:rsidR="008F6EEF" w:rsidRPr="004A71BD" w:rsidRDefault="00C732D0" w:rsidP="001027DE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Очередность перевода услуги в электронный формат</w:t>
            </w:r>
          </w:p>
        </w:tc>
      </w:tr>
      <w:tr w:rsidR="00C56AC5" w:rsidRPr="004A71BD" w:rsidTr="002E29E8">
        <w:trPr>
          <w:jc w:val="center"/>
        </w:trPr>
        <w:tc>
          <w:tcPr>
            <w:tcW w:w="849" w:type="dxa"/>
          </w:tcPr>
          <w:p w:rsidR="00C56AC5" w:rsidRPr="004A71BD" w:rsidRDefault="0035306F" w:rsidP="0035306F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center"/>
              <w:outlineLvl w:val="1"/>
            </w:pPr>
            <w:r w:rsidRPr="004A71BD">
              <w:t>1</w:t>
            </w:r>
          </w:p>
        </w:tc>
        <w:tc>
          <w:tcPr>
            <w:tcW w:w="5528" w:type="dxa"/>
          </w:tcPr>
          <w:p w:rsidR="00C56AC5" w:rsidRPr="004A71BD" w:rsidRDefault="00C56AC5" w:rsidP="00E14DAF">
            <w:pPr>
              <w:autoSpaceDE w:val="0"/>
              <w:autoSpaceDN w:val="0"/>
              <w:adjustRightInd w:val="0"/>
              <w:jc w:val="both"/>
              <w:outlineLvl w:val="1"/>
            </w:pPr>
            <w:r w:rsidRPr="004A71BD"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261" w:type="dxa"/>
          </w:tcPr>
          <w:p w:rsidR="00C56AC5" w:rsidRPr="004A71BD" w:rsidRDefault="0035306F" w:rsidP="0035306F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C56AC5" w:rsidRPr="004A71BD" w:rsidRDefault="0035306F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C56AC5" w:rsidRPr="004A71BD" w:rsidRDefault="0035306F" w:rsidP="00867587">
            <w:pPr>
              <w:numPr>
                <w:ilvl w:val="0"/>
                <w:numId w:val="9"/>
              </w:numPr>
              <w:jc w:val="both"/>
            </w:pPr>
            <w:r w:rsidRPr="004A71BD">
              <w:rPr>
                <w:color w:val="000000"/>
              </w:rPr>
              <w:t>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867587" w:rsidP="00062E92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both"/>
              <w:outlineLvl w:val="1"/>
            </w:pPr>
            <w:r w:rsidRPr="004A71BD">
              <w:t>2</w:t>
            </w:r>
          </w:p>
        </w:tc>
        <w:tc>
          <w:tcPr>
            <w:tcW w:w="5528" w:type="dxa"/>
          </w:tcPr>
          <w:p w:rsidR="00867587" w:rsidRPr="004A71BD" w:rsidRDefault="00867587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4A71BD">
              <w:t>Выдача градостроительного плана земельного участка</w:t>
            </w:r>
          </w:p>
        </w:tc>
        <w:tc>
          <w:tcPr>
            <w:tcW w:w="3261" w:type="dxa"/>
          </w:tcPr>
          <w:p w:rsidR="00867587" w:rsidRPr="004A71BD" w:rsidRDefault="00867587" w:rsidP="006F0595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867587" w:rsidP="00867587">
            <w:pPr>
              <w:numPr>
                <w:ilvl w:val="0"/>
                <w:numId w:val="15"/>
              </w:numPr>
              <w:jc w:val="both"/>
            </w:pPr>
            <w:r w:rsidRPr="004A71BD">
              <w:rPr>
                <w:color w:val="000000"/>
              </w:rPr>
              <w:t>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867587" w:rsidP="00062E92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both"/>
              <w:outlineLvl w:val="1"/>
            </w:pPr>
            <w:r w:rsidRPr="004A71BD">
              <w:t>3</w:t>
            </w:r>
          </w:p>
        </w:tc>
        <w:tc>
          <w:tcPr>
            <w:tcW w:w="5528" w:type="dxa"/>
          </w:tcPr>
          <w:p w:rsidR="00867587" w:rsidRPr="004A71BD" w:rsidRDefault="00867587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4A71BD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61" w:type="dxa"/>
          </w:tcPr>
          <w:p w:rsidR="00867587" w:rsidRPr="004A71BD" w:rsidRDefault="00867587" w:rsidP="006F0595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867587" w:rsidP="00867587">
            <w:pPr>
              <w:numPr>
                <w:ilvl w:val="0"/>
                <w:numId w:val="16"/>
              </w:numPr>
              <w:jc w:val="both"/>
            </w:pPr>
            <w:r w:rsidRPr="004A71BD">
              <w:rPr>
                <w:color w:val="000000"/>
              </w:rPr>
              <w:t>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867587" w:rsidP="00062E92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both"/>
              <w:outlineLvl w:val="1"/>
            </w:pPr>
            <w:r w:rsidRPr="004A71BD">
              <w:t>5.</w:t>
            </w:r>
          </w:p>
        </w:tc>
        <w:tc>
          <w:tcPr>
            <w:tcW w:w="5528" w:type="dxa"/>
          </w:tcPr>
          <w:p w:rsidR="00867587" w:rsidRPr="004A71BD" w:rsidRDefault="00867587" w:rsidP="00062E92">
            <w:pPr>
              <w:autoSpaceDE w:val="0"/>
              <w:autoSpaceDN w:val="0"/>
              <w:adjustRightInd w:val="0"/>
              <w:jc w:val="both"/>
              <w:outlineLvl w:val="1"/>
            </w:pPr>
            <w:r w:rsidRPr="004A71BD"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  <w:p w:rsidR="00867587" w:rsidRPr="004A71BD" w:rsidRDefault="00867587" w:rsidP="00523AB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261" w:type="dxa"/>
          </w:tcPr>
          <w:p w:rsidR="00867587" w:rsidRPr="004A71BD" w:rsidRDefault="00867587" w:rsidP="006F0595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867587" w:rsidP="00867587">
            <w:r w:rsidRPr="004A71BD">
              <w:rPr>
                <w:color w:val="000000"/>
              </w:rPr>
              <w:t xml:space="preserve">      1  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867587" w:rsidP="00B93C64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both"/>
              <w:outlineLvl w:val="1"/>
            </w:pPr>
            <w:r w:rsidRPr="004A71BD">
              <w:t>6.</w:t>
            </w:r>
          </w:p>
        </w:tc>
        <w:tc>
          <w:tcPr>
            <w:tcW w:w="5528" w:type="dxa"/>
          </w:tcPr>
          <w:p w:rsidR="00867587" w:rsidRPr="004A71BD" w:rsidRDefault="00867587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4A71BD"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261" w:type="dxa"/>
          </w:tcPr>
          <w:p w:rsidR="00867587" w:rsidRPr="004A71BD" w:rsidRDefault="00867587" w:rsidP="006F0595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867587" w:rsidP="006F0595">
            <w:r w:rsidRPr="004A71BD">
              <w:rPr>
                <w:color w:val="000000"/>
              </w:rPr>
              <w:t xml:space="preserve">      1  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867587" w:rsidP="00B93C64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both"/>
              <w:outlineLvl w:val="1"/>
            </w:pPr>
            <w:r w:rsidRPr="004A71BD">
              <w:lastRenderedPageBreak/>
              <w:t>7.</w:t>
            </w:r>
          </w:p>
        </w:tc>
        <w:tc>
          <w:tcPr>
            <w:tcW w:w="5528" w:type="dxa"/>
          </w:tcPr>
          <w:p w:rsidR="00867587" w:rsidRPr="004A71BD" w:rsidRDefault="00867587" w:rsidP="00B93C6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4A71BD">
              <w:rPr>
                <w:bCs/>
              </w:rPr>
              <w:t>Установление сервитута (публичного сервитута в отношении земельного участка, находящегося в государственной или муниципальной собственности земельного участка, собственность на который не разграничена</w:t>
            </w:r>
            <w:proofErr w:type="gramEnd"/>
          </w:p>
        </w:tc>
        <w:tc>
          <w:tcPr>
            <w:tcW w:w="3261" w:type="dxa"/>
          </w:tcPr>
          <w:p w:rsidR="00867587" w:rsidRPr="004A71BD" w:rsidRDefault="00867587" w:rsidP="006F0595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867587" w:rsidP="00867587">
            <w:pPr>
              <w:numPr>
                <w:ilvl w:val="0"/>
                <w:numId w:val="14"/>
              </w:numPr>
              <w:jc w:val="both"/>
            </w:pPr>
            <w:r w:rsidRPr="004A71BD">
              <w:rPr>
                <w:color w:val="000000"/>
              </w:rPr>
              <w:t>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867587" w:rsidP="0040397E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both"/>
              <w:outlineLvl w:val="1"/>
            </w:pPr>
            <w:r w:rsidRPr="004A71BD">
              <w:t>8.</w:t>
            </w:r>
          </w:p>
        </w:tc>
        <w:tc>
          <w:tcPr>
            <w:tcW w:w="5528" w:type="dxa"/>
          </w:tcPr>
          <w:p w:rsidR="00867587" w:rsidRPr="004A71BD" w:rsidRDefault="00867587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4A71BD"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261" w:type="dxa"/>
          </w:tcPr>
          <w:p w:rsidR="00867587" w:rsidRPr="004A71BD" w:rsidRDefault="00867587" w:rsidP="006F0595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867587" w:rsidP="006F0595">
            <w:r w:rsidRPr="004A71BD">
              <w:rPr>
                <w:color w:val="000000"/>
              </w:rPr>
              <w:t xml:space="preserve">      1  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867587" w:rsidP="00CB6F5A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both"/>
              <w:outlineLvl w:val="1"/>
            </w:pPr>
            <w:r w:rsidRPr="004A71BD">
              <w:t>9</w:t>
            </w:r>
          </w:p>
        </w:tc>
        <w:tc>
          <w:tcPr>
            <w:tcW w:w="5528" w:type="dxa"/>
          </w:tcPr>
          <w:p w:rsidR="00867587" w:rsidRPr="004A71BD" w:rsidRDefault="00867587" w:rsidP="00CB6F5A">
            <w:pPr>
              <w:autoSpaceDE w:val="0"/>
              <w:autoSpaceDN w:val="0"/>
              <w:adjustRightInd w:val="0"/>
              <w:jc w:val="both"/>
              <w:outlineLvl w:val="1"/>
            </w:pPr>
            <w:r w:rsidRPr="004A71BD"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261" w:type="dxa"/>
          </w:tcPr>
          <w:p w:rsidR="00867587" w:rsidRPr="004A71BD" w:rsidRDefault="00867587" w:rsidP="006F0595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867587" w:rsidP="006F0595">
            <w:r w:rsidRPr="004A71BD">
              <w:rPr>
                <w:color w:val="000000"/>
              </w:rPr>
              <w:t xml:space="preserve">      1  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867587" w:rsidP="002E29E8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both"/>
              <w:outlineLvl w:val="1"/>
            </w:pPr>
            <w:r w:rsidRPr="004A71BD">
              <w:t>10.</w:t>
            </w:r>
          </w:p>
        </w:tc>
        <w:tc>
          <w:tcPr>
            <w:tcW w:w="5528" w:type="dxa"/>
          </w:tcPr>
          <w:p w:rsidR="00867587" w:rsidRPr="004A71BD" w:rsidRDefault="00867587" w:rsidP="00777FFE">
            <w:pPr>
              <w:widowControl w:val="0"/>
              <w:autoSpaceDE w:val="0"/>
              <w:autoSpaceDN w:val="0"/>
              <w:adjustRightInd w:val="0"/>
              <w:jc w:val="both"/>
            </w:pPr>
            <w:r w:rsidRPr="004A71BD"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261" w:type="dxa"/>
          </w:tcPr>
          <w:p w:rsidR="00867587" w:rsidRPr="004A71BD" w:rsidRDefault="00867587" w:rsidP="006F0595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867587" w:rsidP="006F0595">
            <w:r w:rsidRPr="004A71BD">
              <w:rPr>
                <w:color w:val="000000"/>
              </w:rPr>
              <w:t xml:space="preserve">      1  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867587" w:rsidP="004E3B51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both"/>
              <w:outlineLvl w:val="1"/>
            </w:pPr>
            <w:r w:rsidRPr="004A71BD">
              <w:t>11.</w:t>
            </w:r>
          </w:p>
        </w:tc>
        <w:tc>
          <w:tcPr>
            <w:tcW w:w="5528" w:type="dxa"/>
          </w:tcPr>
          <w:p w:rsidR="00867587" w:rsidRPr="004A71BD" w:rsidRDefault="00867587" w:rsidP="00523ABD">
            <w:pPr>
              <w:autoSpaceDE w:val="0"/>
              <w:autoSpaceDN w:val="0"/>
              <w:adjustRightInd w:val="0"/>
              <w:jc w:val="both"/>
              <w:outlineLvl w:val="1"/>
            </w:pPr>
            <w:hyperlink r:id="rId6" w:tgtFrame="_blank" w:history="1">
              <w:r w:rsidRPr="004A71BD">
                <w:rPr>
                  <w:rStyle w:val="aa"/>
                  <w:color w:val="000000" w:themeColor="text1"/>
                  <w:u w:val="none"/>
                </w:rPr>
                <w:t>Согласование проведения переустройства и (или) перепланировки помещения в многоквартирном доме»</w:t>
              </w:r>
            </w:hyperlink>
          </w:p>
        </w:tc>
        <w:tc>
          <w:tcPr>
            <w:tcW w:w="3261" w:type="dxa"/>
          </w:tcPr>
          <w:p w:rsidR="00867587" w:rsidRPr="004A71BD" w:rsidRDefault="00867587" w:rsidP="006F0595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867587" w:rsidP="006F0595">
            <w:r w:rsidRPr="004A71BD">
              <w:rPr>
                <w:color w:val="000000"/>
              </w:rPr>
              <w:t xml:space="preserve">      1  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867587" w:rsidP="00762026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both"/>
              <w:outlineLvl w:val="1"/>
            </w:pPr>
            <w:r w:rsidRPr="004A71BD">
              <w:t>12.</w:t>
            </w:r>
          </w:p>
        </w:tc>
        <w:tc>
          <w:tcPr>
            <w:tcW w:w="5528" w:type="dxa"/>
          </w:tcPr>
          <w:p w:rsidR="00867587" w:rsidRPr="004A71BD" w:rsidRDefault="00867587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4A71BD"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261" w:type="dxa"/>
          </w:tcPr>
          <w:p w:rsidR="00867587" w:rsidRPr="004A71BD" w:rsidRDefault="00867587" w:rsidP="006F0595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867587" w:rsidP="006F0595">
            <w:r w:rsidRPr="004A71BD">
              <w:rPr>
                <w:color w:val="000000"/>
              </w:rPr>
              <w:t xml:space="preserve">      1  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867587" w:rsidP="00C376BB">
            <w:p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4A71BD">
              <w:t>13.</w:t>
            </w:r>
          </w:p>
        </w:tc>
        <w:tc>
          <w:tcPr>
            <w:tcW w:w="5528" w:type="dxa"/>
          </w:tcPr>
          <w:p w:rsidR="00867587" w:rsidRPr="004A71BD" w:rsidRDefault="00867587" w:rsidP="00523ABD">
            <w:pPr>
              <w:autoSpaceDE w:val="0"/>
              <w:autoSpaceDN w:val="0"/>
              <w:adjustRightInd w:val="0"/>
              <w:jc w:val="both"/>
              <w:outlineLvl w:val="1"/>
            </w:pPr>
            <w:proofErr w:type="gramStart"/>
            <w:r w:rsidRPr="004A71BD">
              <w:t xml:space="preserve">Выдача разрешения на строительство объекта капитального строительства (в том числе внесение изменений в разрешение на </w:t>
            </w:r>
            <w:r w:rsidRPr="004A71BD">
              <w:lastRenderedPageBreak/>
              <w:t>строительство объекта капитального строительства в связи с продлением срока действия такого разрешения</w:t>
            </w:r>
            <w:proofErr w:type="gramEnd"/>
          </w:p>
        </w:tc>
        <w:tc>
          <w:tcPr>
            <w:tcW w:w="3261" w:type="dxa"/>
          </w:tcPr>
          <w:p w:rsidR="00867587" w:rsidRPr="004A71BD" w:rsidRDefault="00867587" w:rsidP="006F0595">
            <w:pPr>
              <w:jc w:val="center"/>
            </w:pPr>
            <w:r w:rsidRPr="004A71BD">
              <w:lastRenderedPageBreak/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867587" w:rsidP="003A1134">
            <w:pPr>
              <w:numPr>
                <w:ilvl w:val="0"/>
                <w:numId w:val="17"/>
              </w:numPr>
            </w:pPr>
            <w:r w:rsidRPr="004A71BD">
              <w:rPr>
                <w:color w:val="000000"/>
              </w:rPr>
              <w:t xml:space="preserve"> 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3A1134" w:rsidP="003A1134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both"/>
              <w:outlineLvl w:val="1"/>
            </w:pPr>
            <w:r w:rsidRPr="004A71BD">
              <w:lastRenderedPageBreak/>
              <w:t>14.</w:t>
            </w:r>
          </w:p>
        </w:tc>
        <w:tc>
          <w:tcPr>
            <w:tcW w:w="5528" w:type="dxa"/>
          </w:tcPr>
          <w:p w:rsidR="00867587" w:rsidRPr="004A71BD" w:rsidRDefault="003A1134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4A71BD">
              <w:t>Выдача разрешения на ввод объекта в эксплуатацию</w:t>
            </w:r>
          </w:p>
        </w:tc>
        <w:tc>
          <w:tcPr>
            <w:tcW w:w="3261" w:type="dxa"/>
          </w:tcPr>
          <w:p w:rsidR="00867587" w:rsidRPr="004A71BD" w:rsidRDefault="00867587" w:rsidP="006F0595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867587" w:rsidP="00EC5382">
            <w:pPr>
              <w:numPr>
                <w:ilvl w:val="0"/>
                <w:numId w:val="18"/>
              </w:numPr>
            </w:pPr>
            <w:r w:rsidRPr="004A71BD">
              <w:rPr>
                <w:color w:val="000000"/>
              </w:rPr>
              <w:t xml:space="preserve"> 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EC5382" w:rsidP="00EC5382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both"/>
              <w:outlineLvl w:val="1"/>
            </w:pPr>
            <w:r w:rsidRPr="004A71BD">
              <w:t>15.</w:t>
            </w:r>
          </w:p>
        </w:tc>
        <w:tc>
          <w:tcPr>
            <w:tcW w:w="5528" w:type="dxa"/>
          </w:tcPr>
          <w:p w:rsidR="00867587" w:rsidRPr="004A71BD" w:rsidRDefault="00EC5382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4A71BD">
              <w:rPr>
                <w:color w:val="000000" w:themeColor="text1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261" w:type="dxa"/>
          </w:tcPr>
          <w:p w:rsidR="00867587" w:rsidRPr="004A71BD" w:rsidRDefault="00867587" w:rsidP="006F0595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867587" w:rsidP="00054096">
            <w:pPr>
              <w:numPr>
                <w:ilvl w:val="0"/>
                <w:numId w:val="19"/>
              </w:numPr>
            </w:pPr>
            <w:r w:rsidRPr="004A71BD">
              <w:rPr>
                <w:color w:val="000000"/>
              </w:rPr>
              <w:t xml:space="preserve"> 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054096" w:rsidP="00054096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both"/>
              <w:outlineLvl w:val="1"/>
            </w:pPr>
            <w:r w:rsidRPr="004A71BD">
              <w:t>16.</w:t>
            </w:r>
          </w:p>
        </w:tc>
        <w:tc>
          <w:tcPr>
            <w:tcW w:w="5528" w:type="dxa"/>
          </w:tcPr>
          <w:p w:rsidR="00054096" w:rsidRPr="004A71BD" w:rsidRDefault="00054096" w:rsidP="00054096">
            <w:pPr>
              <w:autoSpaceDE w:val="0"/>
              <w:autoSpaceDN w:val="0"/>
              <w:adjustRightInd w:val="0"/>
            </w:pPr>
            <w:r w:rsidRPr="004A71BD">
              <w:t>Постановка граждан на учет в качестве лиц, имеющих право на предоставление земельных</w:t>
            </w:r>
          </w:p>
          <w:p w:rsidR="00054096" w:rsidRPr="004A71BD" w:rsidRDefault="00054096" w:rsidP="00054096">
            <w:r w:rsidRPr="004A71BD">
              <w:t>участков в собственность бесплатно</w:t>
            </w:r>
          </w:p>
          <w:p w:rsidR="00867587" w:rsidRPr="004A71BD" w:rsidRDefault="00867587" w:rsidP="00523AB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261" w:type="dxa"/>
          </w:tcPr>
          <w:p w:rsidR="00867587" w:rsidRPr="004A71BD" w:rsidRDefault="00867587" w:rsidP="006F0595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2A61AA" w:rsidP="002A61AA">
            <w:pPr>
              <w:ind w:left="405"/>
            </w:pPr>
            <w:r>
              <w:rPr>
                <w:color w:val="000000"/>
              </w:rPr>
              <w:t>2</w:t>
            </w:r>
            <w:r w:rsidR="00867587" w:rsidRPr="004A71BD">
              <w:rPr>
                <w:color w:val="000000"/>
              </w:rPr>
              <w:t xml:space="preserve"> 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6A0552" w:rsidP="006A0552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both"/>
              <w:outlineLvl w:val="1"/>
            </w:pPr>
            <w:r w:rsidRPr="004A71BD">
              <w:t>17.</w:t>
            </w:r>
          </w:p>
        </w:tc>
        <w:tc>
          <w:tcPr>
            <w:tcW w:w="5528" w:type="dxa"/>
          </w:tcPr>
          <w:p w:rsidR="00867587" w:rsidRPr="004A71BD" w:rsidRDefault="006A0552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4A71BD">
              <w:t>Предварительное согласование предоставления земельного участка</w:t>
            </w:r>
          </w:p>
        </w:tc>
        <w:tc>
          <w:tcPr>
            <w:tcW w:w="3261" w:type="dxa"/>
          </w:tcPr>
          <w:p w:rsidR="00867587" w:rsidRPr="004A71BD" w:rsidRDefault="00867587" w:rsidP="006F0595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2A61AA" w:rsidP="002A61AA">
            <w:pPr>
              <w:ind w:left="405"/>
            </w:pPr>
            <w:r>
              <w:rPr>
                <w:color w:val="000000"/>
              </w:rPr>
              <w:t>2</w:t>
            </w:r>
            <w:r w:rsidR="00867587" w:rsidRPr="004A71BD">
              <w:rPr>
                <w:color w:val="000000"/>
              </w:rPr>
              <w:t xml:space="preserve"> 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AA2627" w:rsidP="00AA2627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both"/>
              <w:outlineLvl w:val="1"/>
            </w:pPr>
            <w:r w:rsidRPr="004A71BD">
              <w:t>18.</w:t>
            </w:r>
          </w:p>
        </w:tc>
        <w:tc>
          <w:tcPr>
            <w:tcW w:w="5528" w:type="dxa"/>
          </w:tcPr>
          <w:p w:rsidR="00867587" w:rsidRPr="004A71BD" w:rsidRDefault="00AA2627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4A71BD"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3261" w:type="dxa"/>
          </w:tcPr>
          <w:p w:rsidR="00867587" w:rsidRPr="004A71BD" w:rsidRDefault="00867587" w:rsidP="006F0595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2A61AA" w:rsidP="002A61AA">
            <w:r>
              <w:rPr>
                <w:color w:val="000000"/>
              </w:rPr>
              <w:t xml:space="preserve">      2</w:t>
            </w:r>
            <w:r w:rsidR="00867587" w:rsidRPr="004A71BD">
              <w:rPr>
                <w:color w:val="000000"/>
              </w:rPr>
              <w:t xml:space="preserve"> 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BE2C8D" w:rsidP="00BE2C8D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both"/>
              <w:outlineLvl w:val="1"/>
            </w:pPr>
            <w:r w:rsidRPr="004A71BD">
              <w:t>19.</w:t>
            </w:r>
          </w:p>
        </w:tc>
        <w:tc>
          <w:tcPr>
            <w:tcW w:w="5528" w:type="dxa"/>
          </w:tcPr>
          <w:p w:rsidR="00867587" w:rsidRPr="004A71BD" w:rsidRDefault="00BE2C8D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4A71BD">
              <w:rPr>
                <w:color w:val="000000" w:themeColor="text1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261" w:type="dxa"/>
          </w:tcPr>
          <w:p w:rsidR="00867587" w:rsidRPr="004A71BD" w:rsidRDefault="00867587" w:rsidP="006F0595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2A61AA" w:rsidP="002A61AA">
            <w:r>
              <w:rPr>
                <w:color w:val="000000"/>
              </w:rPr>
              <w:t xml:space="preserve">       2</w:t>
            </w:r>
            <w:r w:rsidR="00867587" w:rsidRPr="004A71BD">
              <w:rPr>
                <w:color w:val="000000"/>
              </w:rPr>
              <w:t xml:space="preserve"> 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692973" w:rsidP="00692973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both"/>
              <w:outlineLvl w:val="1"/>
            </w:pPr>
            <w:r w:rsidRPr="004A71BD">
              <w:t>20.</w:t>
            </w:r>
          </w:p>
        </w:tc>
        <w:tc>
          <w:tcPr>
            <w:tcW w:w="5528" w:type="dxa"/>
          </w:tcPr>
          <w:p w:rsidR="00692973" w:rsidRPr="004A71BD" w:rsidRDefault="00692973" w:rsidP="00692973">
            <w:pPr>
              <w:pStyle w:val="a8"/>
              <w:rPr>
                <w:color w:val="000000" w:themeColor="text1"/>
                <w:sz w:val="28"/>
                <w:szCs w:val="28"/>
              </w:rPr>
            </w:pPr>
            <w:hyperlink r:id="rId7" w:tgtFrame="_blank" w:history="1">
              <w:r w:rsidRPr="004A71BD">
                <w:rPr>
                  <w:rStyle w:val="aa"/>
                  <w:color w:val="000000" w:themeColor="text1"/>
                  <w:sz w:val="28"/>
                  <w:szCs w:val="28"/>
                  <w:u w:val="none"/>
                </w:rPr>
                <w:t>Принятие на учет граждан в качестве нуждающихся в жилых помещениях»</w:t>
              </w:r>
            </w:hyperlink>
          </w:p>
          <w:p w:rsidR="00867587" w:rsidRPr="004A71BD" w:rsidRDefault="00867587" w:rsidP="00523AB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261" w:type="dxa"/>
          </w:tcPr>
          <w:p w:rsidR="00867587" w:rsidRPr="004A71BD" w:rsidRDefault="00867587" w:rsidP="003D0EE8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2A61AA" w:rsidP="002A61AA">
            <w:pPr>
              <w:ind w:left="405"/>
            </w:pPr>
            <w:r>
              <w:rPr>
                <w:color w:val="000000"/>
              </w:rPr>
              <w:t>2</w:t>
            </w:r>
            <w:r w:rsidR="00867587" w:rsidRPr="004A71BD">
              <w:rPr>
                <w:color w:val="000000"/>
              </w:rPr>
              <w:t xml:space="preserve"> очередь</w:t>
            </w:r>
          </w:p>
        </w:tc>
      </w:tr>
      <w:tr w:rsidR="00867587" w:rsidRPr="004A71BD" w:rsidTr="002E29E8">
        <w:trPr>
          <w:jc w:val="center"/>
        </w:trPr>
        <w:tc>
          <w:tcPr>
            <w:tcW w:w="849" w:type="dxa"/>
          </w:tcPr>
          <w:p w:rsidR="00867587" w:rsidRPr="004A71BD" w:rsidRDefault="00692973" w:rsidP="00692973">
            <w:pPr>
              <w:tabs>
                <w:tab w:val="left" w:pos="174"/>
              </w:tabs>
              <w:autoSpaceDE w:val="0"/>
              <w:autoSpaceDN w:val="0"/>
              <w:adjustRightInd w:val="0"/>
              <w:ind w:left="142"/>
              <w:jc w:val="both"/>
              <w:outlineLvl w:val="1"/>
            </w:pPr>
            <w:r w:rsidRPr="004A71BD">
              <w:t>21.</w:t>
            </w:r>
          </w:p>
        </w:tc>
        <w:tc>
          <w:tcPr>
            <w:tcW w:w="5528" w:type="dxa"/>
          </w:tcPr>
          <w:p w:rsidR="00692973" w:rsidRPr="004A71BD" w:rsidRDefault="00692973" w:rsidP="00692973">
            <w:pPr>
              <w:jc w:val="both"/>
            </w:pPr>
            <w:r w:rsidRPr="004A71BD">
              <w:t xml:space="preserve">Предоставление разрешения </w:t>
            </w:r>
          </w:p>
          <w:p w:rsidR="00867587" w:rsidRPr="004A71BD" w:rsidRDefault="00692973" w:rsidP="00692973">
            <w:pPr>
              <w:autoSpaceDE w:val="0"/>
              <w:autoSpaceDN w:val="0"/>
              <w:adjustRightInd w:val="0"/>
              <w:jc w:val="both"/>
              <w:outlineLvl w:val="1"/>
            </w:pPr>
            <w:r w:rsidRPr="004A71BD">
              <w:t>на осуществление земляных работ</w:t>
            </w:r>
          </w:p>
        </w:tc>
        <w:tc>
          <w:tcPr>
            <w:tcW w:w="3261" w:type="dxa"/>
          </w:tcPr>
          <w:p w:rsidR="00867587" w:rsidRPr="004A71BD" w:rsidRDefault="00867587" w:rsidP="003D0EE8">
            <w:pPr>
              <w:jc w:val="center"/>
            </w:pPr>
            <w:r w:rsidRPr="004A71BD">
              <w:t>муниципальный</w:t>
            </w:r>
          </w:p>
        </w:tc>
        <w:tc>
          <w:tcPr>
            <w:tcW w:w="2693" w:type="dxa"/>
          </w:tcPr>
          <w:p w:rsidR="00867587" w:rsidRPr="004A71BD" w:rsidRDefault="00867587" w:rsidP="00447F8B">
            <w:pPr>
              <w:autoSpaceDE w:val="0"/>
              <w:autoSpaceDN w:val="0"/>
              <w:adjustRightInd w:val="0"/>
              <w:jc w:val="center"/>
              <w:outlineLvl w:val="1"/>
            </w:pPr>
            <w:r w:rsidRPr="004A71BD">
              <w:t>нет</w:t>
            </w:r>
          </w:p>
        </w:tc>
        <w:tc>
          <w:tcPr>
            <w:tcW w:w="2519" w:type="dxa"/>
          </w:tcPr>
          <w:p w:rsidR="00867587" w:rsidRPr="004A71BD" w:rsidRDefault="00867587" w:rsidP="002A61AA">
            <w:r w:rsidRPr="004A71BD">
              <w:rPr>
                <w:color w:val="000000"/>
              </w:rPr>
              <w:t xml:space="preserve">      </w:t>
            </w:r>
            <w:r w:rsidR="002A61AA">
              <w:rPr>
                <w:color w:val="000000"/>
              </w:rPr>
              <w:t>2</w:t>
            </w:r>
            <w:r w:rsidRPr="004A71BD">
              <w:rPr>
                <w:color w:val="000000"/>
              </w:rPr>
              <w:t xml:space="preserve">  очередь</w:t>
            </w:r>
          </w:p>
        </w:tc>
      </w:tr>
    </w:tbl>
    <w:p w:rsidR="001E0828" w:rsidRDefault="001E0828" w:rsidP="001E0828"/>
    <w:sectPr w:rsidR="001E0828" w:rsidSect="00D408E7">
      <w:pgSz w:w="16838" w:h="11906" w:orient="landscape"/>
      <w:pgMar w:top="567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F88"/>
    <w:multiLevelType w:val="hybridMultilevel"/>
    <w:tmpl w:val="63FC2716"/>
    <w:lvl w:ilvl="0" w:tplc="A122032E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D79E7"/>
    <w:multiLevelType w:val="hybridMultilevel"/>
    <w:tmpl w:val="B1743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A1FD7"/>
    <w:multiLevelType w:val="hybridMultilevel"/>
    <w:tmpl w:val="A97A5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E25BB"/>
    <w:multiLevelType w:val="hybridMultilevel"/>
    <w:tmpl w:val="E9E24892"/>
    <w:lvl w:ilvl="0" w:tplc="5D480FF8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96D85"/>
    <w:multiLevelType w:val="hybridMultilevel"/>
    <w:tmpl w:val="A21C74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8B2F2F"/>
    <w:multiLevelType w:val="hybridMultilevel"/>
    <w:tmpl w:val="3F142F0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DE76F7E"/>
    <w:multiLevelType w:val="hybridMultilevel"/>
    <w:tmpl w:val="ABF2FE6A"/>
    <w:lvl w:ilvl="0" w:tplc="F18C3848">
      <w:start w:val="1"/>
      <w:numFmt w:val="decimal"/>
      <w:lvlText w:val="%1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335614E"/>
    <w:multiLevelType w:val="hybridMultilevel"/>
    <w:tmpl w:val="5F023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49061A0"/>
    <w:multiLevelType w:val="hybridMultilevel"/>
    <w:tmpl w:val="1368F0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545387"/>
    <w:multiLevelType w:val="hybridMultilevel"/>
    <w:tmpl w:val="B5CCD922"/>
    <w:lvl w:ilvl="0" w:tplc="EA3238E2">
      <w:start w:val="1"/>
      <w:numFmt w:val="decimal"/>
      <w:lvlText w:val="%1"/>
      <w:lvlJc w:val="left"/>
      <w:pPr>
        <w:ind w:left="7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2540DAA"/>
    <w:multiLevelType w:val="hybridMultilevel"/>
    <w:tmpl w:val="290C165C"/>
    <w:lvl w:ilvl="0" w:tplc="F39C442E">
      <w:start w:val="1"/>
      <w:numFmt w:val="decimal"/>
      <w:lvlText w:val="%1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117D65"/>
    <w:multiLevelType w:val="hybridMultilevel"/>
    <w:tmpl w:val="EC88E26A"/>
    <w:lvl w:ilvl="0" w:tplc="63447C9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477E0"/>
    <w:multiLevelType w:val="hybridMultilevel"/>
    <w:tmpl w:val="4DD689F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5595765B"/>
    <w:multiLevelType w:val="hybridMultilevel"/>
    <w:tmpl w:val="8F70628A"/>
    <w:lvl w:ilvl="0" w:tplc="FC0A9D06">
      <w:start w:val="1"/>
      <w:numFmt w:val="decimal"/>
      <w:lvlText w:val="%1"/>
      <w:lvlJc w:val="left"/>
      <w:pPr>
        <w:ind w:left="7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5E8611C"/>
    <w:multiLevelType w:val="hybridMultilevel"/>
    <w:tmpl w:val="4D02CF12"/>
    <w:lvl w:ilvl="0" w:tplc="034E139A">
      <w:start w:val="1"/>
      <w:numFmt w:val="decimal"/>
      <w:lvlText w:val="%1"/>
      <w:lvlJc w:val="left"/>
      <w:pPr>
        <w:ind w:left="81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>
    <w:nsid w:val="5749576D"/>
    <w:multiLevelType w:val="hybridMultilevel"/>
    <w:tmpl w:val="3172353E"/>
    <w:lvl w:ilvl="0" w:tplc="30C6A7C2">
      <w:start w:val="1"/>
      <w:numFmt w:val="decimal"/>
      <w:lvlText w:val="%1"/>
      <w:lvlJc w:val="left"/>
      <w:pPr>
        <w:ind w:left="7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AE95D63"/>
    <w:multiLevelType w:val="hybridMultilevel"/>
    <w:tmpl w:val="FC1C4CEC"/>
    <w:lvl w:ilvl="0" w:tplc="64663022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E81CE9"/>
    <w:multiLevelType w:val="hybridMultilevel"/>
    <w:tmpl w:val="7C8EFBA0"/>
    <w:lvl w:ilvl="0" w:tplc="D1D8D9A0">
      <w:start w:val="1"/>
      <w:numFmt w:val="decimal"/>
      <w:lvlText w:val="%1"/>
      <w:lvlJc w:val="left"/>
      <w:pPr>
        <w:ind w:left="7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67B00CA6"/>
    <w:multiLevelType w:val="hybridMultilevel"/>
    <w:tmpl w:val="8496E0FC"/>
    <w:lvl w:ilvl="0" w:tplc="EF14588C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23D60"/>
    <w:multiLevelType w:val="hybridMultilevel"/>
    <w:tmpl w:val="EDD21A08"/>
    <w:lvl w:ilvl="0" w:tplc="58A4FCBA">
      <w:start w:val="1"/>
      <w:numFmt w:val="decimal"/>
      <w:lvlText w:val="%1"/>
      <w:lvlJc w:val="left"/>
      <w:pPr>
        <w:ind w:left="7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6F240D28"/>
    <w:multiLevelType w:val="hybridMultilevel"/>
    <w:tmpl w:val="4052F070"/>
    <w:lvl w:ilvl="0" w:tplc="2C286034">
      <w:start w:val="1"/>
      <w:numFmt w:val="decimal"/>
      <w:lvlText w:val="%1"/>
      <w:lvlJc w:val="left"/>
      <w:pPr>
        <w:ind w:left="7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70AA08EC"/>
    <w:multiLevelType w:val="hybridMultilevel"/>
    <w:tmpl w:val="82F2FBE0"/>
    <w:lvl w:ilvl="0" w:tplc="37F41D26">
      <w:start w:val="1"/>
      <w:numFmt w:val="decimal"/>
      <w:lvlText w:val="%1"/>
      <w:lvlJc w:val="left"/>
      <w:pPr>
        <w:ind w:left="7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78540F68"/>
    <w:multiLevelType w:val="hybridMultilevel"/>
    <w:tmpl w:val="81F03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176092"/>
    <w:multiLevelType w:val="hybridMultilevel"/>
    <w:tmpl w:val="1BEEDF94"/>
    <w:lvl w:ilvl="0" w:tplc="8A06805E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12"/>
  </w:num>
  <w:num w:numId="6">
    <w:abstractNumId w:val="4"/>
  </w:num>
  <w:num w:numId="7">
    <w:abstractNumId w:val="22"/>
  </w:num>
  <w:num w:numId="8">
    <w:abstractNumId w:val="7"/>
  </w:num>
  <w:num w:numId="9">
    <w:abstractNumId w:val="23"/>
  </w:num>
  <w:num w:numId="10">
    <w:abstractNumId w:val="0"/>
  </w:num>
  <w:num w:numId="11">
    <w:abstractNumId w:val="16"/>
  </w:num>
  <w:num w:numId="12">
    <w:abstractNumId w:val="10"/>
  </w:num>
  <w:num w:numId="13">
    <w:abstractNumId w:val="6"/>
  </w:num>
  <w:num w:numId="14">
    <w:abstractNumId w:val="18"/>
  </w:num>
  <w:num w:numId="15">
    <w:abstractNumId w:val="11"/>
  </w:num>
  <w:num w:numId="16">
    <w:abstractNumId w:val="3"/>
  </w:num>
  <w:num w:numId="17">
    <w:abstractNumId w:val="9"/>
  </w:num>
  <w:num w:numId="18">
    <w:abstractNumId w:val="19"/>
  </w:num>
  <w:num w:numId="19">
    <w:abstractNumId w:val="21"/>
  </w:num>
  <w:num w:numId="20">
    <w:abstractNumId w:val="15"/>
  </w:num>
  <w:num w:numId="21">
    <w:abstractNumId w:val="17"/>
  </w:num>
  <w:num w:numId="22">
    <w:abstractNumId w:val="14"/>
  </w:num>
  <w:num w:numId="23">
    <w:abstractNumId w:val="13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2AE"/>
    <w:rsid w:val="0002393A"/>
    <w:rsid w:val="000403D4"/>
    <w:rsid w:val="00054096"/>
    <w:rsid w:val="0005546C"/>
    <w:rsid w:val="00060191"/>
    <w:rsid w:val="00062E92"/>
    <w:rsid w:val="00071D3F"/>
    <w:rsid w:val="00085345"/>
    <w:rsid w:val="000C7096"/>
    <w:rsid w:val="000D6057"/>
    <w:rsid w:val="000D72AE"/>
    <w:rsid w:val="000E4D28"/>
    <w:rsid w:val="000F7683"/>
    <w:rsid w:val="00101F53"/>
    <w:rsid w:val="001027DE"/>
    <w:rsid w:val="00122A04"/>
    <w:rsid w:val="001B6598"/>
    <w:rsid w:val="001B7263"/>
    <w:rsid w:val="001E0828"/>
    <w:rsid w:val="001E4998"/>
    <w:rsid w:val="00217550"/>
    <w:rsid w:val="00256BDE"/>
    <w:rsid w:val="00256F7E"/>
    <w:rsid w:val="0026531C"/>
    <w:rsid w:val="002855E2"/>
    <w:rsid w:val="002A61AA"/>
    <w:rsid w:val="002C63A8"/>
    <w:rsid w:val="002E29E8"/>
    <w:rsid w:val="002F059E"/>
    <w:rsid w:val="002F1AC2"/>
    <w:rsid w:val="00323B81"/>
    <w:rsid w:val="00343AD8"/>
    <w:rsid w:val="0035306F"/>
    <w:rsid w:val="00384B7F"/>
    <w:rsid w:val="003851CB"/>
    <w:rsid w:val="00395F13"/>
    <w:rsid w:val="003A1134"/>
    <w:rsid w:val="003A1AD4"/>
    <w:rsid w:val="003A6C5B"/>
    <w:rsid w:val="003C2586"/>
    <w:rsid w:val="003C4A01"/>
    <w:rsid w:val="003D0EE8"/>
    <w:rsid w:val="003F1731"/>
    <w:rsid w:val="003F740A"/>
    <w:rsid w:val="0040397E"/>
    <w:rsid w:val="00412B67"/>
    <w:rsid w:val="00447F8B"/>
    <w:rsid w:val="004713E4"/>
    <w:rsid w:val="00486983"/>
    <w:rsid w:val="004A71BD"/>
    <w:rsid w:val="004B6D3F"/>
    <w:rsid w:val="004C5844"/>
    <w:rsid w:val="004D358A"/>
    <w:rsid w:val="004E00CA"/>
    <w:rsid w:val="004E3B51"/>
    <w:rsid w:val="004F3503"/>
    <w:rsid w:val="004F5C74"/>
    <w:rsid w:val="00511026"/>
    <w:rsid w:val="00523ABD"/>
    <w:rsid w:val="005277D1"/>
    <w:rsid w:val="005512D4"/>
    <w:rsid w:val="0055195C"/>
    <w:rsid w:val="005576C1"/>
    <w:rsid w:val="005636A1"/>
    <w:rsid w:val="005C3509"/>
    <w:rsid w:val="00602902"/>
    <w:rsid w:val="00604523"/>
    <w:rsid w:val="0063300E"/>
    <w:rsid w:val="00635E27"/>
    <w:rsid w:val="00645325"/>
    <w:rsid w:val="00660C66"/>
    <w:rsid w:val="0067772C"/>
    <w:rsid w:val="00692971"/>
    <w:rsid w:val="00692973"/>
    <w:rsid w:val="006A0552"/>
    <w:rsid w:val="006A15B1"/>
    <w:rsid w:val="006A1CA3"/>
    <w:rsid w:val="006D117E"/>
    <w:rsid w:val="006E1658"/>
    <w:rsid w:val="006E2D04"/>
    <w:rsid w:val="006F3E3A"/>
    <w:rsid w:val="006F51DC"/>
    <w:rsid w:val="00723CF9"/>
    <w:rsid w:val="00754599"/>
    <w:rsid w:val="00755051"/>
    <w:rsid w:val="00762026"/>
    <w:rsid w:val="007655C2"/>
    <w:rsid w:val="00777FFE"/>
    <w:rsid w:val="00785308"/>
    <w:rsid w:val="007B7A6F"/>
    <w:rsid w:val="0080486A"/>
    <w:rsid w:val="00806580"/>
    <w:rsid w:val="008245A9"/>
    <w:rsid w:val="00831130"/>
    <w:rsid w:val="00842FC3"/>
    <w:rsid w:val="00867587"/>
    <w:rsid w:val="00883A6D"/>
    <w:rsid w:val="008867DD"/>
    <w:rsid w:val="008B2964"/>
    <w:rsid w:val="008B6A66"/>
    <w:rsid w:val="008C48E1"/>
    <w:rsid w:val="008F6EEF"/>
    <w:rsid w:val="0095442B"/>
    <w:rsid w:val="0096559F"/>
    <w:rsid w:val="009E4765"/>
    <w:rsid w:val="009F00D6"/>
    <w:rsid w:val="00A0372E"/>
    <w:rsid w:val="00A3057E"/>
    <w:rsid w:val="00A42F9C"/>
    <w:rsid w:val="00AA2627"/>
    <w:rsid w:val="00B24F30"/>
    <w:rsid w:val="00B7330F"/>
    <w:rsid w:val="00B93C64"/>
    <w:rsid w:val="00BA0F18"/>
    <w:rsid w:val="00BB40B6"/>
    <w:rsid w:val="00BB62D0"/>
    <w:rsid w:val="00BE2C8D"/>
    <w:rsid w:val="00C148BE"/>
    <w:rsid w:val="00C17B6A"/>
    <w:rsid w:val="00C376BB"/>
    <w:rsid w:val="00C51948"/>
    <w:rsid w:val="00C56AC5"/>
    <w:rsid w:val="00C60771"/>
    <w:rsid w:val="00C732D0"/>
    <w:rsid w:val="00C851D8"/>
    <w:rsid w:val="00CB278F"/>
    <w:rsid w:val="00CB6F5A"/>
    <w:rsid w:val="00CC0C33"/>
    <w:rsid w:val="00D16BE6"/>
    <w:rsid w:val="00D408E7"/>
    <w:rsid w:val="00D60026"/>
    <w:rsid w:val="00D71F4F"/>
    <w:rsid w:val="00D76E89"/>
    <w:rsid w:val="00D917F4"/>
    <w:rsid w:val="00D9782D"/>
    <w:rsid w:val="00DB0A82"/>
    <w:rsid w:val="00DC7E89"/>
    <w:rsid w:val="00DD6DE6"/>
    <w:rsid w:val="00DE4CED"/>
    <w:rsid w:val="00DF598E"/>
    <w:rsid w:val="00E31E86"/>
    <w:rsid w:val="00E57283"/>
    <w:rsid w:val="00E64BBB"/>
    <w:rsid w:val="00E803B1"/>
    <w:rsid w:val="00E812EF"/>
    <w:rsid w:val="00E87244"/>
    <w:rsid w:val="00E97865"/>
    <w:rsid w:val="00EA72ED"/>
    <w:rsid w:val="00EC5382"/>
    <w:rsid w:val="00ED4EAC"/>
    <w:rsid w:val="00EE3980"/>
    <w:rsid w:val="00F22FEB"/>
    <w:rsid w:val="00F472B7"/>
    <w:rsid w:val="00F55651"/>
    <w:rsid w:val="00F96760"/>
    <w:rsid w:val="00FC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2AE"/>
    <w:rPr>
      <w:sz w:val="28"/>
      <w:szCs w:val="28"/>
    </w:rPr>
  </w:style>
  <w:style w:type="paragraph" w:styleId="1">
    <w:name w:val="heading 1"/>
    <w:basedOn w:val="a"/>
    <w:next w:val="a"/>
    <w:qFormat/>
    <w:rsid w:val="000D72AE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qFormat/>
    <w:rsid w:val="000D72AE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605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3">
    <w:name w:val="Table Grid"/>
    <w:basedOn w:val="a1"/>
    <w:rsid w:val="000D6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239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2393A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uiPriority w:val="99"/>
    <w:rsid w:val="00F967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tyle10">
    <w:name w:val="style10"/>
    <w:rsid w:val="00F472B7"/>
    <w:rPr>
      <w:rFonts w:cs="Times New Roman"/>
    </w:rPr>
  </w:style>
  <w:style w:type="paragraph" w:customStyle="1" w:styleId="ConsPlusTitle">
    <w:name w:val="ConsPlusTitle"/>
    <w:uiPriority w:val="99"/>
    <w:rsid w:val="00395F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_"/>
    <w:basedOn w:val="a0"/>
    <w:link w:val="17"/>
    <w:locked/>
    <w:rsid w:val="00395F13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7"/>
    <w:rsid w:val="00395F13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character" w:customStyle="1" w:styleId="10">
    <w:name w:val="Заголовок №1_"/>
    <w:basedOn w:val="a0"/>
    <w:link w:val="11"/>
    <w:locked/>
    <w:rsid w:val="00395F13"/>
    <w:rPr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395F13"/>
    <w:pPr>
      <w:shd w:val="clear" w:color="auto" w:fill="FFFFFF"/>
      <w:spacing w:before="600" w:after="480" w:line="322" w:lineRule="exact"/>
      <w:jc w:val="center"/>
      <w:outlineLvl w:val="0"/>
    </w:pPr>
    <w:rPr>
      <w:sz w:val="27"/>
      <w:szCs w:val="27"/>
    </w:rPr>
  </w:style>
  <w:style w:type="paragraph" w:customStyle="1" w:styleId="ConsNonformat">
    <w:name w:val="ConsNonformat"/>
    <w:rsid w:val="00395F1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2">
    <w:name w:val="Body Text Indent 2"/>
    <w:basedOn w:val="a"/>
    <w:link w:val="20"/>
    <w:rsid w:val="002F059E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2F059E"/>
    <w:rPr>
      <w:sz w:val="24"/>
      <w:szCs w:val="28"/>
    </w:rPr>
  </w:style>
  <w:style w:type="paragraph" w:styleId="a8">
    <w:name w:val="Normal (Web)"/>
    <w:basedOn w:val="a"/>
    <w:uiPriority w:val="99"/>
    <w:unhideWhenUsed/>
    <w:rsid w:val="00D408E7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D408E7"/>
    <w:rPr>
      <w:b/>
      <w:bCs/>
    </w:rPr>
  </w:style>
  <w:style w:type="character" w:styleId="aa">
    <w:name w:val="Hyperlink"/>
    <w:basedOn w:val="a0"/>
    <w:uiPriority w:val="99"/>
    <w:unhideWhenUsed/>
    <w:rsid w:val="00D408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80aabgorng6ar.xn--p1ai/files/NPA-admin/2021/P_300_2021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80aabgorng6ar.xn--p1ai/files/NPA-admin/2021/P_301_202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50E4A-FF9C-4AAA-8E68-6F2F5B36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г.Балакирево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Людмила Валерьевна</cp:lastModifiedBy>
  <cp:revision>36</cp:revision>
  <cp:lastPrinted>2022-02-17T13:17:00Z</cp:lastPrinted>
  <dcterms:created xsi:type="dcterms:W3CDTF">2022-02-17T10:19:00Z</dcterms:created>
  <dcterms:modified xsi:type="dcterms:W3CDTF">2022-02-17T14:13:00Z</dcterms:modified>
</cp:coreProperties>
</file>