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C73821">
        <w:trPr>
          <w:cantSplit/>
          <w:trHeight w:hRule="exact" w:val="964"/>
        </w:trPr>
        <w:tc>
          <w:tcPr>
            <w:tcW w:w="9852" w:type="dxa"/>
            <w:gridSpan w:val="2"/>
            <w:tcBorders>
              <w:top w:val="nil"/>
              <w:left w:val="nil"/>
              <w:bottom w:val="nil"/>
              <w:right w:val="nil"/>
            </w:tcBorders>
            <w:vAlign w:val="center"/>
          </w:tcPr>
          <w:p w:rsidR="00142DC0" w:rsidRPr="00374AE3" w:rsidRDefault="00142DC0" w:rsidP="00332B57">
            <w:pPr>
              <w:jc w:val="center"/>
              <w:rPr>
                <w:u w:val="single"/>
              </w:rPr>
            </w:pP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5514CE" w:rsidP="00374AE3">
            <w:pPr>
              <w:pStyle w:val="1"/>
              <w:jc w:val="left"/>
              <w:rPr>
                <w:b w:val="0"/>
                <w:bCs w:val="0"/>
                <w:sz w:val="24"/>
                <w:szCs w:val="24"/>
              </w:rPr>
            </w:pPr>
            <w:bookmarkStart w:id="0" w:name="_Toc312162884"/>
            <w:r w:rsidRPr="00BB2CDF">
              <w:rPr>
                <w:b w:val="0"/>
                <w:bCs w:val="0"/>
                <w:sz w:val="24"/>
                <w:szCs w:val="24"/>
              </w:rPr>
              <w:t xml:space="preserve"> </w:t>
            </w:r>
            <w:bookmarkEnd w:id="0"/>
            <w:r w:rsidR="007C4C93">
              <w:rPr>
                <w:b w:val="0"/>
                <w:bCs w:val="0"/>
                <w:sz w:val="24"/>
                <w:szCs w:val="24"/>
              </w:rPr>
              <w:t>о</w:t>
            </w:r>
            <w:r w:rsidR="00087624">
              <w:rPr>
                <w:b w:val="0"/>
                <w:bCs w:val="0"/>
                <w:sz w:val="24"/>
                <w:szCs w:val="24"/>
              </w:rPr>
              <w:t>т</w:t>
            </w:r>
            <w:r w:rsidR="004834D7">
              <w:rPr>
                <w:b w:val="0"/>
                <w:bCs w:val="0"/>
                <w:sz w:val="24"/>
                <w:szCs w:val="24"/>
              </w:rPr>
              <w:t xml:space="preserve"> </w:t>
            </w:r>
            <w:r w:rsidR="007C4C93">
              <w:rPr>
                <w:b w:val="0"/>
                <w:bCs w:val="0"/>
                <w:sz w:val="24"/>
                <w:szCs w:val="24"/>
              </w:rPr>
              <w:t>…………….</w:t>
            </w:r>
          </w:p>
        </w:tc>
        <w:tc>
          <w:tcPr>
            <w:tcW w:w="4984" w:type="dxa"/>
            <w:tcBorders>
              <w:top w:val="nil"/>
              <w:left w:val="nil"/>
              <w:bottom w:val="nil"/>
              <w:right w:val="nil"/>
            </w:tcBorders>
            <w:vAlign w:val="center"/>
          </w:tcPr>
          <w:p w:rsidR="00142DC0" w:rsidRPr="00BB2CDF" w:rsidRDefault="00762283" w:rsidP="00904B6A">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r w:rsidR="007C4C93">
              <w:rPr>
                <w:b w:val="0"/>
                <w:bCs w:val="0"/>
                <w:sz w:val="24"/>
                <w:szCs w:val="24"/>
              </w:rPr>
              <w:t>…………….</w:t>
            </w:r>
          </w:p>
        </w:tc>
      </w:tr>
    </w:tbl>
    <w:p w:rsidR="005F65BD" w:rsidRDefault="005F65BD" w:rsidP="00617646">
      <w:pPr>
        <w:rPr>
          <w:i/>
          <w:sz w:val="24"/>
          <w:szCs w:val="24"/>
        </w:rPr>
      </w:pPr>
      <w:r>
        <w:rPr>
          <w:i/>
          <w:sz w:val="24"/>
          <w:szCs w:val="24"/>
        </w:rPr>
        <w:t xml:space="preserve">Об утверждении Программы профилактики </w:t>
      </w:r>
    </w:p>
    <w:p w:rsidR="005F65BD" w:rsidRDefault="005F65BD" w:rsidP="00617646">
      <w:pPr>
        <w:rPr>
          <w:i/>
          <w:sz w:val="24"/>
          <w:szCs w:val="24"/>
        </w:rPr>
      </w:pPr>
      <w:r>
        <w:rPr>
          <w:i/>
          <w:sz w:val="24"/>
          <w:szCs w:val="24"/>
        </w:rPr>
        <w:t xml:space="preserve">рисков причинения вреда (ущерба) </w:t>
      </w:r>
      <w:proofErr w:type="gramStart"/>
      <w:r>
        <w:rPr>
          <w:i/>
          <w:sz w:val="24"/>
          <w:szCs w:val="24"/>
        </w:rPr>
        <w:t>охраняемым</w:t>
      </w:r>
      <w:proofErr w:type="gramEnd"/>
      <w:r>
        <w:rPr>
          <w:i/>
          <w:sz w:val="24"/>
          <w:szCs w:val="24"/>
        </w:rPr>
        <w:t xml:space="preserve"> </w:t>
      </w:r>
    </w:p>
    <w:p w:rsidR="005F65BD" w:rsidRDefault="005F65BD" w:rsidP="00617646">
      <w:pPr>
        <w:rPr>
          <w:i/>
          <w:sz w:val="24"/>
          <w:szCs w:val="24"/>
        </w:rPr>
      </w:pPr>
      <w:r>
        <w:rPr>
          <w:i/>
          <w:sz w:val="24"/>
          <w:szCs w:val="24"/>
        </w:rPr>
        <w:t xml:space="preserve">законом ценностям при осуществлении </w:t>
      </w:r>
      <w:proofErr w:type="gramStart"/>
      <w:r>
        <w:rPr>
          <w:i/>
          <w:sz w:val="24"/>
          <w:szCs w:val="24"/>
        </w:rPr>
        <w:t>на</w:t>
      </w:r>
      <w:proofErr w:type="gramEnd"/>
      <w:r>
        <w:rPr>
          <w:i/>
          <w:sz w:val="24"/>
          <w:szCs w:val="24"/>
        </w:rPr>
        <w:t xml:space="preserve"> </w:t>
      </w:r>
    </w:p>
    <w:p w:rsidR="005F65BD" w:rsidRDefault="005F65BD" w:rsidP="00617646">
      <w:pPr>
        <w:rPr>
          <w:i/>
          <w:sz w:val="24"/>
          <w:szCs w:val="24"/>
        </w:rPr>
      </w:pPr>
      <w:r>
        <w:rPr>
          <w:i/>
          <w:sz w:val="24"/>
          <w:szCs w:val="24"/>
        </w:rPr>
        <w:t xml:space="preserve">территории муниципального образования поселок </w:t>
      </w:r>
    </w:p>
    <w:p w:rsidR="005F65BD" w:rsidRDefault="005F65BD" w:rsidP="00617646">
      <w:pPr>
        <w:rPr>
          <w:i/>
          <w:sz w:val="24"/>
          <w:szCs w:val="24"/>
        </w:rPr>
      </w:pPr>
      <w:r>
        <w:rPr>
          <w:i/>
          <w:sz w:val="24"/>
          <w:szCs w:val="24"/>
        </w:rPr>
        <w:t xml:space="preserve">Балакирево муниципального земельного контроля </w:t>
      </w:r>
    </w:p>
    <w:p w:rsidR="00847458" w:rsidRPr="007F3038" w:rsidRDefault="007C4C93" w:rsidP="00617646">
      <w:pPr>
        <w:rPr>
          <w:i/>
          <w:sz w:val="24"/>
          <w:szCs w:val="24"/>
        </w:rPr>
      </w:pPr>
      <w:r>
        <w:rPr>
          <w:i/>
          <w:sz w:val="24"/>
          <w:szCs w:val="24"/>
        </w:rPr>
        <w:t>на 2023</w:t>
      </w:r>
      <w:r w:rsidR="005F65BD">
        <w:rPr>
          <w:i/>
          <w:sz w:val="24"/>
          <w:szCs w:val="24"/>
        </w:rPr>
        <w:t xml:space="preserve"> год </w:t>
      </w:r>
    </w:p>
    <w:p w:rsidR="007F3038" w:rsidRDefault="007F3038" w:rsidP="00617646"/>
    <w:p w:rsidR="00847458" w:rsidRDefault="00847458" w:rsidP="005F65BD">
      <w:pPr>
        <w:widowControl w:val="0"/>
        <w:autoSpaceDE w:val="0"/>
        <w:autoSpaceDN w:val="0"/>
        <w:adjustRightInd w:val="0"/>
        <w:jc w:val="both"/>
      </w:pPr>
      <w:r>
        <w:rPr>
          <w:b/>
        </w:rPr>
        <w:tab/>
      </w:r>
      <w:proofErr w:type="gramStart"/>
      <w:r w:rsidR="005F65BD">
        <w:t>В соответствии со статьей 17.1 Федерального закона от 06 октября 2003 №131-ФЗ «Об общих принципах организации местного самоуправления в Российской Федерации», частью 4 статьи 44 Федерального закона от 31 июля 2020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№990 «Об утверждении Правил разработки и утверждения контрольными (надзорными) органами</w:t>
      </w:r>
      <w:proofErr w:type="gramEnd"/>
      <w:r w:rsidR="005F65BD">
        <w:t xml:space="preserve">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065876" w:rsidRDefault="00065876" w:rsidP="00065876">
      <w:pPr>
        <w:pStyle w:val="affff1"/>
        <w:numPr>
          <w:ilvl w:val="0"/>
          <w:numId w:val="34"/>
        </w:numPr>
        <w:ind w:left="0" w:firstLine="709"/>
        <w:jc w:val="both"/>
      </w:pPr>
      <w:r w:rsidRPr="00065876">
        <w:t xml:space="preserve">Утвердить прилагаемую Программу </w:t>
      </w:r>
      <w:r w:rsidRPr="00065876">
        <w:rPr>
          <w:bCs/>
        </w:rPr>
        <w:t xml:space="preserve">профилактики </w:t>
      </w:r>
      <w:r w:rsidRPr="00065876">
        <w:t>рисков причинения вреда (ущерба) охраняемым законом ценностям при осуществлении на территории муниципального образования поселок Балакирево муниципаль</w:t>
      </w:r>
      <w:r w:rsidR="007C4C93">
        <w:t>ного земельного контроля на 2023</w:t>
      </w:r>
      <w:r w:rsidRPr="00065876">
        <w:t xml:space="preserve"> год</w:t>
      </w:r>
      <w:r>
        <w:t>.</w:t>
      </w:r>
    </w:p>
    <w:p w:rsidR="00BE094E" w:rsidRDefault="00CD15B0" w:rsidP="00065876">
      <w:pPr>
        <w:pStyle w:val="affff1"/>
        <w:numPr>
          <w:ilvl w:val="0"/>
          <w:numId w:val="34"/>
        </w:numPr>
        <w:ind w:left="0" w:firstLine="709"/>
        <w:jc w:val="both"/>
      </w:pPr>
      <w:proofErr w:type="gramStart"/>
      <w:r>
        <w:t>Контроль за</w:t>
      </w:r>
      <w:proofErr w:type="gramEnd"/>
      <w:r>
        <w:t xml:space="preserve"> выполнением настоящего постановления возложить на директора МКУ «Дирекция жизнеобеспечения населения» поселка Балакирево.</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A90565" w:rsidRDefault="000C2E64" w:rsidP="00204423">
      <w:r>
        <w:t xml:space="preserve">Глава администрации                                                                              </w:t>
      </w:r>
      <w:proofErr w:type="spellStart"/>
      <w:r w:rsidR="00374AE3">
        <w:t>В.А.Барсков</w:t>
      </w:r>
      <w:proofErr w:type="spellEnd"/>
    </w:p>
    <w:p w:rsidR="00065876" w:rsidRDefault="00065876" w:rsidP="00204423"/>
    <w:p w:rsidR="00065876" w:rsidRDefault="00065876" w:rsidP="00204423"/>
    <w:p w:rsidR="00065876" w:rsidRDefault="00065876" w:rsidP="00204423"/>
    <w:p w:rsidR="00C77683" w:rsidRDefault="00C77683" w:rsidP="00204423"/>
    <w:p w:rsidR="00C77683" w:rsidRDefault="00C77683" w:rsidP="00204423"/>
    <w:p w:rsidR="00065876" w:rsidRPr="00065876" w:rsidRDefault="00065876" w:rsidP="00065876">
      <w:pPr>
        <w:tabs>
          <w:tab w:val="left" w:pos="0"/>
        </w:tabs>
      </w:pPr>
      <w:r>
        <w:rPr>
          <w:b/>
          <w:bCs/>
        </w:rPr>
        <w:lastRenderedPageBreak/>
        <w:t xml:space="preserve">                                                                                              </w:t>
      </w:r>
      <w:r>
        <w:rPr>
          <w:sz w:val="24"/>
          <w:szCs w:val="24"/>
        </w:rPr>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w:t>
      </w:r>
      <w:proofErr w:type="spellStart"/>
      <w:r>
        <w:rPr>
          <w:sz w:val="24"/>
          <w:szCs w:val="24"/>
        </w:rPr>
        <w:t>п</w:t>
      </w:r>
      <w:proofErr w:type="gramStart"/>
      <w:r>
        <w:rPr>
          <w:sz w:val="24"/>
          <w:szCs w:val="24"/>
        </w:rPr>
        <w:t>.Б</w:t>
      </w:r>
      <w:proofErr w:type="gramEnd"/>
      <w:r>
        <w:rPr>
          <w:sz w:val="24"/>
          <w:szCs w:val="24"/>
        </w:rPr>
        <w:t>алакирево</w:t>
      </w:r>
      <w:proofErr w:type="spellEnd"/>
    </w:p>
    <w:p w:rsidR="00065876" w:rsidRPr="005C6014" w:rsidRDefault="00065876" w:rsidP="005C6014">
      <w:bookmarkStart w:id="2" w:name="__DdeLink__354_281184175"/>
      <w:r>
        <w:rPr>
          <w:bCs/>
          <w:sz w:val="24"/>
          <w:szCs w:val="24"/>
        </w:rPr>
        <w:t xml:space="preserve">                                                                                                              </w:t>
      </w:r>
      <w:bookmarkEnd w:id="2"/>
      <w:r w:rsidR="007C4C93">
        <w:rPr>
          <w:bCs/>
          <w:sz w:val="24"/>
          <w:szCs w:val="24"/>
        </w:rPr>
        <w:t>от ……………..</w:t>
      </w:r>
      <w:r w:rsidR="004834D7">
        <w:rPr>
          <w:bCs/>
          <w:sz w:val="24"/>
          <w:szCs w:val="24"/>
        </w:rPr>
        <w:t xml:space="preserve"> </w:t>
      </w:r>
      <w:r w:rsidRPr="0060453B">
        <w:rPr>
          <w:bCs/>
          <w:sz w:val="24"/>
          <w:szCs w:val="24"/>
        </w:rPr>
        <w:t>№</w:t>
      </w:r>
      <w:r w:rsidR="007C4C93">
        <w:rPr>
          <w:bCs/>
          <w:sz w:val="24"/>
          <w:szCs w:val="24"/>
        </w:rPr>
        <w:t>……………</w:t>
      </w:r>
    </w:p>
    <w:p w:rsidR="00065876" w:rsidRDefault="00065876" w:rsidP="00065876">
      <w:pPr>
        <w:spacing w:line="240" w:lineRule="exact"/>
        <w:jc w:val="center"/>
        <w:rPr>
          <w:b/>
          <w:bCs/>
        </w:rPr>
      </w:pPr>
    </w:p>
    <w:p w:rsidR="00065876" w:rsidRPr="005C6014" w:rsidRDefault="00065876" w:rsidP="00065876">
      <w:pPr>
        <w:spacing w:line="240" w:lineRule="exact"/>
        <w:jc w:val="center"/>
        <w:rPr>
          <w:b/>
          <w:bCs/>
        </w:rPr>
      </w:pPr>
    </w:p>
    <w:p w:rsidR="00333C1D" w:rsidRPr="005C6014" w:rsidRDefault="00065876" w:rsidP="00333C1D">
      <w:pPr>
        <w:spacing w:line="240" w:lineRule="exact"/>
        <w:jc w:val="center"/>
        <w:rPr>
          <w:b/>
        </w:rPr>
      </w:pPr>
      <w:r w:rsidRPr="005C6014">
        <w:rPr>
          <w:b/>
          <w:bCs/>
        </w:rPr>
        <w:t xml:space="preserve">Программа профилактики </w:t>
      </w:r>
      <w:r w:rsidRPr="005C6014">
        <w:rPr>
          <w:b/>
        </w:rPr>
        <w:t xml:space="preserve">рисков причинения вреда (ущерба) </w:t>
      </w:r>
    </w:p>
    <w:p w:rsidR="00333C1D" w:rsidRPr="005C6014" w:rsidRDefault="00065876" w:rsidP="00333C1D">
      <w:pPr>
        <w:spacing w:line="240" w:lineRule="exact"/>
        <w:jc w:val="center"/>
        <w:rPr>
          <w:b/>
        </w:rPr>
      </w:pPr>
      <w:r w:rsidRPr="005C6014">
        <w:rPr>
          <w:b/>
        </w:rPr>
        <w:t xml:space="preserve">охраняемым законом ценностям </w:t>
      </w:r>
      <w:r w:rsidR="00D417DD" w:rsidRPr="005C6014">
        <w:rPr>
          <w:b/>
        </w:rPr>
        <w:t>при осуществлении на территории муниципального образования поселок Балакирево муниципального земельного контроля</w:t>
      </w:r>
    </w:p>
    <w:p w:rsidR="00065876" w:rsidRPr="005C6014" w:rsidRDefault="007C4C93" w:rsidP="00333C1D">
      <w:pPr>
        <w:spacing w:line="240" w:lineRule="exact"/>
        <w:jc w:val="center"/>
        <w:rPr>
          <w:b/>
        </w:rPr>
      </w:pPr>
      <w:r>
        <w:rPr>
          <w:b/>
        </w:rPr>
        <w:t xml:space="preserve"> на 2023</w:t>
      </w:r>
      <w:r w:rsidR="00D417DD" w:rsidRPr="005C6014">
        <w:rPr>
          <w:b/>
        </w:rPr>
        <w:t xml:space="preserve"> год</w:t>
      </w:r>
    </w:p>
    <w:p w:rsidR="00065876" w:rsidRPr="005C6014" w:rsidRDefault="00065876" w:rsidP="00065876">
      <w:pPr>
        <w:spacing w:line="240" w:lineRule="exact"/>
        <w:ind w:firstLine="709"/>
        <w:jc w:val="both"/>
      </w:pPr>
    </w:p>
    <w:p w:rsidR="00065876" w:rsidRPr="005C6014" w:rsidRDefault="00065876" w:rsidP="00065876">
      <w:pPr>
        <w:spacing w:line="240" w:lineRule="exact"/>
        <w:ind w:firstLine="709"/>
        <w:jc w:val="both"/>
      </w:pPr>
    </w:p>
    <w:p w:rsidR="00065876" w:rsidRPr="005C6014" w:rsidRDefault="00065876" w:rsidP="005C6014">
      <w:pPr>
        <w:ind w:firstLine="709"/>
        <w:jc w:val="center"/>
        <w:outlineLvl w:val="1"/>
        <w:rPr>
          <w:b/>
          <w:bCs/>
        </w:rPr>
      </w:pPr>
      <w:bookmarkStart w:id="3" w:name="Par94"/>
      <w:bookmarkEnd w:id="3"/>
      <w:r w:rsidRPr="005C6014">
        <w:rPr>
          <w:b/>
          <w:bCs/>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333C1D" w:rsidRPr="005C6014" w:rsidRDefault="00065876" w:rsidP="005C6014">
      <w:pPr>
        <w:pStyle w:val="2"/>
        <w:spacing w:before="0" w:after="0"/>
        <w:ind w:firstLine="708"/>
        <w:jc w:val="both"/>
        <w:rPr>
          <w:rFonts w:ascii="Times New Roman" w:hAnsi="Times New Roman" w:cs="Times New Roman"/>
          <w:b w:val="0"/>
          <w:i w:val="0"/>
        </w:rPr>
      </w:pPr>
      <w:proofErr w:type="gramStart"/>
      <w:r w:rsidRPr="005C6014">
        <w:rPr>
          <w:rFonts w:ascii="Times New Roman" w:hAnsi="Times New Roman" w:cs="Times New Roman"/>
          <w:b w:val="0"/>
          <w:i w:val="0"/>
        </w:rPr>
        <w:t>Настоящая программа разработана в соответствии со</w:t>
      </w:r>
      <w:r w:rsidRPr="005C6014">
        <w:rPr>
          <w:rFonts w:ascii="Times New Roman" w:hAnsi="Times New Roman" w:cs="Times New Roman"/>
          <w:b w:val="0"/>
          <w:i w:val="0"/>
          <w:color w:val="0000FF"/>
        </w:rPr>
        <w:t xml:space="preserve"> </w:t>
      </w:r>
      <w:r w:rsidRPr="005C6014">
        <w:rPr>
          <w:rFonts w:ascii="Times New Roman" w:hAnsi="Times New Roman" w:cs="Times New Roman"/>
          <w:b w:val="0"/>
          <w:i w:val="0"/>
          <w:color w:val="000000" w:themeColor="text1"/>
        </w:rPr>
        <w:t>статьей 44</w:t>
      </w:r>
      <w:r w:rsidRPr="005C6014">
        <w:rPr>
          <w:rFonts w:ascii="Times New Roman" w:hAnsi="Times New Roman" w:cs="Times New Roman"/>
          <w:b w:val="0"/>
          <w:i w:val="0"/>
        </w:rPr>
        <w:t xml:space="preserve"> Федеральн</w:t>
      </w:r>
      <w:r w:rsidR="00333C1D" w:rsidRPr="005C6014">
        <w:rPr>
          <w:rFonts w:ascii="Times New Roman" w:hAnsi="Times New Roman" w:cs="Times New Roman"/>
          <w:b w:val="0"/>
          <w:i w:val="0"/>
        </w:rPr>
        <w:t>ого закона от 31 июля 202</w:t>
      </w:r>
      <w:r w:rsidR="00C01FC0" w:rsidRPr="00C01FC0">
        <w:rPr>
          <w:rFonts w:ascii="Times New Roman" w:hAnsi="Times New Roman" w:cs="Times New Roman"/>
          <w:b w:val="0"/>
          <w:i w:val="0"/>
        </w:rPr>
        <w:t>0</w:t>
      </w:r>
      <w:r w:rsidR="00C01FC0">
        <w:rPr>
          <w:rFonts w:ascii="Times New Roman" w:hAnsi="Times New Roman" w:cs="Times New Roman"/>
          <w:b w:val="0"/>
          <w:i w:val="0"/>
        </w:rPr>
        <w:t xml:space="preserve"> </w:t>
      </w:r>
      <w:r w:rsidR="00333C1D" w:rsidRPr="005C6014">
        <w:rPr>
          <w:rFonts w:ascii="Times New Roman" w:hAnsi="Times New Roman" w:cs="Times New Roman"/>
          <w:b w:val="0"/>
          <w:i w:val="0"/>
        </w:rPr>
        <w:t>№</w:t>
      </w:r>
      <w:r w:rsidRPr="005C6014">
        <w:rPr>
          <w:rFonts w:ascii="Times New Roman" w:hAnsi="Times New Roman" w:cs="Times New Roman"/>
          <w:b w:val="0"/>
          <w:i w:val="0"/>
        </w:rPr>
        <w:t xml:space="preserve">248-ФЗ «О государственном контроле (надзоре) и муниципальном контроле в Российской Федерации», </w:t>
      </w:r>
      <w:r w:rsidRPr="005C6014">
        <w:rPr>
          <w:rFonts w:ascii="Times New Roman" w:hAnsi="Times New Roman" w:cs="Times New Roman"/>
          <w:b w:val="0"/>
          <w:i w:val="0"/>
          <w:color w:val="000000" w:themeColor="text1"/>
        </w:rPr>
        <w:t>постановлением</w:t>
      </w:r>
      <w:r w:rsidRPr="005C6014">
        <w:rPr>
          <w:rFonts w:ascii="Times New Roman" w:hAnsi="Times New Roman" w:cs="Times New Roman"/>
          <w:b w:val="0"/>
          <w:i w:val="0"/>
        </w:rPr>
        <w:t xml:space="preserve"> Правительства Российс</w:t>
      </w:r>
      <w:r w:rsidR="00333C1D" w:rsidRPr="005C6014">
        <w:rPr>
          <w:rFonts w:ascii="Times New Roman" w:hAnsi="Times New Roman" w:cs="Times New Roman"/>
          <w:b w:val="0"/>
          <w:i w:val="0"/>
        </w:rPr>
        <w:t xml:space="preserve">кой Федерации от 25 июня 2021  </w:t>
      </w:r>
      <w:r w:rsidR="00333C1D" w:rsidRPr="005C6014">
        <w:rPr>
          <w:rFonts w:ascii="Times New Roman" w:hAnsi="Times New Roman" w:cs="Times New Roman"/>
          <w:b w:val="0"/>
          <w:i w:val="0"/>
        </w:rPr>
        <w:br/>
        <w:t>№</w:t>
      </w:r>
      <w:r w:rsidRPr="005C6014">
        <w:rPr>
          <w:rFonts w:ascii="Times New Roman" w:hAnsi="Times New Roman" w:cs="Times New Roman"/>
          <w:b w:val="0"/>
          <w:i w:val="0"/>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w:t>
      </w:r>
      <w:proofErr w:type="gramEnd"/>
      <w:r w:rsidRPr="005C6014">
        <w:rPr>
          <w:rFonts w:ascii="Times New Roman" w:hAnsi="Times New Roman" w:cs="Times New Roman"/>
          <w:b w:val="0"/>
          <w:i w:val="0"/>
        </w:rPr>
        <w:t xml:space="preserve"> вреда (ущерба) охраняемым законом ценностям при осуществлении </w:t>
      </w:r>
      <w:r w:rsidR="00333C1D" w:rsidRPr="005C6014">
        <w:rPr>
          <w:rFonts w:ascii="Times New Roman" w:hAnsi="Times New Roman" w:cs="Times New Roman"/>
          <w:b w:val="0"/>
          <w:i w:val="0"/>
        </w:rPr>
        <w:t xml:space="preserve">муниципального земельного контроля на территории муниципального образования поселок Балакирево (далее </w:t>
      </w:r>
      <w:proofErr w:type="gramStart"/>
      <w:r w:rsidR="00333C1D" w:rsidRPr="005C6014">
        <w:rPr>
          <w:rFonts w:ascii="Times New Roman" w:hAnsi="Times New Roman" w:cs="Times New Roman"/>
          <w:b w:val="0"/>
          <w:i w:val="0"/>
        </w:rPr>
        <w:t>-м</w:t>
      </w:r>
      <w:proofErr w:type="gramEnd"/>
      <w:r w:rsidR="00333C1D" w:rsidRPr="005C6014">
        <w:rPr>
          <w:rFonts w:ascii="Times New Roman" w:hAnsi="Times New Roman" w:cs="Times New Roman"/>
          <w:b w:val="0"/>
          <w:i w:val="0"/>
        </w:rPr>
        <w:t>униципальный земельный контроль)</w:t>
      </w:r>
    </w:p>
    <w:p w:rsidR="00333C1D" w:rsidRPr="005C6014" w:rsidRDefault="00333C1D" w:rsidP="005A7A04">
      <w:pPr>
        <w:pStyle w:val="3d"/>
        <w:shd w:val="clear" w:color="auto" w:fill="auto"/>
        <w:spacing w:line="240" w:lineRule="auto"/>
        <w:ind w:firstLine="709"/>
        <w:rPr>
          <w:sz w:val="28"/>
          <w:szCs w:val="28"/>
        </w:rPr>
      </w:pPr>
      <w:r w:rsidRPr="005C6014">
        <w:rPr>
          <w:sz w:val="28"/>
          <w:szCs w:val="28"/>
        </w:rPr>
        <w:t>В соответствии с Федеральны</w:t>
      </w:r>
      <w:r w:rsidR="00B36998" w:rsidRPr="005C6014">
        <w:rPr>
          <w:sz w:val="28"/>
          <w:szCs w:val="28"/>
        </w:rPr>
        <w:t>м законом от 06 октября 2003 №</w:t>
      </w:r>
      <w:r w:rsidRPr="005C6014">
        <w:rPr>
          <w:sz w:val="28"/>
          <w:szCs w:val="28"/>
        </w:rPr>
        <w:t xml:space="preserve">131-ФЗ «Об общих принципах организации местного самоуправления в Российской Федерации», Уставом </w:t>
      </w:r>
      <w:r w:rsidR="00B36998" w:rsidRPr="005C6014">
        <w:rPr>
          <w:sz w:val="28"/>
          <w:szCs w:val="28"/>
        </w:rPr>
        <w:t>муниципального образования поселок Балакирево</w:t>
      </w:r>
      <w:r w:rsidRPr="005C6014">
        <w:rPr>
          <w:sz w:val="28"/>
          <w:szCs w:val="28"/>
        </w:rPr>
        <w:t xml:space="preserve"> </w:t>
      </w:r>
      <w:r w:rsidR="00C77683">
        <w:rPr>
          <w:sz w:val="28"/>
          <w:szCs w:val="28"/>
        </w:rPr>
        <w:t>администрация поселка Балакирево</w:t>
      </w:r>
      <w:r w:rsidRPr="005C6014">
        <w:rPr>
          <w:sz w:val="28"/>
          <w:szCs w:val="28"/>
        </w:rPr>
        <w:t xml:space="preserve"> </w:t>
      </w:r>
      <w:r w:rsidR="00C77683">
        <w:rPr>
          <w:sz w:val="28"/>
          <w:szCs w:val="28"/>
        </w:rPr>
        <w:t>осуществляет</w:t>
      </w:r>
      <w:r w:rsidRPr="005C6014">
        <w:rPr>
          <w:sz w:val="28"/>
          <w:szCs w:val="28"/>
        </w:rPr>
        <w:t xml:space="preserve"> муниципальн</w:t>
      </w:r>
      <w:r w:rsidR="00C77683">
        <w:rPr>
          <w:sz w:val="28"/>
          <w:szCs w:val="28"/>
        </w:rPr>
        <w:t>ый</w:t>
      </w:r>
      <w:r w:rsidRPr="005C6014">
        <w:rPr>
          <w:sz w:val="28"/>
          <w:szCs w:val="28"/>
        </w:rPr>
        <w:t xml:space="preserve"> земельн</w:t>
      </w:r>
      <w:r w:rsidR="00C77683">
        <w:rPr>
          <w:sz w:val="28"/>
          <w:szCs w:val="28"/>
        </w:rPr>
        <w:t xml:space="preserve">ый </w:t>
      </w:r>
      <w:r w:rsidRPr="005C6014">
        <w:rPr>
          <w:sz w:val="28"/>
          <w:szCs w:val="28"/>
        </w:rPr>
        <w:t>контрол</w:t>
      </w:r>
      <w:r w:rsidR="00C77683">
        <w:rPr>
          <w:sz w:val="28"/>
          <w:szCs w:val="28"/>
        </w:rPr>
        <w:t>ь (далее - Учреждение)</w:t>
      </w:r>
      <w:r w:rsidRPr="005C6014">
        <w:rPr>
          <w:sz w:val="28"/>
          <w:szCs w:val="28"/>
        </w:rPr>
        <w:t>.</w:t>
      </w:r>
    </w:p>
    <w:p w:rsidR="00333C1D" w:rsidRPr="005C6014" w:rsidRDefault="00333C1D" w:rsidP="005A7A04">
      <w:pPr>
        <w:pStyle w:val="3d"/>
        <w:shd w:val="clear" w:color="auto" w:fill="auto"/>
        <w:tabs>
          <w:tab w:val="left" w:pos="567"/>
        </w:tabs>
        <w:spacing w:line="240" w:lineRule="auto"/>
        <w:ind w:firstLine="709"/>
        <w:rPr>
          <w:sz w:val="28"/>
          <w:szCs w:val="28"/>
        </w:rPr>
      </w:pPr>
      <w:r w:rsidRPr="005C6014">
        <w:rPr>
          <w:sz w:val="28"/>
          <w:szCs w:val="28"/>
        </w:rPr>
        <w:t xml:space="preserve">При осуществлении муниципального земельного контроля </w:t>
      </w:r>
      <w:r w:rsidR="00B36998" w:rsidRPr="005C6014">
        <w:rPr>
          <w:sz w:val="28"/>
          <w:szCs w:val="28"/>
        </w:rPr>
        <w:t xml:space="preserve">Учреждение </w:t>
      </w:r>
      <w:r w:rsidRPr="005C6014">
        <w:rPr>
          <w:sz w:val="28"/>
          <w:szCs w:val="28"/>
        </w:rPr>
        <w:t xml:space="preserve">осуществляет </w:t>
      </w:r>
      <w:proofErr w:type="gramStart"/>
      <w:r w:rsidRPr="005C6014">
        <w:rPr>
          <w:sz w:val="28"/>
          <w:szCs w:val="28"/>
        </w:rPr>
        <w:t>контроль за</w:t>
      </w:r>
      <w:proofErr w:type="gramEnd"/>
      <w:r w:rsidRPr="005C6014">
        <w:rPr>
          <w:sz w:val="28"/>
          <w:szCs w:val="28"/>
        </w:rPr>
        <w:t xml:space="preserve"> соблюдением:</w:t>
      </w:r>
    </w:p>
    <w:p w:rsidR="00333C1D" w:rsidRPr="005C6014" w:rsidRDefault="004C1C70" w:rsidP="005A7A04">
      <w:pPr>
        <w:pStyle w:val="3d"/>
        <w:shd w:val="clear" w:color="auto" w:fill="auto"/>
        <w:tabs>
          <w:tab w:val="left" w:pos="567"/>
        </w:tabs>
        <w:spacing w:line="240" w:lineRule="auto"/>
        <w:rPr>
          <w:sz w:val="28"/>
          <w:szCs w:val="28"/>
        </w:rPr>
      </w:pPr>
      <w:r w:rsidRPr="005C6014">
        <w:rPr>
          <w:sz w:val="28"/>
          <w:szCs w:val="28"/>
        </w:rPr>
        <w:t xml:space="preserve">а)  </w:t>
      </w:r>
      <w:r w:rsidR="00333C1D" w:rsidRPr="005C6014">
        <w:rPr>
          <w:sz w:val="28"/>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33C1D" w:rsidRPr="005C6014" w:rsidRDefault="004C1C70" w:rsidP="005A7A04">
      <w:pPr>
        <w:pStyle w:val="3d"/>
        <w:shd w:val="clear" w:color="auto" w:fill="auto"/>
        <w:tabs>
          <w:tab w:val="left" w:pos="567"/>
        </w:tabs>
        <w:spacing w:line="240" w:lineRule="auto"/>
        <w:rPr>
          <w:sz w:val="28"/>
          <w:szCs w:val="28"/>
        </w:rPr>
      </w:pPr>
      <w:r w:rsidRPr="005C6014">
        <w:rPr>
          <w:sz w:val="28"/>
          <w:szCs w:val="28"/>
        </w:rPr>
        <w:t xml:space="preserve">б)   </w:t>
      </w:r>
      <w:r w:rsidR="00333C1D" w:rsidRPr="005C6014">
        <w:rPr>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33C1D" w:rsidRPr="005C6014" w:rsidRDefault="00333C1D" w:rsidP="005A7A04">
      <w:pPr>
        <w:pStyle w:val="3d"/>
        <w:shd w:val="clear" w:color="auto" w:fill="auto"/>
        <w:tabs>
          <w:tab w:val="left" w:pos="567"/>
        </w:tabs>
        <w:spacing w:line="240" w:lineRule="auto"/>
        <w:rPr>
          <w:sz w:val="28"/>
          <w:szCs w:val="28"/>
        </w:rPr>
      </w:pPr>
      <w:r w:rsidRPr="005C6014">
        <w:rPr>
          <w:sz w:val="28"/>
          <w:szCs w:val="28"/>
        </w:rPr>
        <w:t xml:space="preserve">в) </w:t>
      </w:r>
      <w:r w:rsidR="004C1C70" w:rsidRPr="005C6014">
        <w:rPr>
          <w:sz w:val="28"/>
          <w:szCs w:val="28"/>
        </w:rPr>
        <w:t xml:space="preserve">  </w:t>
      </w:r>
      <w:r w:rsidRPr="005C6014">
        <w:rPr>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33C1D" w:rsidRPr="005C6014" w:rsidRDefault="00333C1D" w:rsidP="005A7A04">
      <w:pPr>
        <w:pStyle w:val="3d"/>
        <w:shd w:val="clear" w:color="auto" w:fill="auto"/>
        <w:spacing w:line="240" w:lineRule="auto"/>
        <w:rPr>
          <w:sz w:val="28"/>
          <w:szCs w:val="28"/>
        </w:rPr>
      </w:pPr>
      <w:r w:rsidRPr="005C6014">
        <w:rPr>
          <w:sz w:val="28"/>
          <w:szCs w:val="28"/>
        </w:rPr>
        <w:t xml:space="preserve">г) </w:t>
      </w:r>
      <w:r w:rsidR="004C1C70" w:rsidRPr="005C6014">
        <w:rPr>
          <w:sz w:val="28"/>
          <w:szCs w:val="28"/>
        </w:rPr>
        <w:t xml:space="preserve">  </w:t>
      </w:r>
      <w:r w:rsidRPr="005C6014">
        <w:rPr>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rsidR="00333C1D" w:rsidRPr="005C6014" w:rsidRDefault="00333C1D" w:rsidP="005A7A04">
      <w:pPr>
        <w:pStyle w:val="3d"/>
        <w:shd w:val="clear" w:color="auto" w:fill="auto"/>
        <w:tabs>
          <w:tab w:val="left" w:pos="426"/>
        </w:tabs>
        <w:spacing w:line="240" w:lineRule="auto"/>
        <w:rPr>
          <w:sz w:val="28"/>
          <w:szCs w:val="28"/>
        </w:rPr>
      </w:pPr>
      <w:proofErr w:type="spellStart"/>
      <w:proofErr w:type="gramStart"/>
      <w:r w:rsidRPr="005C6014">
        <w:rPr>
          <w:sz w:val="28"/>
          <w:szCs w:val="28"/>
        </w:rPr>
        <w:t>д</w:t>
      </w:r>
      <w:proofErr w:type="spellEnd"/>
      <w:r w:rsidRPr="005C6014">
        <w:rPr>
          <w:sz w:val="28"/>
          <w:szCs w:val="28"/>
        </w:rPr>
        <w:t xml:space="preserve">)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5C6014">
        <w:rPr>
          <w:sz w:val="28"/>
          <w:szCs w:val="28"/>
        </w:rPr>
        <w:t>агрохимикатами</w:t>
      </w:r>
      <w:proofErr w:type="spellEnd"/>
      <w:r w:rsidRPr="005C6014">
        <w:rPr>
          <w:sz w:val="28"/>
          <w:szCs w:val="28"/>
        </w:rPr>
        <w:t xml:space="preserve"> или иными опасными для здоровья людей и окружающей среды веществами и отходами производства и </w:t>
      </w:r>
      <w:r w:rsidRPr="005C6014">
        <w:rPr>
          <w:sz w:val="28"/>
          <w:szCs w:val="28"/>
        </w:rPr>
        <w:lastRenderedPageBreak/>
        <w:t>потребления;</w:t>
      </w:r>
      <w:proofErr w:type="gramEnd"/>
    </w:p>
    <w:p w:rsidR="00333C1D" w:rsidRPr="005C6014" w:rsidRDefault="004C1C70" w:rsidP="005A7A04">
      <w:pPr>
        <w:pStyle w:val="3d"/>
        <w:shd w:val="clear" w:color="auto" w:fill="auto"/>
        <w:tabs>
          <w:tab w:val="left" w:pos="426"/>
        </w:tabs>
        <w:spacing w:line="240" w:lineRule="auto"/>
        <w:rPr>
          <w:sz w:val="28"/>
          <w:szCs w:val="28"/>
        </w:rPr>
      </w:pPr>
      <w:r w:rsidRPr="005C6014">
        <w:rPr>
          <w:sz w:val="28"/>
          <w:szCs w:val="28"/>
        </w:rPr>
        <w:t>е</w:t>
      </w:r>
      <w:r w:rsidR="00333C1D" w:rsidRPr="005C6014">
        <w:rPr>
          <w:sz w:val="28"/>
          <w:szCs w:val="28"/>
        </w:rPr>
        <w:t>) обязательных требований по улучшению земель и охране почв от ветровой, водной эрозии и предотвращению других процессов, ухудшаю</w:t>
      </w:r>
      <w:r w:rsidR="00333C1D" w:rsidRPr="005C6014">
        <w:rPr>
          <w:rStyle w:val="2c"/>
          <w:sz w:val="28"/>
          <w:szCs w:val="28"/>
          <w:u w:val="none"/>
        </w:rPr>
        <w:t>щи</w:t>
      </w:r>
      <w:r w:rsidR="00333C1D" w:rsidRPr="005C6014">
        <w:rPr>
          <w:sz w:val="28"/>
          <w:szCs w:val="28"/>
        </w:rPr>
        <w:t>х качественное состояние земель, защите земель от зарастания деревьями и кустарниками, сорными растениями;</w:t>
      </w:r>
    </w:p>
    <w:p w:rsidR="00333C1D" w:rsidRPr="005C6014" w:rsidRDefault="00333C1D" w:rsidP="005A7A04">
      <w:pPr>
        <w:pStyle w:val="3d"/>
        <w:shd w:val="clear" w:color="auto" w:fill="auto"/>
        <w:spacing w:line="240" w:lineRule="auto"/>
        <w:rPr>
          <w:sz w:val="28"/>
          <w:szCs w:val="28"/>
        </w:rPr>
      </w:pPr>
      <w:r w:rsidRPr="005C6014">
        <w:rPr>
          <w:sz w:val="28"/>
          <w:szCs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333C1D" w:rsidRPr="005C6014" w:rsidRDefault="00333C1D" w:rsidP="005A7A04">
      <w:pPr>
        <w:pStyle w:val="3d"/>
        <w:shd w:val="clear" w:color="auto" w:fill="auto"/>
        <w:spacing w:line="240" w:lineRule="auto"/>
        <w:rPr>
          <w:sz w:val="28"/>
          <w:szCs w:val="28"/>
        </w:rPr>
      </w:pPr>
      <w:proofErr w:type="spellStart"/>
      <w:r w:rsidRPr="005C6014">
        <w:rPr>
          <w:sz w:val="28"/>
          <w:szCs w:val="28"/>
        </w:rPr>
        <w:t>з</w:t>
      </w:r>
      <w:proofErr w:type="spellEnd"/>
      <w:r w:rsidRPr="005C6014">
        <w:rPr>
          <w:sz w:val="28"/>
          <w:szCs w:val="28"/>
        </w:rPr>
        <w:t xml:space="preserve">) </w:t>
      </w:r>
      <w:r w:rsidR="004C1C70" w:rsidRPr="005C6014">
        <w:rPr>
          <w:sz w:val="28"/>
          <w:szCs w:val="28"/>
        </w:rPr>
        <w:t xml:space="preserve"> </w:t>
      </w:r>
      <w:r w:rsidRPr="005C6014">
        <w:rPr>
          <w:sz w:val="28"/>
          <w:szCs w:val="28"/>
        </w:rPr>
        <w:t>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333C1D" w:rsidRPr="005C6014" w:rsidRDefault="00333C1D" w:rsidP="005A7A04">
      <w:pPr>
        <w:pStyle w:val="3d"/>
        <w:shd w:val="clear" w:color="auto" w:fill="auto"/>
        <w:spacing w:line="240" w:lineRule="auto"/>
        <w:ind w:firstLine="360"/>
        <w:rPr>
          <w:sz w:val="28"/>
          <w:szCs w:val="28"/>
        </w:rPr>
      </w:pPr>
      <w:proofErr w:type="gramStart"/>
      <w:r w:rsidRPr="005C6014">
        <w:rPr>
          <w:sz w:val="28"/>
          <w:szCs w:val="28"/>
        </w:rPr>
        <w:t>Подконтрольными субъектами муниципального земельного контроля являются юридические лица, индивидуальные предприниматели и граждане</w:t>
      </w:r>
      <w:r w:rsidR="004C1C70" w:rsidRPr="005C6014">
        <w:rPr>
          <w:sz w:val="28"/>
          <w:szCs w:val="28"/>
        </w:rPr>
        <w:t>,</w:t>
      </w:r>
      <w:r w:rsidRPr="005C6014">
        <w:rPr>
          <w:sz w:val="28"/>
          <w:szCs w:val="28"/>
        </w:rPr>
        <w:t xml:space="preserve"> использующие земельные участки в границах </w:t>
      </w:r>
      <w:r w:rsidR="004C1C70" w:rsidRPr="005C6014">
        <w:rPr>
          <w:sz w:val="28"/>
          <w:szCs w:val="28"/>
        </w:rPr>
        <w:t>муниципального образования поселок Балакирево</w:t>
      </w:r>
      <w:r w:rsidRPr="005C6014">
        <w:rPr>
          <w:sz w:val="28"/>
          <w:szCs w:val="28"/>
        </w:rPr>
        <w:t xml:space="preserve">, а так же обладающие правом владения, пользования, распоряжения землями, земельными участками, частью земельного участка в границах </w:t>
      </w:r>
      <w:r w:rsidR="004C1C70" w:rsidRPr="005C6014">
        <w:rPr>
          <w:sz w:val="28"/>
          <w:szCs w:val="28"/>
        </w:rPr>
        <w:t xml:space="preserve">муниципального образования поселок Балакирево </w:t>
      </w:r>
      <w:r w:rsidRPr="005C6014">
        <w:rPr>
          <w:sz w:val="28"/>
          <w:szCs w:val="28"/>
        </w:rPr>
        <w:t>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w:t>
      </w:r>
      <w:proofErr w:type="gramEnd"/>
      <w:r w:rsidRPr="005C6014">
        <w:rPr>
          <w:sz w:val="28"/>
          <w:szCs w:val="28"/>
        </w:rPr>
        <w:t xml:space="preserve"> муниципальными правовыми актами, оценка соблюдения которых является предметом муниципального земельного контроля.</w:t>
      </w:r>
    </w:p>
    <w:p w:rsidR="00333C1D" w:rsidRPr="005C6014" w:rsidRDefault="00333C1D" w:rsidP="005A7A04">
      <w:pPr>
        <w:pStyle w:val="3d"/>
        <w:shd w:val="clear" w:color="auto" w:fill="auto"/>
        <w:spacing w:line="240" w:lineRule="auto"/>
        <w:ind w:firstLine="360"/>
        <w:rPr>
          <w:sz w:val="28"/>
          <w:szCs w:val="28"/>
          <w:highlight w:val="yellow"/>
        </w:rPr>
      </w:pPr>
      <w:r w:rsidRPr="005C6014">
        <w:rPr>
          <w:sz w:val="28"/>
          <w:szCs w:val="28"/>
        </w:rPr>
        <w:t xml:space="preserve">Общее количество подконтрольных субъектов, в отношении которых проводились мероприятия по муниципальному земельному контролю, в 2020 году составило </w:t>
      </w:r>
      <w:r w:rsidR="009F2C56" w:rsidRPr="005C6014">
        <w:rPr>
          <w:sz w:val="28"/>
          <w:szCs w:val="28"/>
        </w:rPr>
        <w:t>2</w:t>
      </w:r>
      <w:r w:rsidRPr="005C6014">
        <w:rPr>
          <w:sz w:val="28"/>
          <w:szCs w:val="28"/>
        </w:rPr>
        <w:t xml:space="preserve"> единицы;</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Штатная численность </w:t>
      </w:r>
      <w:proofErr w:type="gramStart"/>
      <w:r w:rsidRPr="005C6014">
        <w:rPr>
          <w:sz w:val="28"/>
          <w:szCs w:val="28"/>
        </w:rPr>
        <w:t xml:space="preserve">должностных лиц </w:t>
      </w:r>
      <w:r w:rsidR="004C1C70" w:rsidRPr="005C6014">
        <w:rPr>
          <w:sz w:val="28"/>
          <w:szCs w:val="28"/>
        </w:rPr>
        <w:t>учреждения</w:t>
      </w:r>
      <w:r w:rsidRPr="005C6014">
        <w:rPr>
          <w:sz w:val="28"/>
          <w:szCs w:val="28"/>
        </w:rPr>
        <w:t>, уполномоченных осуществлять муниципальный земельный контроль в 2020 году составляла</w:t>
      </w:r>
      <w:proofErr w:type="gramEnd"/>
      <w:r w:rsidRPr="005C6014">
        <w:rPr>
          <w:sz w:val="28"/>
          <w:szCs w:val="28"/>
        </w:rPr>
        <w:t xml:space="preserve"> - 1 человек.</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Основными отчетными показателями деятельности </w:t>
      </w:r>
      <w:r w:rsidR="00C50C24" w:rsidRPr="005C6014">
        <w:rPr>
          <w:sz w:val="28"/>
          <w:szCs w:val="28"/>
        </w:rPr>
        <w:t>Учреждения</w:t>
      </w:r>
      <w:r w:rsidRPr="005C6014">
        <w:rPr>
          <w:sz w:val="28"/>
          <w:szCs w:val="28"/>
        </w:rPr>
        <w:t xml:space="preserve"> в рамках осуществления муниципального земельного контроля за 2020 год являются: количество проведенных проверок соблюдения земельного законодательства Российской Федерации за 2020 год - </w:t>
      </w:r>
      <w:r w:rsidR="009F2C56" w:rsidRPr="005C6014">
        <w:rPr>
          <w:sz w:val="28"/>
          <w:szCs w:val="28"/>
        </w:rPr>
        <w:t>2</w:t>
      </w:r>
      <w:r w:rsidRPr="005C6014">
        <w:rPr>
          <w:sz w:val="28"/>
          <w:szCs w:val="28"/>
        </w:rPr>
        <w:t>;</w:t>
      </w:r>
    </w:p>
    <w:p w:rsidR="00C50C24" w:rsidRPr="005C6014" w:rsidRDefault="00333C1D" w:rsidP="005A7A04">
      <w:pPr>
        <w:pStyle w:val="3d"/>
        <w:shd w:val="clear" w:color="auto" w:fill="auto"/>
        <w:spacing w:line="240" w:lineRule="auto"/>
        <w:jc w:val="left"/>
        <w:rPr>
          <w:sz w:val="28"/>
          <w:szCs w:val="28"/>
        </w:rPr>
      </w:pPr>
      <w:r w:rsidRPr="005C6014">
        <w:rPr>
          <w:sz w:val="28"/>
          <w:szCs w:val="28"/>
        </w:rPr>
        <w:t xml:space="preserve">количество выявленных нарушений за 2020 год - </w:t>
      </w:r>
      <w:r w:rsidR="009F2C56" w:rsidRPr="005C6014">
        <w:rPr>
          <w:sz w:val="28"/>
          <w:szCs w:val="28"/>
        </w:rPr>
        <w:t>0</w:t>
      </w:r>
      <w:r w:rsidRPr="005C6014">
        <w:rPr>
          <w:sz w:val="28"/>
          <w:szCs w:val="28"/>
        </w:rPr>
        <w:t xml:space="preserve">; </w:t>
      </w:r>
    </w:p>
    <w:p w:rsidR="00333C1D" w:rsidRPr="005C6014" w:rsidRDefault="00333C1D" w:rsidP="005A7A04">
      <w:pPr>
        <w:pStyle w:val="3d"/>
        <w:shd w:val="clear" w:color="auto" w:fill="auto"/>
        <w:spacing w:line="240" w:lineRule="auto"/>
        <w:rPr>
          <w:sz w:val="28"/>
          <w:szCs w:val="28"/>
        </w:rPr>
      </w:pPr>
      <w:r w:rsidRPr="005C6014">
        <w:rPr>
          <w:sz w:val="28"/>
          <w:szCs w:val="28"/>
        </w:rPr>
        <w:t xml:space="preserve">количество выданных предписаний за 2020 год - </w:t>
      </w:r>
      <w:r w:rsidR="009F2C56" w:rsidRPr="005C6014">
        <w:rPr>
          <w:sz w:val="28"/>
          <w:szCs w:val="28"/>
        </w:rPr>
        <w:t>0</w:t>
      </w:r>
      <w:r w:rsidRPr="005C6014">
        <w:rPr>
          <w:sz w:val="28"/>
          <w:szCs w:val="28"/>
        </w:rPr>
        <w:t>;</w:t>
      </w:r>
    </w:p>
    <w:p w:rsidR="00333C1D" w:rsidRPr="005C6014" w:rsidRDefault="00333C1D" w:rsidP="005A7A04">
      <w:pPr>
        <w:pStyle w:val="3d"/>
        <w:shd w:val="clear" w:color="auto" w:fill="auto"/>
        <w:spacing w:line="240" w:lineRule="auto"/>
        <w:rPr>
          <w:sz w:val="28"/>
          <w:szCs w:val="28"/>
        </w:rPr>
      </w:pPr>
      <w:r w:rsidRPr="005C6014">
        <w:rPr>
          <w:sz w:val="28"/>
          <w:szCs w:val="28"/>
        </w:rPr>
        <w:t xml:space="preserve">количество проведенных плановых (рейдовых) осмотров, обследований земельных участков за 2020 год - </w:t>
      </w:r>
      <w:r w:rsidR="009F2C56" w:rsidRPr="005C6014">
        <w:rPr>
          <w:sz w:val="28"/>
          <w:szCs w:val="28"/>
        </w:rPr>
        <w:t>2</w:t>
      </w:r>
      <w:r w:rsidRPr="005C6014">
        <w:rPr>
          <w:sz w:val="28"/>
          <w:szCs w:val="28"/>
        </w:rPr>
        <w:t>;</w:t>
      </w:r>
    </w:p>
    <w:p w:rsidR="00333C1D" w:rsidRPr="005C6014" w:rsidRDefault="00333C1D" w:rsidP="005A7A04">
      <w:pPr>
        <w:pStyle w:val="3d"/>
        <w:shd w:val="clear" w:color="auto" w:fill="auto"/>
        <w:spacing w:line="240" w:lineRule="auto"/>
        <w:rPr>
          <w:sz w:val="28"/>
          <w:szCs w:val="28"/>
        </w:rPr>
      </w:pPr>
      <w:r w:rsidRPr="005C6014">
        <w:rPr>
          <w:sz w:val="28"/>
          <w:szCs w:val="28"/>
        </w:rPr>
        <w:t xml:space="preserve">количество выданных предостережений о недопустимости административных правонарушений в 2020 году - </w:t>
      </w:r>
      <w:r w:rsidR="009F2C56" w:rsidRPr="005C6014">
        <w:rPr>
          <w:sz w:val="28"/>
          <w:szCs w:val="28"/>
        </w:rPr>
        <w:t>0</w:t>
      </w:r>
      <w:r w:rsidRPr="005C6014">
        <w:rPr>
          <w:sz w:val="28"/>
          <w:szCs w:val="28"/>
        </w:rPr>
        <w:t>.</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В рамках развития и осуществления профилактической деятельности на территории </w:t>
      </w:r>
      <w:r w:rsidR="00C50C24" w:rsidRPr="005C6014">
        <w:rPr>
          <w:sz w:val="28"/>
          <w:szCs w:val="28"/>
        </w:rPr>
        <w:t xml:space="preserve">муниципального образования поселок Балакирево </w:t>
      </w:r>
      <w:r w:rsidRPr="005C6014">
        <w:rPr>
          <w:sz w:val="28"/>
          <w:szCs w:val="28"/>
        </w:rPr>
        <w:t>в 2020 году:</w:t>
      </w:r>
    </w:p>
    <w:p w:rsidR="00333C1D" w:rsidRPr="005C6014" w:rsidRDefault="00333C1D" w:rsidP="00C77683">
      <w:pPr>
        <w:pStyle w:val="3d"/>
        <w:shd w:val="clear" w:color="auto" w:fill="auto"/>
        <w:spacing w:line="240" w:lineRule="auto"/>
        <w:ind w:firstLine="360"/>
        <w:rPr>
          <w:sz w:val="28"/>
          <w:szCs w:val="28"/>
        </w:rPr>
      </w:pPr>
      <w:proofErr w:type="gramStart"/>
      <w:r w:rsidRPr="005C6014">
        <w:rPr>
          <w:sz w:val="28"/>
          <w:szCs w:val="28"/>
        </w:rPr>
        <w:t xml:space="preserve">поддерживались в актуальном состоянии и размещались на официальном сайте </w:t>
      </w:r>
      <w:r w:rsidR="00C50C24" w:rsidRPr="005C6014">
        <w:rPr>
          <w:sz w:val="28"/>
          <w:szCs w:val="28"/>
        </w:rPr>
        <w:t>поселка Балакирево</w:t>
      </w:r>
      <w:r w:rsidRPr="005C6014">
        <w:rPr>
          <w:sz w:val="28"/>
          <w:szCs w:val="28"/>
        </w:rPr>
        <w:t xml:space="preserve"> в информационно-телекоммуникационной сети «Интернет» (далее - официальный сайт </w:t>
      </w:r>
      <w:r w:rsidR="00C50C24" w:rsidRPr="005C6014">
        <w:rPr>
          <w:sz w:val="28"/>
          <w:szCs w:val="28"/>
        </w:rPr>
        <w:t>поселка Балакирево</w:t>
      </w:r>
      <w:r w:rsidRPr="005C6014">
        <w:rPr>
          <w:sz w:val="28"/>
          <w:szCs w:val="28"/>
        </w:rPr>
        <w:t xml:space="preserve">)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w:t>
      </w:r>
      <w:r w:rsidRPr="005C6014">
        <w:rPr>
          <w:sz w:val="28"/>
          <w:szCs w:val="28"/>
        </w:rPr>
        <w:lastRenderedPageBreak/>
        <w:t>соответству</w:t>
      </w:r>
      <w:r w:rsidR="00C77683">
        <w:rPr>
          <w:sz w:val="28"/>
          <w:szCs w:val="28"/>
        </w:rPr>
        <w:t>ющих нормативных правовых актов</w:t>
      </w:r>
      <w:r w:rsidRPr="005C6014">
        <w:rPr>
          <w:sz w:val="28"/>
          <w:szCs w:val="28"/>
        </w:rPr>
        <w:t>;</w:t>
      </w:r>
      <w:proofErr w:type="gramEnd"/>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размещалась на официальном сайте </w:t>
      </w:r>
      <w:r w:rsidR="005A7A04" w:rsidRPr="005C6014">
        <w:rPr>
          <w:sz w:val="28"/>
          <w:szCs w:val="28"/>
        </w:rPr>
        <w:t xml:space="preserve">поселка Балакирево </w:t>
      </w:r>
      <w:r w:rsidRPr="005C6014">
        <w:rPr>
          <w:sz w:val="28"/>
          <w:szCs w:val="28"/>
        </w:rPr>
        <w:t>информация о результатах осуществления муниципального земельного контроля;</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осуществлялось консультирование по вопросам соблюдения обязательных требований, требований, установленных муниципальными правовыми актами;</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По результатам осуществления муниципального земельного контроля в 2020 году, наиболее значимыми проблемами являются:</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получение материальной выгоды и конкурентных преимуществ за счет уклонения от уплаты земельного налога, арендных платежей за пользование земельными участками, а также затрат на приобретение земельного участка в собственность на основании договора купли-продажи;</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незнание подконтрольных лиц о наличии нарушений в связи с не проведением кадастровых работ, отсутствием сведений о местоположении границ земельного участка и его фактической площади;</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отсутствие в законодательных актах Российской Федерации срока, в течение которого необходимо осуществить государственную регистрацию ранее возникшего права на земельный участок, а также нежелание правообладателей нести затраты на проведение кадастровых работ и подачу документов </w:t>
      </w:r>
      <w:proofErr w:type="gramStart"/>
      <w:r w:rsidRPr="005C6014">
        <w:rPr>
          <w:sz w:val="28"/>
          <w:szCs w:val="28"/>
        </w:rPr>
        <w:t>для</w:t>
      </w:r>
      <w:proofErr w:type="gramEnd"/>
      <w:r w:rsidRPr="005C6014">
        <w:rPr>
          <w:sz w:val="28"/>
          <w:szCs w:val="28"/>
        </w:rPr>
        <w:t xml:space="preserve"> государственной</w:t>
      </w:r>
    </w:p>
    <w:p w:rsidR="00333C1D" w:rsidRPr="005C6014" w:rsidRDefault="00333C1D" w:rsidP="005A7A04">
      <w:pPr>
        <w:pStyle w:val="3d"/>
        <w:shd w:val="clear" w:color="auto" w:fill="auto"/>
        <w:spacing w:line="240" w:lineRule="auto"/>
        <w:jc w:val="left"/>
        <w:rPr>
          <w:sz w:val="28"/>
          <w:szCs w:val="28"/>
        </w:rPr>
      </w:pPr>
      <w:r w:rsidRPr="005C6014">
        <w:rPr>
          <w:sz w:val="28"/>
          <w:szCs w:val="28"/>
        </w:rPr>
        <w:t>регистрации права.</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отсутствия денежных средств на строительство на земельных участках, предназначенных для жилищного или иного строительства, на очистку земель сельскохозяйственного назначения от зарастания сорной и древесно-кустарниковой растительностью.</w:t>
      </w:r>
    </w:p>
    <w:p w:rsidR="00065876" w:rsidRPr="005C6014" w:rsidRDefault="00065876" w:rsidP="005A7A04">
      <w:pPr>
        <w:ind w:firstLine="709"/>
        <w:jc w:val="both"/>
      </w:pPr>
    </w:p>
    <w:p w:rsidR="00065876" w:rsidRPr="00EB2F13" w:rsidRDefault="00065876" w:rsidP="00EB2F13">
      <w:pPr>
        <w:ind w:firstLine="709"/>
        <w:jc w:val="center"/>
        <w:outlineLvl w:val="1"/>
        <w:rPr>
          <w:b/>
          <w:bCs/>
        </w:rPr>
      </w:pPr>
      <w:bookmarkStart w:id="4" w:name="Par175"/>
      <w:bookmarkEnd w:id="4"/>
      <w:r w:rsidRPr="005C6014">
        <w:rPr>
          <w:b/>
          <w:bCs/>
        </w:rPr>
        <w:t>Раздел 2. Цели и задачи реализации программы профилактики</w:t>
      </w:r>
    </w:p>
    <w:p w:rsidR="00065876" w:rsidRPr="00EB2F13" w:rsidRDefault="00065876" w:rsidP="005A7A04">
      <w:pPr>
        <w:ind w:firstLine="709"/>
        <w:jc w:val="both"/>
        <w:outlineLvl w:val="2"/>
        <w:rPr>
          <w:bCs/>
        </w:rPr>
      </w:pPr>
      <w:r w:rsidRPr="00EB2F13">
        <w:rPr>
          <w:bCs/>
        </w:rPr>
        <w:t>Основными целями Программы профилактики являются:</w:t>
      </w:r>
    </w:p>
    <w:p w:rsidR="00065876" w:rsidRPr="005C6014" w:rsidRDefault="00065876" w:rsidP="005A7A04">
      <w:pPr>
        <w:pStyle w:val="affff1"/>
        <w:numPr>
          <w:ilvl w:val="0"/>
          <w:numId w:val="35"/>
        </w:numPr>
        <w:ind w:left="0" w:firstLine="709"/>
        <w:jc w:val="both"/>
        <w:outlineLvl w:val="2"/>
      </w:pPr>
      <w:r w:rsidRPr="005C6014">
        <w:t xml:space="preserve">Стимулирование добросовестного соблюдения обязательных требований всеми контролируемыми лицами; </w:t>
      </w:r>
    </w:p>
    <w:p w:rsidR="00065876" w:rsidRPr="005C6014" w:rsidRDefault="00065876" w:rsidP="005A7A04">
      <w:pPr>
        <w:pStyle w:val="affff1"/>
        <w:numPr>
          <w:ilvl w:val="0"/>
          <w:numId w:val="35"/>
        </w:numPr>
        <w:ind w:left="0" w:firstLine="709"/>
        <w:jc w:val="both"/>
        <w:outlineLvl w:val="2"/>
        <w:rPr>
          <w:bCs/>
        </w:rPr>
      </w:pPr>
      <w:r w:rsidRPr="005C6014">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5C6014">
        <w:rPr>
          <w:bCs/>
        </w:rPr>
        <w:t xml:space="preserve"> </w:t>
      </w:r>
    </w:p>
    <w:p w:rsidR="00065876" w:rsidRPr="005C6014" w:rsidRDefault="00065876" w:rsidP="005A7A04">
      <w:pPr>
        <w:pStyle w:val="affff1"/>
        <w:numPr>
          <w:ilvl w:val="0"/>
          <w:numId w:val="35"/>
        </w:numPr>
        <w:ind w:left="0" w:firstLine="709"/>
        <w:jc w:val="both"/>
        <w:outlineLvl w:val="2"/>
        <w:rPr>
          <w:bCs/>
        </w:rPr>
      </w:pPr>
      <w:r w:rsidRPr="005C6014">
        <w:t>Создание условий для доведения обязательных требований до контролируемых лиц, повышение информированности о способах их соблюдения.</w:t>
      </w:r>
    </w:p>
    <w:p w:rsidR="00065876" w:rsidRPr="00EB2F13" w:rsidRDefault="00065876" w:rsidP="0036235E">
      <w:pPr>
        <w:ind w:firstLine="709"/>
        <w:jc w:val="both"/>
        <w:outlineLvl w:val="2"/>
        <w:rPr>
          <w:bCs/>
        </w:rPr>
      </w:pPr>
      <w:r w:rsidRPr="00EB2F13">
        <w:rPr>
          <w:bCs/>
        </w:rPr>
        <w:t>Проведение профилактических мероприятий программы профилактики направлено на решение следующих задач:</w:t>
      </w:r>
    </w:p>
    <w:p w:rsidR="00065876" w:rsidRPr="005C6014" w:rsidRDefault="00065876" w:rsidP="0036235E">
      <w:pPr>
        <w:pStyle w:val="affff1"/>
        <w:numPr>
          <w:ilvl w:val="0"/>
          <w:numId w:val="36"/>
        </w:numPr>
        <w:ind w:left="0" w:firstLine="709"/>
        <w:jc w:val="both"/>
      </w:pPr>
      <w:r w:rsidRPr="005C6014">
        <w:t xml:space="preserve">Укрепление </w:t>
      </w:r>
      <w:proofErr w:type="gramStart"/>
      <w:r w:rsidRPr="005C6014">
        <w:t>системы профилактики нарушений рисков причинения</w:t>
      </w:r>
      <w:proofErr w:type="gramEnd"/>
      <w:r w:rsidRPr="005C6014">
        <w:t xml:space="preserve"> вреда (ущерба) охраняемым законом ценностям;</w:t>
      </w:r>
    </w:p>
    <w:p w:rsidR="00065876" w:rsidRPr="005C6014" w:rsidRDefault="00065876" w:rsidP="00065876">
      <w:pPr>
        <w:pStyle w:val="affff1"/>
        <w:numPr>
          <w:ilvl w:val="0"/>
          <w:numId w:val="36"/>
        </w:numPr>
        <w:spacing w:before="220"/>
        <w:ind w:left="0" w:firstLine="709"/>
        <w:jc w:val="both"/>
      </w:pPr>
      <w:r w:rsidRPr="005C6014">
        <w:rPr>
          <w:iCs/>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65876" w:rsidRPr="005C6014" w:rsidRDefault="00065876" w:rsidP="00065876">
      <w:pPr>
        <w:pStyle w:val="affff1"/>
        <w:numPr>
          <w:ilvl w:val="0"/>
          <w:numId w:val="36"/>
        </w:numPr>
        <w:spacing w:before="220"/>
        <w:ind w:left="0" w:firstLine="709"/>
        <w:jc w:val="both"/>
      </w:pPr>
      <w:r w:rsidRPr="005C6014">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65876" w:rsidRPr="005C6014" w:rsidRDefault="00065876" w:rsidP="00065876">
      <w:pPr>
        <w:pStyle w:val="affff1"/>
        <w:numPr>
          <w:ilvl w:val="0"/>
          <w:numId w:val="36"/>
        </w:numPr>
        <w:spacing w:before="220"/>
        <w:ind w:left="0" w:firstLine="709"/>
        <w:jc w:val="both"/>
      </w:pPr>
      <w:r w:rsidRPr="005C6014">
        <w:t xml:space="preserve">Выявление факторов угрозы причинения, либо причинения вреда жизни, здоровью граждан, причин и условий, способствующих нарушению </w:t>
      </w:r>
      <w:r w:rsidRPr="005C6014">
        <w:lastRenderedPageBreak/>
        <w:t>обязательных требований, определение способов устранения или снижения угрозы;</w:t>
      </w:r>
    </w:p>
    <w:p w:rsidR="00065876" w:rsidRPr="005C6014" w:rsidRDefault="00065876" w:rsidP="00EB2F13">
      <w:pPr>
        <w:ind w:firstLine="709"/>
        <w:jc w:val="center"/>
        <w:outlineLvl w:val="1"/>
        <w:rPr>
          <w:b/>
          <w:bCs/>
        </w:rPr>
      </w:pPr>
      <w:r w:rsidRPr="005C6014">
        <w:rPr>
          <w:b/>
          <w:bCs/>
        </w:rPr>
        <w:t>Раздел 3. Перечень профилактических мероприятий, сроки (периодичность) их проведения</w:t>
      </w:r>
    </w:p>
    <w:p w:rsidR="00065876" w:rsidRPr="005C6014" w:rsidRDefault="00065876" w:rsidP="00065876">
      <w:pPr>
        <w:jc w:val="both"/>
        <w:outlineLvl w:val="1"/>
        <w:rPr>
          <w:bCs/>
          <w:i/>
        </w:rPr>
      </w:pPr>
    </w:p>
    <w:tbl>
      <w:tblPr>
        <w:tblW w:w="10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543"/>
        <w:gridCol w:w="2430"/>
        <w:gridCol w:w="3922"/>
        <w:gridCol w:w="3227"/>
      </w:tblGrid>
      <w:tr w:rsidR="00065876" w:rsidRPr="005C6014" w:rsidTr="005C6014">
        <w:tc>
          <w:tcPr>
            <w:tcW w:w="544"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rPr>
                <w:iCs/>
              </w:rPr>
            </w:pPr>
            <w:r w:rsidRPr="005C6014">
              <w:rPr>
                <w:iCs/>
              </w:rPr>
              <w:t xml:space="preserve">№ </w:t>
            </w:r>
            <w:proofErr w:type="spellStart"/>
            <w:proofErr w:type="gramStart"/>
            <w:r w:rsidRPr="005C6014">
              <w:rPr>
                <w:iCs/>
              </w:rPr>
              <w:t>п</w:t>
            </w:r>
            <w:proofErr w:type="spellEnd"/>
            <w:proofErr w:type="gramEnd"/>
            <w:r w:rsidRPr="005C6014">
              <w:rPr>
                <w:iCs/>
              </w:rPr>
              <w:t>/</w:t>
            </w:r>
            <w:proofErr w:type="spellStart"/>
            <w:r w:rsidRPr="005C6014">
              <w:rPr>
                <w:iCs/>
              </w:rPr>
              <w:t>п</w:t>
            </w:r>
            <w:proofErr w:type="spellEnd"/>
            <w:r w:rsidRPr="005C6014">
              <w:rPr>
                <w:iCs/>
              </w:rPr>
              <w:t xml:space="preserve"> </w:t>
            </w:r>
          </w:p>
        </w:tc>
        <w:tc>
          <w:tcPr>
            <w:tcW w:w="234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rPr>
                <w:iCs/>
              </w:rPr>
            </w:pPr>
            <w:r w:rsidRPr="005C6014">
              <w:rPr>
                <w:iCs/>
              </w:rPr>
              <w:t xml:space="preserve">Наименование мероприятия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rPr>
                <w:iCs/>
              </w:rPr>
            </w:pPr>
            <w:r w:rsidRPr="005C6014">
              <w:rPr>
                <w:iCs/>
              </w:rPr>
              <w:t xml:space="preserve">Срок исполнения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rPr>
                <w:iCs/>
              </w:rPr>
            </w:pPr>
            <w:r w:rsidRPr="005C6014">
              <w:rPr>
                <w:iCs/>
              </w:rPr>
              <w:t>Структурное подразделение, ответственное за реализацию</w:t>
            </w:r>
          </w:p>
        </w:tc>
      </w:tr>
      <w:tr w:rsidR="00065876" w:rsidRPr="005C6014" w:rsidTr="005C601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5876" w:rsidRPr="005C6014" w:rsidRDefault="00065876" w:rsidP="009806FE">
            <w:pPr>
              <w:jc w:val="center"/>
              <w:rPr>
                <w:iCs/>
              </w:rPr>
            </w:pPr>
            <w:r w:rsidRPr="005C6014">
              <w:rPr>
                <w:iCs/>
              </w:rPr>
              <w:t xml:space="preserve">1. </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5876" w:rsidRPr="005C6014" w:rsidRDefault="0036235E" w:rsidP="009806FE">
            <w:pPr>
              <w:jc w:val="center"/>
              <w:rPr>
                <w:iCs/>
              </w:rPr>
            </w:pPr>
            <w:r w:rsidRPr="005C6014">
              <w:rPr>
                <w:iCs/>
              </w:rPr>
              <w:t>Информирование по вопросам соблюдения обязательных требований</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5876" w:rsidRPr="005C6014" w:rsidRDefault="00065876" w:rsidP="009806FE">
            <w:pPr>
              <w:jc w:val="center"/>
              <w:rPr>
                <w:iCs/>
              </w:rPr>
            </w:pPr>
            <w:r w:rsidRPr="005C6014">
              <w:rPr>
                <w:iCs/>
              </w:rPr>
              <w:t xml:space="preserve">постоянно </w:t>
            </w:r>
          </w:p>
        </w:tc>
        <w:tc>
          <w:tcPr>
            <w:tcW w:w="3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5876" w:rsidRPr="005C6014" w:rsidRDefault="00C77683" w:rsidP="009806FE">
            <w:pPr>
              <w:jc w:val="center"/>
              <w:rPr>
                <w:iCs/>
              </w:rPr>
            </w:pPr>
            <w:r>
              <w:rPr>
                <w:iCs/>
              </w:rPr>
              <w:t>Администрация поселка Балакирево</w:t>
            </w:r>
          </w:p>
        </w:tc>
      </w:tr>
      <w:tr w:rsidR="0036235E" w:rsidRPr="005C6014" w:rsidTr="005C601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35E" w:rsidRPr="005C6014" w:rsidRDefault="0036235E" w:rsidP="009806FE">
            <w:pPr>
              <w:jc w:val="center"/>
              <w:rPr>
                <w:iCs/>
              </w:rPr>
            </w:pPr>
            <w:r w:rsidRPr="005C6014">
              <w:rPr>
                <w:iCs/>
              </w:rPr>
              <w:t>2.</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35E" w:rsidRPr="005C6014" w:rsidRDefault="0036235E" w:rsidP="009806FE">
            <w:pPr>
              <w:jc w:val="center"/>
              <w:rPr>
                <w:iCs/>
              </w:rPr>
            </w:pPr>
            <w:r w:rsidRPr="005C6014">
              <w:rPr>
                <w:iCs/>
              </w:rPr>
              <w:t>Объявление предостережений</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35E" w:rsidRPr="00EB2F13" w:rsidRDefault="0036235E" w:rsidP="00EB2F13">
            <w:pPr>
              <w:jc w:val="both"/>
            </w:pPr>
            <w:r w:rsidRPr="005C6014">
              <w:rPr>
                <w:iCs/>
              </w:rPr>
              <w:t>Постоянно при наличии</w:t>
            </w:r>
            <w:r w:rsidRPr="005C6014">
              <w:t xml:space="preserve"> оснований,</w:t>
            </w:r>
            <w:r w:rsidR="005C6014" w:rsidRPr="005C6014">
              <w:t xml:space="preserve"> </w:t>
            </w:r>
            <w:r w:rsidRPr="0036235E">
              <w:t>предусмотренных статьей 49</w:t>
            </w:r>
            <w:r w:rsidRPr="005C6014">
              <w:t xml:space="preserve"> </w:t>
            </w:r>
            <w:r w:rsidRPr="0036235E">
              <w:t>Федерального</w:t>
            </w:r>
            <w:r w:rsidR="005C6014" w:rsidRPr="005C6014">
              <w:t xml:space="preserve"> </w:t>
            </w:r>
            <w:r w:rsidRPr="0036235E">
              <w:t>закона от 31.07.20</w:t>
            </w:r>
            <w:r w:rsidR="00C01FC0">
              <w:t>2</w:t>
            </w:r>
            <w:r w:rsidR="00C01FC0" w:rsidRPr="00C01FC0">
              <w:t>0</w:t>
            </w:r>
            <w:r w:rsidRPr="005C6014">
              <w:t xml:space="preserve"> №</w:t>
            </w:r>
            <w:r w:rsidRPr="0036235E">
              <w:t>248-ФЗ «О</w:t>
            </w:r>
            <w:r w:rsidRPr="005C6014">
              <w:t xml:space="preserve"> </w:t>
            </w:r>
            <w:r w:rsidRPr="0036235E">
              <w:t>государственном контроле (надзоре) и</w:t>
            </w:r>
            <w:r w:rsidR="005C6014" w:rsidRPr="005C6014">
              <w:t xml:space="preserve"> м</w:t>
            </w:r>
            <w:r w:rsidRPr="0036235E">
              <w:t>униципально</w:t>
            </w:r>
            <w:r w:rsidRPr="005C6014">
              <w:t xml:space="preserve">м </w:t>
            </w:r>
            <w:r w:rsidRPr="0036235E">
              <w:t>контроле в Российской</w:t>
            </w:r>
            <w:r w:rsidR="005C6014" w:rsidRPr="005C6014">
              <w:t xml:space="preserve"> </w:t>
            </w:r>
            <w:r w:rsidRPr="0036235E">
              <w:t>Федерации»</w:t>
            </w:r>
          </w:p>
        </w:tc>
        <w:tc>
          <w:tcPr>
            <w:tcW w:w="3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35E" w:rsidRPr="005C6014" w:rsidRDefault="00C77683" w:rsidP="009806FE">
            <w:pPr>
              <w:jc w:val="center"/>
              <w:rPr>
                <w:iCs/>
              </w:rPr>
            </w:pPr>
            <w:r>
              <w:rPr>
                <w:iCs/>
              </w:rPr>
              <w:t>Администрация поселка Балакирево</w:t>
            </w:r>
          </w:p>
        </w:tc>
      </w:tr>
      <w:tr w:rsidR="005C6014" w:rsidRPr="005C6014" w:rsidTr="00EB745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3.</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Консультирование</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По мере обращения подконтрольных субъектов</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rsidR="005C6014" w:rsidRPr="005C6014" w:rsidRDefault="00C77683" w:rsidP="005C6014">
            <w:pPr>
              <w:jc w:val="center"/>
            </w:pPr>
            <w:r>
              <w:rPr>
                <w:iCs/>
              </w:rPr>
              <w:t>Администрация поселка Балакирево</w:t>
            </w:r>
          </w:p>
        </w:tc>
      </w:tr>
      <w:tr w:rsidR="005C6014" w:rsidRPr="005C6014" w:rsidTr="00EB745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4.</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Профилактический визит</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7C4C93" w:rsidP="009806FE">
            <w:pPr>
              <w:jc w:val="center"/>
              <w:rPr>
                <w:iCs/>
              </w:rPr>
            </w:pPr>
            <w:r>
              <w:rPr>
                <w:iCs/>
              </w:rPr>
              <w:t>1-4 квартал 2023</w:t>
            </w:r>
            <w:r w:rsidR="005C6014" w:rsidRPr="005C6014">
              <w:rPr>
                <w:iCs/>
              </w:rPr>
              <w:t xml:space="preserve"> года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rsidR="005C6014" w:rsidRPr="005C6014" w:rsidRDefault="00C77683" w:rsidP="005C6014">
            <w:pPr>
              <w:jc w:val="center"/>
            </w:pPr>
            <w:r>
              <w:rPr>
                <w:iCs/>
              </w:rPr>
              <w:t>Администрация поселка Балакирево</w:t>
            </w:r>
          </w:p>
        </w:tc>
      </w:tr>
    </w:tbl>
    <w:p w:rsidR="00065876" w:rsidRPr="005C6014" w:rsidRDefault="00065876" w:rsidP="00065876">
      <w:pPr>
        <w:jc w:val="both"/>
        <w:outlineLvl w:val="1"/>
        <w:rPr>
          <w:bCs/>
          <w:i/>
        </w:rPr>
      </w:pPr>
    </w:p>
    <w:p w:rsidR="005C6014" w:rsidRPr="005C6014" w:rsidRDefault="005C6014" w:rsidP="005C6014">
      <w:pPr>
        <w:pStyle w:val="3d"/>
        <w:shd w:val="clear" w:color="auto" w:fill="auto"/>
        <w:ind w:firstLine="360"/>
        <w:rPr>
          <w:sz w:val="28"/>
          <w:szCs w:val="28"/>
        </w:rPr>
      </w:pPr>
      <w:r w:rsidRPr="005C6014">
        <w:rPr>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5C6014" w:rsidRPr="005C6014" w:rsidRDefault="005C6014" w:rsidP="00EB2F13">
      <w:pPr>
        <w:pStyle w:val="3d"/>
        <w:shd w:val="clear" w:color="auto" w:fill="auto"/>
        <w:ind w:firstLine="360"/>
        <w:rPr>
          <w:sz w:val="28"/>
          <w:szCs w:val="28"/>
        </w:rPr>
      </w:pPr>
      <w:r w:rsidRPr="005C6014">
        <w:rPr>
          <w:sz w:val="28"/>
          <w:szCs w:val="28"/>
        </w:rPr>
        <w:t>Консультирование осуществляется в устной или письменной форме по следующим вопросам:</w:t>
      </w:r>
    </w:p>
    <w:p w:rsidR="005C6014" w:rsidRPr="005C6014" w:rsidRDefault="005C6014" w:rsidP="005C6014">
      <w:pPr>
        <w:pStyle w:val="3d"/>
        <w:shd w:val="clear" w:color="auto" w:fill="auto"/>
        <w:ind w:firstLine="360"/>
        <w:jc w:val="left"/>
        <w:rPr>
          <w:sz w:val="28"/>
          <w:szCs w:val="28"/>
        </w:rPr>
      </w:pPr>
      <w:r w:rsidRPr="005C6014">
        <w:rPr>
          <w:sz w:val="28"/>
          <w:szCs w:val="28"/>
        </w:rPr>
        <w:t>а) организация и осуществление муниципального земельного контроля;</w:t>
      </w:r>
    </w:p>
    <w:p w:rsidR="005C6014" w:rsidRPr="005C6014" w:rsidRDefault="005C6014" w:rsidP="005C6014">
      <w:pPr>
        <w:pStyle w:val="3d"/>
        <w:shd w:val="clear" w:color="auto" w:fill="auto"/>
        <w:ind w:firstLine="360"/>
        <w:rPr>
          <w:sz w:val="28"/>
          <w:szCs w:val="28"/>
        </w:rPr>
      </w:pPr>
      <w:r w:rsidRPr="005C6014">
        <w:rPr>
          <w:sz w:val="28"/>
          <w:szCs w:val="28"/>
        </w:rPr>
        <w:t>б) порядок осуществления кон</w:t>
      </w:r>
      <w:r w:rsidR="00C77683">
        <w:rPr>
          <w:sz w:val="28"/>
          <w:szCs w:val="28"/>
        </w:rPr>
        <w:t xml:space="preserve">трольных мероприятий, устанавливается </w:t>
      </w:r>
      <w:r w:rsidRPr="005C6014">
        <w:rPr>
          <w:sz w:val="28"/>
          <w:szCs w:val="28"/>
        </w:rPr>
        <w:t>положением о мун</w:t>
      </w:r>
      <w:r w:rsidRPr="005C6014">
        <w:rPr>
          <w:rStyle w:val="2c"/>
          <w:sz w:val="28"/>
          <w:szCs w:val="28"/>
          <w:u w:val="none"/>
        </w:rPr>
        <w:t>ици</w:t>
      </w:r>
      <w:r w:rsidRPr="005C6014">
        <w:rPr>
          <w:sz w:val="28"/>
          <w:szCs w:val="28"/>
        </w:rPr>
        <w:t>пальном земельном контроле на территории муниципального образования поселок Балакирево</w:t>
      </w:r>
      <w:r w:rsidR="00C77683">
        <w:rPr>
          <w:sz w:val="28"/>
          <w:szCs w:val="28"/>
        </w:rPr>
        <w:t>.</w:t>
      </w:r>
    </w:p>
    <w:p w:rsidR="005C6014" w:rsidRPr="005C6014" w:rsidRDefault="005C6014" w:rsidP="005C6014">
      <w:pPr>
        <w:pStyle w:val="3d"/>
        <w:shd w:val="clear" w:color="auto" w:fill="auto"/>
        <w:ind w:firstLine="360"/>
        <w:rPr>
          <w:sz w:val="28"/>
          <w:szCs w:val="28"/>
        </w:rPr>
      </w:pPr>
      <w:r w:rsidRPr="005C6014">
        <w:rPr>
          <w:sz w:val="28"/>
          <w:szCs w:val="28"/>
        </w:rPr>
        <w:t>в) порядок обжалования действий (бездействия) должностных лиц, уполномоченных осуществлять муниципальный земельный контроль;</w:t>
      </w:r>
    </w:p>
    <w:p w:rsidR="005C6014" w:rsidRPr="005C6014" w:rsidRDefault="005C6014" w:rsidP="005C6014">
      <w:pPr>
        <w:pStyle w:val="3d"/>
        <w:shd w:val="clear" w:color="auto" w:fill="auto"/>
        <w:ind w:firstLine="360"/>
        <w:rPr>
          <w:sz w:val="28"/>
          <w:szCs w:val="28"/>
        </w:rPr>
      </w:pPr>
      <w:r w:rsidRPr="005C6014">
        <w:rPr>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C77683">
        <w:rPr>
          <w:sz w:val="28"/>
          <w:szCs w:val="28"/>
        </w:rPr>
        <w:t>администрацией поселка Балакирево</w:t>
      </w:r>
      <w:r w:rsidRPr="005C6014">
        <w:rPr>
          <w:sz w:val="28"/>
          <w:szCs w:val="28"/>
        </w:rPr>
        <w:t xml:space="preserve"> в рамках контрольных мероприятий.</w:t>
      </w:r>
    </w:p>
    <w:p w:rsidR="005C6014" w:rsidRPr="005C6014" w:rsidRDefault="005C6014" w:rsidP="005C6014">
      <w:pPr>
        <w:pStyle w:val="3d"/>
        <w:shd w:val="clear" w:color="auto" w:fill="auto"/>
        <w:ind w:firstLine="360"/>
        <w:rPr>
          <w:sz w:val="28"/>
          <w:szCs w:val="28"/>
        </w:rPr>
      </w:pPr>
      <w:r w:rsidRPr="005C6014">
        <w:rPr>
          <w:sz w:val="28"/>
          <w:szCs w:val="28"/>
        </w:rPr>
        <w:t xml:space="preserve">Консультирование в письменной форме осуществляется должностным лицом, уполномоченным осуществлять муниципальный земельный контроль, в </w:t>
      </w:r>
      <w:r w:rsidRPr="005C6014">
        <w:rPr>
          <w:sz w:val="28"/>
          <w:szCs w:val="28"/>
        </w:rPr>
        <w:lastRenderedPageBreak/>
        <w:t>следующих случаях:</w:t>
      </w:r>
    </w:p>
    <w:p w:rsidR="005C6014" w:rsidRPr="005C6014" w:rsidRDefault="005C6014" w:rsidP="005C6014">
      <w:pPr>
        <w:pStyle w:val="3d"/>
        <w:shd w:val="clear" w:color="auto" w:fill="auto"/>
        <w:ind w:firstLine="360"/>
        <w:rPr>
          <w:sz w:val="28"/>
          <w:szCs w:val="28"/>
        </w:rPr>
      </w:pPr>
      <w:r w:rsidRPr="005C6014">
        <w:rPr>
          <w:sz w:val="28"/>
          <w:szCs w:val="28"/>
        </w:rPr>
        <w:t>а) контролируемым лицом представлен письменный запрос о представлении письменного ответа по вопросам консультирования;</w:t>
      </w:r>
    </w:p>
    <w:p w:rsidR="005C6014" w:rsidRPr="005C6014" w:rsidRDefault="005C6014" w:rsidP="005C6014">
      <w:pPr>
        <w:pStyle w:val="3d"/>
        <w:shd w:val="clear" w:color="auto" w:fill="auto"/>
        <w:ind w:firstLine="360"/>
        <w:rPr>
          <w:sz w:val="28"/>
          <w:szCs w:val="28"/>
        </w:rPr>
      </w:pPr>
      <w:r w:rsidRPr="005C6014">
        <w:rPr>
          <w:sz w:val="28"/>
          <w:szCs w:val="28"/>
        </w:rPr>
        <w:t>б) за время консультирования предоставить ответ на поставленные вопросы невозможно;</w:t>
      </w:r>
    </w:p>
    <w:p w:rsidR="00065876" w:rsidRPr="005C6014" w:rsidRDefault="005C6014" w:rsidP="005C6014">
      <w:pPr>
        <w:pStyle w:val="3d"/>
        <w:shd w:val="clear" w:color="auto" w:fill="auto"/>
        <w:ind w:firstLine="360"/>
        <w:rPr>
          <w:sz w:val="28"/>
          <w:szCs w:val="28"/>
        </w:rPr>
      </w:pPr>
      <w:r w:rsidRPr="005C6014">
        <w:rPr>
          <w:sz w:val="28"/>
          <w:szCs w:val="28"/>
        </w:rPr>
        <w:t>в) ответ на поставленные вопросы требует дополнительного запроса сведений.</w:t>
      </w:r>
    </w:p>
    <w:p w:rsidR="00065876" w:rsidRPr="005C6014" w:rsidRDefault="00065876" w:rsidP="00065876">
      <w:pPr>
        <w:ind w:firstLine="709"/>
        <w:jc w:val="center"/>
        <w:outlineLvl w:val="1"/>
        <w:rPr>
          <w:b/>
          <w:bCs/>
        </w:rPr>
      </w:pPr>
    </w:p>
    <w:p w:rsidR="00065876" w:rsidRPr="005C6014" w:rsidRDefault="00065876" w:rsidP="00065876">
      <w:pPr>
        <w:ind w:firstLine="709"/>
        <w:jc w:val="center"/>
        <w:outlineLvl w:val="1"/>
        <w:rPr>
          <w:b/>
          <w:bCs/>
        </w:rPr>
      </w:pPr>
      <w:r w:rsidRPr="005C6014">
        <w:rPr>
          <w:b/>
          <w:bCs/>
        </w:rPr>
        <w:t>Раздел 4. Показатели результативности и эффективности программы профилактики</w:t>
      </w:r>
    </w:p>
    <w:p w:rsidR="00065876" w:rsidRPr="005C6014" w:rsidRDefault="00065876" w:rsidP="00065876">
      <w:pPr>
        <w:ind w:firstLine="709"/>
        <w:jc w:val="both"/>
      </w:pPr>
    </w:p>
    <w:tbl>
      <w:tblPr>
        <w:tblW w:w="99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629"/>
        <w:gridCol w:w="6658"/>
        <w:gridCol w:w="2693"/>
      </w:tblGrid>
      <w:tr w:rsidR="00065876" w:rsidRPr="005C6014"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 xml:space="preserve">№ </w:t>
            </w:r>
            <w:proofErr w:type="spellStart"/>
            <w:proofErr w:type="gramStart"/>
            <w:r w:rsidRPr="005C6014">
              <w:t>п</w:t>
            </w:r>
            <w:proofErr w:type="spellEnd"/>
            <w:proofErr w:type="gramEnd"/>
            <w:r w:rsidRPr="005C6014">
              <w:t>/</w:t>
            </w:r>
            <w:proofErr w:type="spellStart"/>
            <w:r w:rsidRPr="005C6014">
              <w:t>п</w:t>
            </w:r>
            <w:proofErr w:type="spellEnd"/>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Наименование показателя</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Величина</w:t>
            </w:r>
          </w:p>
        </w:tc>
      </w:tr>
      <w:tr w:rsidR="00065876" w:rsidRPr="005C6014"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1.</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C01FC0">
            <w:pPr>
              <w:jc w:val="both"/>
            </w:pPr>
            <w:r w:rsidRPr="005C6014">
              <w:t xml:space="preserve">Полнота информации, размещенной на официальном сайте </w:t>
            </w:r>
            <w:r w:rsidR="005C6014" w:rsidRPr="005C6014">
              <w:t xml:space="preserve">администрации </w:t>
            </w:r>
            <w:r w:rsidR="00C77683" w:rsidRPr="005C6014">
              <w:t>поселка</w:t>
            </w:r>
            <w:r w:rsidR="005C6014" w:rsidRPr="005C6014">
              <w:t xml:space="preserve"> Балакирево</w:t>
            </w:r>
            <w:r w:rsidRPr="005C6014">
              <w:t xml:space="preserve"> в сети «Интернет» в соответствии с частью 3 статьи 46 Фед</w:t>
            </w:r>
            <w:r w:rsidR="00C01FC0">
              <w:t>ерального закона от 31 июля 202</w:t>
            </w:r>
            <w:r w:rsidR="00C01FC0" w:rsidRPr="00C01FC0">
              <w:t xml:space="preserve">0 </w:t>
            </w:r>
            <w:r w:rsidRPr="005C6014">
              <w:t>№ 248-ФЗ «О государственном контроле (надзоре) и муниципальном контроле в Российской Федерации»</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100 %</w:t>
            </w:r>
          </w:p>
        </w:tc>
      </w:tr>
      <w:tr w:rsidR="00065876" w:rsidRPr="005C6014"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2.</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both"/>
            </w:pPr>
            <w:r w:rsidRPr="005C6014">
              <w:t>Удовлетворенность контролируемых лиц и их представителями консультированием контрольного (надзорного) органа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 xml:space="preserve">100 % от числа </w:t>
            </w:r>
            <w:proofErr w:type="gramStart"/>
            <w:r w:rsidRPr="005C6014">
              <w:t>обратившихся</w:t>
            </w:r>
            <w:proofErr w:type="gramEnd"/>
          </w:p>
        </w:tc>
      </w:tr>
      <w:tr w:rsidR="00065876" w:rsidRPr="005C6014"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3.</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both"/>
            </w:pPr>
            <w:r w:rsidRPr="005C6014">
              <w:t>Количество проведенных профилактических мероприятий</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5C6014">
            <w:pPr>
              <w:jc w:val="center"/>
            </w:pPr>
            <w:r w:rsidRPr="005C6014">
              <w:t xml:space="preserve">не менее </w:t>
            </w:r>
            <w:r w:rsidR="005C6014" w:rsidRPr="005C6014">
              <w:t>5</w:t>
            </w:r>
            <w:r w:rsidR="00EB2F13">
              <w:t xml:space="preserve"> </w:t>
            </w:r>
            <w:r w:rsidRPr="005C6014">
              <w:t>мероприятий, проведенных контрольным (надзорным) органом</w:t>
            </w:r>
          </w:p>
        </w:tc>
      </w:tr>
    </w:tbl>
    <w:p w:rsidR="00065876" w:rsidRDefault="00065876" w:rsidP="00065876">
      <w:pPr>
        <w:ind w:firstLine="709"/>
      </w:pPr>
    </w:p>
    <w:sectPr w:rsidR="00065876" w:rsidSect="00EB2F13">
      <w:pgSz w:w="11532" w:h="16840"/>
      <w:pgMar w:top="567" w:right="567" w:bottom="567"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D67" w:rsidRDefault="00C46D67">
      <w:r>
        <w:separator/>
      </w:r>
    </w:p>
  </w:endnote>
  <w:endnote w:type="continuationSeparator" w:id="0">
    <w:p w:rsidR="00C46D67" w:rsidRDefault="00C46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D67" w:rsidRDefault="00C46D67">
      <w:r>
        <w:separator/>
      </w:r>
    </w:p>
  </w:footnote>
  <w:footnote w:type="continuationSeparator" w:id="0">
    <w:p w:rsidR="00C46D67" w:rsidRDefault="00C46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9">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1">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2">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0">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3">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4">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6">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7">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8">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0">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2">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4">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5">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7"/>
  </w:num>
  <w:num w:numId="2">
    <w:abstractNumId w:val="27"/>
  </w:num>
  <w:num w:numId="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8"/>
  </w:num>
  <w:num w:numId="7">
    <w:abstractNumId w:val="2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4"/>
  </w:num>
  <w:num w:numId="11">
    <w:abstractNumId w:val="5"/>
  </w:num>
  <w:num w:numId="12">
    <w:abstractNumId w:val="2"/>
  </w:num>
  <w:num w:numId="13">
    <w:abstractNumId w:val="0"/>
  </w:num>
  <w:num w:numId="14">
    <w:abstractNumId w:val="20"/>
  </w:num>
  <w:num w:numId="15">
    <w:abstractNumId w:val="3"/>
  </w:num>
  <w:num w:numId="16">
    <w:abstractNumId w:val="9"/>
  </w:num>
  <w:num w:numId="17">
    <w:abstractNumId w:val="17"/>
  </w:num>
  <w:num w:numId="18">
    <w:abstractNumId w:val="12"/>
  </w:num>
  <w:num w:numId="19">
    <w:abstractNumId w:val="31"/>
  </w:num>
  <w:num w:numId="20">
    <w:abstractNumId w:val="13"/>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5"/>
    <w:lvlOverride w:ilvl="0">
      <w:startOverride w:val="4"/>
    </w:lvlOverride>
  </w:num>
  <w:num w:numId="24">
    <w:abstractNumId w:val="11"/>
    <w:lvlOverride w:ilvl="0">
      <w:startOverride w:val="5"/>
    </w:lvlOverride>
  </w:num>
  <w:num w:numId="25">
    <w:abstractNumId w:val="34"/>
    <w:lvlOverride w:ilvl="0">
      <w:startOverride w:val="13"/>
    </w:lvlOverride>
  </w:num>
  <w:num w:numId="26">
    <w:abstractNumId w:val="15"/>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num>
  <w:num w:numId="28">
    <w:abstractNumId w:val="22"/>
    <w:lvlOverride w:ilvl="0">
      <w:startOverride w:val="5"/>
    </w:lvlOverride>
  </w:num>
  <w:num w:numId="2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19"/>
    <w:lvlOverride w:ilvl="0">
      <w:startOverride w:val="1"/>
    </w:lvlOverride>
  </w:num>
  <w:num w:numId="32">
    <w:abstractNumId w:val="26"/>
  </w:num>
  <w:num w:numId="33">
    <w:abstractNumId w:val="33"/>
  </w:num>
  <w:num w:numId="34">
    <w:abstractNumId w:val="30"/>
  </w:num>
  <w:num w:numId="35">
    <w:abstractNumId w:val="25"/>
  </w:num>
  <w:num w:numId="36">
    <w:abstractNumId w:val="4"/>
  </w:num>
  <w:num w:numId="37">
    <w:abstractNumId w:val="14"/>
  </w:num>
  <w:num w:numId="38">
    <w:abstractNumId w:val="16"/>
  </w:num>
  <w:num w:numId="39">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4D16"/>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162ED"/>
    <w:rsid w:val="00123B91"/>
    <w:rsid w:val="001342D4"/>
    <w:rsid w:val="00141C0E"/>
    <w:rsid w:val="00142DC0"/>
    <w:rsid w:val="001473EE"/>
    <w:rsid w:val="0015067E"/>
    <w:rsid w:val="00151917"/>
    <w:rsid w:val="00151D63"/>
    <w:rsid w:val="001527A9"/>
    <w:rsid w:val="00154459"/>
    <w:rsid w:val="00154835"/>
    <w:rsid w:val="00156D93"/>
    <w:rsid w:val="00170404"/>
    <w:rsid w:val="00175EB3"/>
    <w:rsid w:val="00192D20"/>
    <w:rsid w:val="001A0EA0"/>
    <w:rsid w:val="001A2F81"/>
    <w:rsid w:val="001B4618"/>
    <w:rsid w:val="001B78D2"/>
    <w:rsid w:val="001C3CD3"/>
    <w:rsid w:val="001C7207"/>
    <w:rsid w:val="001D3E9E"/>
    <w:rsid w:val="001D4854"/>
    <w:rsid w:val="001D7C75"/>
    <w:rsid w:val="001E0CED"/>
    <w:rsid w:val="001E1CDB"/>
    <w:rsid w:val="001E1DF3"/>
    <w:rsid w:val="001E5D1F"/>
    <w:rsid w:val="001E5F63"/>
    <w:rsid w:val="001F2B07"/>
    <w:rsid w:val="001F3893"/>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51681"/>
    <w:rsid w:val="0025274F"/>
    <w:rsid w:val="002570AB"/>
    <w:rsid w:val="0026264F"/>
    <w:rsid w:val="00265152"/>
    <w:rsid w:val="0027180E"/>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2B57"/>
    <w:rsid w:val="00333C1D"/>
    <w:rsid w:val="00335808"/>
    <w:rsid w:val="00336CE1"/>
    <w:rsid w:val="003474F3"/>
    <w:rsid w:val="0036217B"/>
    <w:rsid w:val="0036235E"/>
    <w:rsid w:val="0036281C"/>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C087A"/>
    <w:rsid w:val="003C200B"/>
    <w:rsid w:val="003C2407"/>
    <w:rsid w:val="003D21E7"/>
    <w:rsid w:val="003D7AB6"/>
    <w:rsid w:val="003F433F"/>
    <w:rsid w:val="003F47A9"/>
    <w:rsid w:val="003F6360"/>
    <w:rsid w:val="00402DDB"/>
    <w:rsid w:val="0040760F"/>
    <w:rsid w:val="00410A65"/>
    <w:rsid w:val="004172A3"/>
    <w:rsid w:val="00420535"/>
    <w:rsid w:val="00420E04"/>
    <w:rsid w:val="0042284E"/>
    <w:rsid w:val="004269AC"/>
    <w:rsid w:val="00427462"/>
    <w:rsid w:val="00442F4D"/>
    <w:rsid w:val="00444A3C"/>
    <w:rsid w:val="00453374"/>
    <w:rsid w:val="00455D85"/>
    <w:rsid w:val="00463FAD"/>
    <w:rsid w:val="00476138"/>
    <w:rsid w:val="00477025"/>
    <w:rsid w:val="0047729B"/>
    <w:rsid w:val="00482440"/>
    <w:rsid w:val="00482AE4"/>
    <w:rsid w:val="004834D7"/>
    <w:rsid w:val="00485943"/>
    <w:rsid w:val="00486338"/>
    <w:rsid w:val="00491B55"/>
    <w:rsid w:val="00495510"/>
    <w:rsid w:val="004A6869"/>
    <w:rsid w:val="004B69CB"/>
    <w:rsid w:val="004C1C70"/>
    <w:rsid w:val="004C51AD"/>
    <w:rsid w:val="004C7616"/>
    <w:rsid w:val="004C7E7F"/>
    <w:rsid w:val="004D2361"/>
    <w:rsid w:val="004D7DAE"/>
    <w:rsid w:val="004E0D75"/>
    <w:rsid w:val="00501160"/>
    <w:rsid w:val="00503730"/>
    <w:rsid w:val="0050407D"/>
    <w:rsid w:val="00505D76"/>
    <w:rsid w:val="0050761C"/>
    <w:rsid w:val="00507C57"/>
    <w:rsid w:val="005141B1"/>
    <w:rsid w:val="00517743"/>
    <w:rsid w:val="00517FD9"/>
    <w:rsid w:val="00523081"/>
    <w:rsid w:val="0052681C"/>
    <w:rsid w:val="00534D47"/>
    <w:rsid w:val="0053527A"/>
    <w:rsid w:val="00540535"/>
    <w:rsid w:val="00543AFA"/>
    <w:rsid w:val="00543DDE"/>
    <w:rsid w:val="005473C8"/>
    <w:rsid w:val="005514CE"/>
    <w:rsid w:val="00553EF5"/>
    <w:rsid w:val="00563329"/>
    <w:rsid w:val="0057260F"/>
    <w:rsid w:val="00575EEA"/>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A276F"/>
    <w:rsid w:val="006A32CD"/>
    <w:rsid w:val="006B285C"/>
    <w:rsid w:val="006D1958"/>
    <w:rsid w:val="006D3014"/>
    <w:rsid w:val="006D4712"/>
    <w:rsid w:val="006E0A8B"/>
    <w:rsid w:val="006E314A"/>
    <w:rsid w:val="006F12B1"/>
    <w:rsid w:val="006F4A99"/>
    <w:rsid w:val="00710E75"/>
    <w:rsid w:val="00714A36"/>
    <w:rsid w:val="00717B4A"/>
    <w:rsid w:val="00722E14"/>
    <w:rsid w:val="007240C6"/>
    <w:rsid w:val="00726900"/>
    <w:rsid w:val="007367E7"/>
    <w:rsid w:val="00736E5F"/>
    <w:rsid w:val="00741AC5"/>
    <w:rsid w:val="00744725"/>
    <w:rsid w:val="00753462"/>
    <w:rsid w:val="0075789E"/>
    <w:rsid w:val="00762283"/>
    <w:rsid w:val="00765796"/>
    <w:rsid w:val="007701BC"/>
    <w:rsid w:val="00770C2C"/>
    <w:rsid w:val="007813F6"/>
    <w:rsid w:val="0078193C"/>
    <w:rsid w:val="00782A46"/>
    <w:rsid w:val="0078301E"/>
    <w:rsid w:val="007831E9"/>
    <w:rsid w:val="0078644E"/>
    <w:rsid w:val="00797A67"/>
    <w:rsid w:val="007A2B8D"/>
    <w:rsid w:val="007A5C7C"/>
    <w:rsid w:val="007B0B62"/>
    <w:rsid w:val="007B2DBB"/>
    <w:rsid w:val="007B7F06"/>
    <w:rsid w:val="007C4C93"/>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0365"/>
    <w:rsid w:val="00835D66"/>
    <w:rsid w:val="00845F61"/>
    <w:rsid w:val="00847458"/>
    <w:rsid w:val="00852308"/>
    <w:rsid w:val="00852F20"/>
    <w:rsid w:val="00853C5F"/>
    <w:rsid w:val="00863BCD"/>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1471B"/>
    <w:rsid w:val="00922281"/>
    <w:rsid w:val="009241CF"/>
    <w:rsid w:val="00931216"/>
    <w:rsid w:val="00933F73"/>
    <w:rsid w:val="0094477F"/>
    <w:rsid w:val="00954335"/>
    <w:rsid w:val="00972AB3"/>
    <w:rsid w:val="009733A2"/>
    <w:rsid w:val="00974C3F"/>
    <w:rsid w:val="009756F2"/>
    <w:rsid w:val="009763C8"/>
    <w:rsid w:val="009920CC"/>
    <w:rsid w:val="009933B6"/>
    <w:rsid w:val="00994A1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A6637"/>
    <w:rsid w:val="00AB0F8F"/>
    <w:rsid w:val="00AC4314"/>
    <w:rsid w:val="00AC5F60"/>
    <w:rsid w:val="00AC7B4A"/>
    <w:rsid w:val="00AE0984"/>
    <w:rsid w:val="00AE674E"/>
    <w:rsid w:val="00AF183E"/>
    <w:rsid w:val="00AF2F3E"/>
    <w:rsid w:val="00AF7841"/>
    <w:rsid w:val="00B00831"/>
    <w:rsid w:val="00B14BFA"/>
    <w:rsid w:val="00B217B8"/>
    <w:rsid w:val="00B238BC"/>
    <w:rsid w:val="00B3470C"/>
    <w:rsid w:val="00B3652A"/>
    <w:rsid w:val="00B36560"/>
    <w:rsid w:val="00B36998"/>
    <w:rsid w:val="00B43AFE"/>
    <w:rsid w:val="00B4636A"/>
    <w:rsid w:val="00B63E9D"/>
    <w:rsid w:val="00B744C2"/>
    <w:rsid w:val="00B74F23"/>
    <w:rsid w:val="00B91628"/>
    <w:rsid w:val="00B95677"/>
    <w:rsid w:val="00B971EC"/>
    <w:rsid w:val="00B97D80"/>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C003F0"/>
    <w:rsid w:val="00C01FC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46D67"/>
    <w:rsid w:val="00C50C24"/>
    <w:rsid w:val="00C6112D"/>
    <w:rsid w:val="00C62043"/>
    <w:rsid w:val="00C646E4"/>
    <w:rsid w:val="00C706B8"/>
    <w:rsid w:val="00C72171"/>
    <w:rsid w:val="00C73821"/>
    <w:rsid w:val="00C77683"/>
    <w:rsid w:val="00C83112"/>
    <w:rsid w:val="00C866C4"/>
    <w:rsid w:val="00C93C5E"/>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374F4"/>
    <w:rsid w:val="00E46C94"/>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402"/>
    <w:rsid w:val="00F83507"/>
    <w:rsid w:val="00F8597F"/>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E95E5-B5CB-4469-9987-6C012548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1948</Words>
  <Characters>11109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User Windows</cp:lastModifiedBy>
  <cp:revision>4</cp:revision>
  <cp:lastPrinted>2022-10-03T13:42:00Z</cp:lastPrinted>
  <dcterms:created xsi:type="dcterms:W3CDTF">2021-12-06T08:29:00Z</dcterms:created>
  <dcterms:modified xsi:type="dcterms:W3CDTF">2022-10-03T13:42:00Z</dcterms:modified>
</cp:coreProperties>
</file>