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89" w:rsidRDefault="00580C89" w:rsidP="00580C89">
      <w:pPr>
        <w:pStyle w:val="a3"/>
      </w:pPr>
      <w:r>
        <w:t>СОВЕТ НАРОДНЫХ ДЕПУТАТОВ ПОСЕЛКА БАЛАКИРЕВО</w:t>
      </w:r>
    </w:p>
    <w:p w:rsidR="00580C89" w:rsidRDefault="00580C89" w:rsidP="00580C8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АЛЕКСАНДРОВСКОГО РАЙОНА</w:t>
      </w:r>
    </w:p>
    <w:p w:rsidR="00580C89" w:rsidRDefault="00580C89" w:rsidP="00580C8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ВЛАДИМИРСКОЙ ОБЛАСТИ</w:t>
      </w:r>
    </w:p>
    <w:p w:rsidR="00580C89" w:rsidRDefault="00580C89" w:rsidP="00580C89">
      <w:pPr>
        <w:jc w:val="center"/>
        <w:rPr>
          <w:b/>
          <w:bCs/>
          <w:sz w:val="28"/>
        </w:rPr>
      </w:pPr>
    </w:p>
    <w:p w:rsidR="00580C89" w:rsidRDefault="00580C89" w:rsidP="00580C89">
      <w:pPr>
        <w:jc w:val="center"/>
        <w:rPr>
          <w:b/>
          <w:bCs/>
          <w:sz w:val="28"/>
        </w:rPr>
      </w:pPr>
    </w:p>
    <w:p w:rsidR="00580C89" w:rsidRDefault="00580C89" w:rsidP="00580C8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РЕШЕНИЕ</w:t>
      </w:r>
    </w:p>
    <w:p w:rsidR="00580C89" w:rsidRDefault="00580C89" w:rsidP="00580C89">
      <w:pPr>
        <w:jc w:val="center"/>
        <w:rPr>
          <w:b/>
          <w:bCs/>
          <w:sz w:val="28"/>
        </w:rPr>
      </w:pPr>
    </w:p>
    <w:p w:rsidR="00580C89" w:rsidRPr="00E51169" w:rsidRDefault="00F51AF5" w:rsidP="00E51169">
      <w:pPr>
        <w:rPr>
          <w:bCs/>
        </w:rPr>
      </w:pPr>
      <w:r>
        <w:rPr>
          <w:bCs/>
        </w:rPr>
        <w:t xml:space="preserve">           </w:t>
      </w:r>
      <w:r w:rsidR="00E51169">
        <w:rPr>
          <w:bCs/>
        </w:rPr>
        <w:t xml:space="preserve"> </w:t>
      </w:r>
      <w:r w:rsidR="00580C89" w:rsidRPr="00E51169">
        <w:rPr>
          <w:bCs/>
        </w:rPr>
        <w:t xml:space="preserve">от </w:t>
      </w:r>
      <w:r w:rsidR="00DC0228">
        <w:rPr>
          <w:bCs/>
        </w:rPr>
        <w:t xml:space="preserve">  </w:t>
      </w:r>
      <w:r>
        <w:rPr>
          <w:bCs/>
        </w:rPr>
        <w:t>22.06.2020</w:t>
      </w:r>
      <w:r w:rsidR="00DC0228">
        <w:rPr>
          <w:bCs/>
        </w:rPr>
        <w:t xml:space="preserve">                                                                                               </w:t>
      </w:r>
      <w:r>
        <w:rPr>
          <w:bCs/>
        </w:rPr>
        <w:t xml:space="preserve">             </w:t>
      </w:r>
      <w:r w:rsidR="00580C89" w:rsidRPr="00E51169">
        <w:rPr>
          <w:bCs/>
        </w:rPr>
        <w:t xml:space="preserve">№ </w:t>
      </w:r>
      <w:r>
        <w:rPr>
          <w:bCs/>
        </w:rPr>
        <w:t>16</w:t>
      </w:r>
    </w:p>
    <w:p w:rsidR="00580C89" w:rsidRPr="00E51169" w:rsidRDefault="00580C89" w:rsidP="00580C89">
      <w:pPr>
        <w:jc w:val="center"/>
        <w:rPr>
          <w:b/>
          <w:bCs/>
        </w:rPr>
      </w:pPr>
    </w:p>
    <w:p w:rsidR="00A1432C" w:rsidRDefault="00475A6C" w:rsidP="00EA678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Об утверждении </w:t>
      </w:r>
    </w:p>
    <w:p w:rsidR="00475A6C" w:rsidRDefault="00475A6C" w:rsidP="00EA678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Перечня услуг, которые </w:t>
      </w:r>
    </w:p>
    <w:p w:rsidR="00475A6C" w:rsidRDefault="00475A6C" w:rsidP="00EA678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являются необходимыми и обязательными </w:t>
      </w:r>
    </w:p>
    <w:p w:rsidR="00DC0228" w:rsidRDefault="00475A6C" w:rsidP="00EA678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для предоставления муниципальных услуг</w:t>
      </w:r>
      <w:r w:rsidR="00A1432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DC0228" w:rsidRDefault="00A1432C" w:rsidP="00EA678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и предоставляются организациям</w:t>
      </w:r>
      <w:r w:rsidR="00DC0228">
        <w:rPr>
          <w:rFonts w:ascii="Times New Roman" w:hAnsi="Times New Roman" w:cs="Times New Roman"/>
          <w:b w:val="0"/>
          <w:i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</w:p>
    <w:p w:rsidR="00DC0228" w:rsidRDefault="00A1432C" w:rsidP="00EA678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участвующими в предоставлении</w:t>
      </w:r>
    </w:p>
    <w:p w:rsidR="00EA678C" w:rsidRDefault="00A1432C" w:rsidP="00EA678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му</w:t>
      </w:r>
      <w:r w:rsidR="00EA678C">
        <w:rPr>
          <w:rFonts w:ascii="Times New Roman" w:hAnsi="Times New Roman" w:cs="Times New Roman"/>
          <w:b w:val="0"/>
          <w:i/>
          <w:sz w:val="24"/>
          <w:szCs w:val="24"/>
        </w:rPr>
        <w:t xml:space="preserve">ниципальных услуг, утверждении </w:t>
      </w:r>
      <w:r w:rsidR="00DC0228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EA678C" w:rsidRDefault="00EA678C" w:rsidP="00EA678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порядка </w:t>
      </w:r>
      <w:r w:rsidR="00DC0228">
        <w:rPr>
          <w:rFonts w:ascii="Times New Roman" w:hAnsi="Times New Roman" w:cs="Times New Roman"/>
          <w:b w:val="0"/>
          <w:i/>
          <w:sz w:val="24"/>
          <w:szCs w:val="24"/>
        </w:rPr>
        <w:t>определения</w:t>
      </w:r>
      <w:r w:rsidR="00475A6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A1432C">
        <w:rPr>
          <w:rFonts w:ascii="Times New Roman" w:hAnsi="Times New Roman" w:cs="Times New Roman"/>
          <w:b w:val="0"/>
          <w:i/>
          <w:sz w:val="24"/>
          <w:szCs w:val="24"/>
        </w:rPr>
        <w:t xml:space="preserve">размера платы </w:t>
      </w:r>
    </w:p>
    <w:p w:rsidR="00EA678C" w:rsidRDefault="006A02B0" w:rsidP="00EA678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за их оказание</w:t>
      </w:r>
      <w:r w:rsidR="00EA678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75A6C">
        <w:rPr>
          <w:rFonts w:ascii="Times New Roman" w:hAnsi="Times New Roman" w:cs="Times New Roman"/>
          <w:b w:val="0"/>
          <w:i/>
          <w:sz w:val="24"/>
          <w:szCs w:val="24"/>
        </w:rPr>
        <w:t xml:space="preserve">администрацией  </w:t>
      </w:r>
    </w:p>
    <w:p w:rsidR="00580C89" w:rsidRPr="000F0B82" w:rsidRDefault="00475A6C" w:rsidP="00EA678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поселка  Балакирево</w:t>
      </w:r>
    </w:p>
    <w:p w:rsidR="00580C89" w:rsidRDefault="00580C89" w:rsidP="00EA67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0C89" w:rsidRPr="005A724C" w:rsidRDefault="00447E3D" w:rsidP="005A72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27.07.2010 № 210-ФЗ «Об организации предоставления государственных и муниципальных услуг», руководствуясь Уставом муниципального образования </w:t>
      </w:r>
      <w:r w:rsidR="00A1432C">
        <w:rPr>
          <w:rFonts w:ascii="Times New Roman" w:hAnsi="Times New Roman" w:cs="Times New Roman"/>
          <w:sz w:val="28"/>
          <w:szCs w:val="28"/>
        </w:rPr>
        <w:t>поселка</w:t>
      </w:r>
      <w:r>
        <w:rPr>
          <w:rFonts w:ascii="Times New Roman" w:hAnsi="Times New Roman" w:cs="Times New Roman"/>
          <w:sz w:val="28"/>
          <w:szCs w:val="28"/>
        </w:rPr>
        <w:t xml:space="preserve"> Балакирево</w:t>
      </w:r>
      <w:r w:rsidR="005A724C" w:rsidRPr="005A724C">
        <w:rPr>
          <w:rFonts w:ascii="Times New Roman" w:hAnsi="Times New Roman" w:cs="Times New Roman"/>
          <w:sz w:val="28"/>
          <w:szCs w:val="28"/>
        </w:rPr>
        <w:t xml:space="preserve">, </w:t>
      </w:r>
      <w:r w:rsidR="00A1432C">
        <w:rPr>
          <w:rFonts w:ascii="Times New Roman" w:hAnsi="Times New Roman" w:cs="Times New Roman"/>
          <w:sz w:val="28"/>
          <w:szCs w:val="28"/>
        </w:rPr>
        <w:t>рассмотрев представление Главы администрации,</w:t>
      </w:r>
      <w:r w:rsidR="000F0B82" w:rsidRPr="005A724C">
        <w:rPr>
          <w:rFonts w:ascii="Times New Roman" w:hAnsi="Times New Roman" w:cs="Times New Roman"/>
          <w:sz w:val="28"/>
          <w:szCs w:val="28"/>
        </w:rPr>
        <w:t xml:space="preserve"> </w:t>
      </w:r>
      <w:r w:rsidR="00580C89" w:rsidRPr="005A724C">
        <w:rPr>
          <w:rFonts w:ascii="Times New Roman" w:hAnsi="Times New Roman" w:cs="Times New Roman"/>
          <w:sz w:val="28"/>
          <w:szCs w:val="28"/>
        </w:rPr>
        <w:t>Совет</w:t>
      </w:r>
      <w:r w:rsidR="00A1432C">
        <w:rPr>
          <w:rFonts w:ascii="Times New Roman" w:hAnsi="Times New Roman" w:cs="Times New Roman"/>
          <w:sz w:val="28"/>
          <w:szCs w:val="28"/>
        </w:rPr>
        <w:t>а</w:t>
      </w:r>
      <w:r w:rsidR="00580C89" w:rsidRPr="005A724C">
        <w:rPr>
          <w:rFonts w:ascii="Times New Roman" w:hAnsi="Times New Roman" w:cs="Times New Roman"/>
          <w:sz w:val="28"/>
          <w:szCs w:val="28"/>
        </w:rPr>
        <w:t xml:space="preserve"> народных депутатов поселка Балакирево,</w:t>
      </w:r>
    </w:p>
    <w:p w:rsidR="00E51169" w:rsidRPr="005A724C" w:rsidRDefault="00E51169" w:rsidP="00E51169">
      <w:pPr>
        <w:jc w:val="both"/>
        <w:rPr>
          <w:sz w:val="28"/>
          <w:szCs w:val="28"/>
        </w:rPr>
      </w:pPr>
    </w:p>
    <w:p w:rsidR="00580C89" w:rsidRDefault="00E51169" w:rsidP="00580C8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51169">
        <w:rPr>
          <w:rFonts w:ascii="Times New Roman" w:hAnsi="Times New Roman" w:cs="Times New Roman"/>
          <w:sz w:val="28"/>
          <w:szCs w:val="28"/>
        </w:rPr>
        <w:t>РЕШИЛ:</w:t>
      </w:r>
    </w:p>
    <w:p w:rsidR="00E51169" w:rsidRPr="00E51169" w:rsidRDefault="00E51169" w:rsidP="00580C8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57062" w:rsidRDefault="00666FBB" w:rsidP="009B3D4E">
      <w:pPr>
        <w:pStyle w:val="ConsPlusTitle"/>
        <w:widowControl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1484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DE1484" w:rsidRPr="00DE1484">
        <w:rPr>
          <w:rFonts w:ascii="Times New Roman" w:hAnsi="Times New Roman" w:cs="Times New Roman"/>
          <w:b w:val="0"/>
          <w:sz w:val="28"/>
          <w:szCs w:val="28"/>
        </w:rPr>
        <w:t>Перечень услуг, которые являются необходимыми и обязательными для предоставления муниципальных услуг</w:t>
      </w:r>
      <w:r w:rsidR="00A1432C">
        <w:rPr>
          <w:rFonts w:ascii="Times New Roman" w:hAnsi="Times New Roman" w:cs="Times New Roman"/>
          <w:b w:val="0"/>
          <w:sz w:val="28"/>
          <w:szCs w:val="28"/>
        </w:rPr>
        <w:t xml:space="preserve"> и предоставляются организациями, участвующими в предоставлении муниципальных услуг</w:t>
      </w:r>
      <w:r w:rsidR="00DE1484" w:rsidRPr="00DE148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  поселка  Балакирево согласно приложению.</w:t>
      </w:r>
    </w:p>
    <w:p w:rsidR="00A1432C" w:rsidRPr="00DE1484" w:rsidRDefault="00A1432C" w:rsidP="009B3D4E">
      <w:pPr>
        <w:pStyle w:val="ConsPlusTitle"/>
        <w:widowControl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Порядок определения размера платы за оказание услуг, которые являются необходимыми и обязательными для предоставления муниципальных услуг муниципального образования поселка Балакирево.</w:t>
      </w:r>
    </w:p>
    <w:p w:rsidR="00580C89" w:rsidRDefault="00A1432C" w:rsidP="001078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57062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6378A0">
        <w:rPr>
          <w:rFonts w:ascii="Times New Roman" w:hAnsi="Times New Roman" w:cs="Times New Roman"/>
          <w:sz w:val="28"/>
          <w:szCs w:val="28"/>
        </w:rPr>
        <w:t>решение в средствах массовой информации и разместить на официальном сайте</w:t>
      </w:r>
      <w:r w:rsidR="00107838">
        <w:rPr>
          <w:rFonts w:ascii="Times New Roman" w:hAnsi="Times New Roman" w:cs="Times New Roman"/>
          <w:sz w:val="28"/>
          <w:szCs w:val="28"/>
        </w:rPr>
        <w:t xml:space="preserve"> </w:t>
      </w:r>
      <w:r w:rsidR="006378A0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поселок Балакирево в сети «Интернет».</w:t>
      </w:r>
    </w:p>
    <w:p w:rsidR="00580C89" w:rsidRDefault="00A1432C" w:rsidP="00A1432C">
      <w:pPr>
        <w:ind w:firstLine="709"/>
        <w:jc w:val="both"/>
        <w:rPr>
          <w:bCs/>
          <w:sz w:val="28"/>
          <w:szCs w:val="28"/>
        </w:rPr>
      </w:pPr>
      <w:r w:rsidRPr="00A1432C">
        <w:rPr>
          <w:bCs/>
          <w:sz w:val="28"/>
          <w:szCs w:val="28"/>
        </w:rPr>
        <w:t>4.</w:t>
      </w:r>
      <w:r w:rsidR="006378A0" w:rsidRPr="00A1432C">
        <w:rPr>
          <w:bCs/>
          <w:sz w:val="28"/>
          <w:szCs w:val="28"/>
        </w:rPr>
        <w:t xml:space="preserve">  Настоящее</w:t>
      </w:r>
      <w:r w:rsidR="006378A0">
        <w:rPr>
          <w:bCs/>
          <w:sz w:val="28"/>
          <w:szCs w:val="28"/>
        </w:rPr>
        <w:t xml:space="preserve"> решение вступает в силу с даты официального опубликования в средствах массовой информации. </w:t>
      </w:r>
    </w:p>
    <w:p w:rsidR="006378A0" w:rsidRDefault="00DE1484" w:rsidP="00DE1484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580C89" w:rsidRDefault="00580C89" w:rsidP="00580C89">
      <w:pPr>
        <w:rPr>
          <w:b/>
          <w:bCs/>
          <w:sz w:val="28"/>
          <w:szCs w:val="28"/>
        </w:rPr>
      </w:pPr>
    </w:p>
    <w:p w:rsidR="006378A0" w:rsidRDefault="006378A0" w:rsidP="00580C89">
      <w:pPr>
        <w:rPr>
          <w:b/>
          <w:bCs/>
          <w:sz w:val="28"/>
          <w:szCs w:val="28"/>
        </w:rPr>
      </w:pPr>
    </w:p>
    <w:p w:rsidR="00580C89" w:rsidRDefault="00580C89" w:rsidP="00580C89">
      <w:r>
        <w:rPr>
          <w:sz w:val="28"/>
          <w:szCs w:val="28"/>
        </w:rPr>
        <w:t xml:space="preserve">Глава поселка                                                                                      </w:t>
      </w:r>
      <w:r w:rsidR="00E51169">
        <w:t xml:space="preserve">                </w:t>
      </w:r>
      <w:r>
        <w:rPr>
          <w:sz w:val="28"/>
          <w:szCs w:val="28"/>
        </w:rPr>
        <w:t>С.Е.Данилов</w:t>
      </w:r>
      <w:r>
        <w:t xml:space="preserve">         </w:t>
      </w:r>
    </w:p>
    <w:p w:rsidR="00DD6DE6" w:rsidRDefault="00DD6DE6"/>
    <w:p w:rsidR="00DE1484" w:rsidRDefault="00DE1484"/>
    <w:p w:rsidR="006A02B0" w:rsidRDefault="006A02B0" w:rsidP="006A02B0"/>
    <w:p w:rsidR="00F51AF5" w:rsidRDefault="00F51AF5" w:rsidP="006A02B0">
      <w:pPr>
        <w:jc w:val="right"/>
        <w:rPr>
          <w:sz w:val="22"/>
          <w:szCs w:val="22"/>
        </w:rPr>
      </w:pPr>
    </w:p>
    <w:p w:rsidR="00F51AF5" w:rsidRDefault="00F51AF5" w:rsidP="006A02B0">
      <w:pPr>
        <w:jc w:val="right"/>
        <w:rPr>
          <w:sz w:val="22"/>
          <w:szCs w:val="22"/>
        </w:rPr>
      </w:pPr>
    </w:p>
    <w:p w:rsidR="00DE1484" w:rsidRDefault="00DE1484" w:rsidP="006A02B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DE1484" w:rsidRDefault="00DE1484" w:rsidP="00DE148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</w:t>
      </w:r>
    </w:p>
    <w:p w:rsidR="00DE1484" w:rsidRDefault="00DE1484" w:rsidP="00DE1484">
      <w:pPr>
        <w:jc w:val="right"/>
        <w:rPr>
          <w:sz w:val="22"/>
          <w:szCs w:val="22"/>
        </w:rPr>
      </w:pPr>
      <w:r>
        <w:rPr>
          <w:sz w:val="22"/>
          <w:szCs w:val="22"/>
        </w:rPr>
        <w:t>Совета народных депутатов</w:t>
      </w:r>
    </w:p>
    <w:p w:rsidR="00DE1484" w:rsidRDefault="00F51AF5" w:rsidP="00F51AF5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DE1484">
        <w:rPr>
          <w:sz w:val="22"/>
          <w:szCs w:val="22"/>
        </w:rPr>
        <w:t>т</w:t>
      </w:r>
      <w:r>
        <w:rPr>
          <w:sz w:val="22"/>
          <w:szCs w:val="22"/>
        </w:rPr>
        <w:t xml:space="preserve"> 22.06.2020</w:t>
      </w:r>
      <w:r w:rsidR="00DE1484">
        <w:rPr>
          <w:sz w:val="22"/>
          <w:szCs w:val="22"/>
        </w:rPr>
        <w:t xml:space="preserve"> №</w:t>
      </w:r>
      <w:r>
        <w:rPr>
          <w:sz w:val="22"/>
          <w:szCs w:val="22"/>
        </w:rPr>
        <w:t>16</w:t>
      </w:r>
      <w:r w:rsidR="000200D9">
        <w:rPr>
          <w:sz w:val="22"/>
          <w:szCs w:val="22"/>
        </w:rPr>
        <w:t xml:space="preserve"> </w:t>
      </w:r>
    </w:p>
    <w:p w:rsidR="00DE1484" w:rsidRPr="00DE1484" w:rsidRDefault="00DE1484" w:rsidP="00DE1484">
      <w:pPr>
        <w:jc w:val="center"/>
        <w:rPr>
          <w:sz w:val="28"/>
          <w:szCs w:val="28"/>
        </w:rPr>
      </w:pPr>
    </w:p>
    <w:p w:rsidR="00C05156" w:rsidRDefault="00C05156" w:rsidP="00C05156">
      <w:pPr>
        <w:jc w:val="center"/>
        <w:rPr>
          <w:b/>
        </w:rPr>
      </w:pPr>
      <w:r w:rsidRPr="00C05156">
        <w:rPr>
          <w:b/>
        </w:rPr>
        <w:t>ПЕРЕЧЕНЬ УСЛУГ, КОТОРЫЕ ЯВЛЯЮТСЯ НЕОБХОДИМЫМИ И ОБЯЗАТЕЛЬНЫМИ ДЛЯ ПРЕДОСТАВЛЕНИЯ АДМИНИСТРАЦИЕЙ МУНИЦИПАЛЬНОГО</w:t>
      </w:r>
    </w:p>
    <w:p w:rsidR="00C05156" w:rsidRPr="00C05156" w:rsidRDefault="00C05156" w:rsidP="00C05156">
      <w:pPr>
        <w:jc w:val="center"/>
        <w:rPr>
          <w:b/>
        </w:rPr>
      </w:pPr>
      <w:r w:rsidRPr="00C05156">
        <w:rPr>
          <w:b/>
        </w:rPr>
        <w:t xml:space="preserve"> ОБРАЗОВАНИЯ</w:t>
      </w:r>
    </w:p>
    <w:p w:rsidR="00C05156" w:rsidRDefault="00C05156" w:rsidP="00C05156">
      <w:pPr>
        <w:jc w:val="center"/>
        <w:rPr>
          <w:b/>
        </w:rPr>
      </w:pPr>
      <w:r w:rsidRPr="00C05156">
        <w:rPr>
          <w:b/>
        </w:rPr>
        <w:t xml:space="preserve">ПОСЕЛОК БАЛАКИРЕВО МУНИЦИПАЛЬНЫХ УСЛУГ И ПРЕДОСТАВЛЯЮТСЯ ОРГАНИЗАЦИЯМИ, УЧАВСТВУЮЩИМИ </w:t>
      </w:r>
    </w:p>
    <w:p w:rsidR="00DE1484" w:rsidRPr="00C05156" w:rsidRDefault="00C05156" w:rsidP="00C05156">
      <w:pPr>
        <w:jc w:val="center"/>
        <w:rPr>
          <w:b/>
        </w:rPr>
      </w:pPr>
      <w:r w:rsidRPr="00C05156">
        <w:rPr>
          <w:b/>
        </w:rPr>
        <w:t>В ПРЕДОСТАВЛЕНИИ МУНИЦИПАЛЬНЫХ УСЛУГ</w:t>
      </w:r>
    </w:p>
    <w:p w:rsidR="00D618C6" w:rsidRPr="00D618C6" w:rsidRDefault="00D618C6" w:rsidP="00D618C6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221"/>
        <w:gridCol w:w="1905"/>
        <w:gridCol w:w="476"/>
        <w:gridCol w:w="3515"/>
        <w:gridCol w:w="970"/>
        <w:gridCol w:w="504"/>
        <w:gridCol w:w="1056"/>
        <w:gridCol w:w="1275"/>
      </w:tblGrid>
      <w:tr w:rsidR="00C63FE0" w:rsidRPr="00D618C6" w:rsidTr="00C63F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N п/п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Услуги,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Наименование муниципальной услуги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Наименование органа, уполномоченного на выдачу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Платность услуги</w:t>
            </w:r>
          </w:p>
        </w:tc>
      </w:tr>
      <w:tr w:rsidR="00C63FE0" w:rsidRPr="00D618C6" w:rsidTr="00C63FE0">
        <w:trPr>
          <w:trHeight w:val="162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1.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Выдача справки о доходах обоих супругов (или 1 супруга в неполной семье)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FE23B5" w:rsidRDefault="00D618C6" w:rsidP="00FE23B5">
            <w:pPr>
              <w:autoSpaceDE w:val="0"/>
              <w:autoSpaceDN w:val="0"/>
              <w:adjustRightInd w:val="0"/>
              <w:jc w:val="both"/>
            </w:pPr>
            <w:r w:rsidRPr="00D618C6">
              <w:t>Включение молодых семей, нуждающихся в улучшении жилищных условий, в состав участников долгосрочной м</w:t>
            </w:r>
            <w:r w:rsidR="00FE23B5">
              <w:t>униципальной целевой программы «</w:t>
            </w:r>
            <w:r w:rsidRPr="00D618C6">
              <w:t>Обеспечение жильем мол</w:t>
            </w:r>
            <w:r w:rsidR="00FE23B5">
              <w:t>одых семей городское поселение поселок Балакирево Александровского района»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Работодатель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Бесплатно</w:t>
            </w:r>
          </w:p>
        </w:tc>
      </w:tr>
      <w:tr w:rsidR="00C63FE0" w:rsidRPr="00D618C6" w:rsidTr="00C63FE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FE23B5">
            <w:pPr>
              <w:autoSpaceDE w:val="0"/>
              <w:autoSpaceDN w:val="0"/>
              <w:adjustRightInd w:val="0"/>
              <w:jc w:val="both"/>
            </w:pPr>
            <w:r w:rsidRPr="00D618C6">
              <w:t>Выдача свидетельства молодой семье о праве на получение социальной выплаты на приобретение (строительство) жилья в рамках реализации долгосрочной м</w:t>
            </w:r>
            <w:r w:rsidR="00FE23B5">
              <w:t>униципальной целевой программы «</w:t>
            </w:r>
            <w:r w:rsidRPr="00D618C6">
              <w:t xml:space="preserve">Обеспечение жильем молодых семей </w:t>
            </w:r>
            <w:r w:rsidR="00FE23B5">
              <w:t>муниципального образования городское поселение поселок Балакирево Александровского района»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C63FE0" w:rsidRPr="00D618C6" w:rsidTr="00C63FE0">
        <w:trPr>
          <w:trHeight w:val="13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2.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Выдача справки, подтверждающей регистрацию по месту жительства всех членов семьи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Включение молодых семей, нуждающихся в улучшении жилищных условий, в состав участников долгосрочной муниципальной целевой программы </w:t>
            </w:r>
            <w:r w:rsidR="00FE23B5">
              <w:t>«</w:t>
            </w:r>
            <w:r w:rsidR="00FE23B5" w:rsidRPr="00D618C6">
              <w:t xml:space="preserve">Обеспечение жильем молодых семей </w:t>
            </w:r>
            <w:r w:rsidR="00FE23B5">
              <w:t>муниципального образования городское поселение поселок Балакирево Александровского района»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Организации, осуществляющие регистрационный учет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Бесплатно</w:t>
            </w:r>
          </w:p>
        </w:tc>
      </w:tr>
      <w:tr w:rsidR="00C63FE0" w:rsidRPr="00D618C6" w:rsidTr="00C63FE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FE23B5">
            <w:pPr>
              <w:autoSpaceDE w:val="0"/>
              <w:autoSpaceDN w:val="0"/>
              <w:adjustRightInd w:val="0"/>
              <w:jc w:val="both"/>
            </w:pPr>
            <w:r w:rsidRPr="00D618C6">
              <w:t xml:space="preserve">Выдача свидетельства молодой семье о праве на получение социальной выплаты на приобретение (строительство) жилья в рамках реализации долгосрочной муниципальной целевой программы </w:t>
            </w:r>
            <w:r w:rsidR="00FE23B5">
              <w:t>«</w:t>
            </w:r>
            <w:r w:rsidR="00FE23B5" w:rsidRPr="00D618C6">
              <w:t xml:space="preserve">Обеспечение жильем молодых семей </w:t>
            </w:r>
            <w:r w:rsidR="00FE23B5">
              <w:t>муниципального образования городское поселение поселок Балакирево Александровского района»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C63FE0" w:rsidRPr="00D618C6" w:rsidTr="00C63FE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FE23B5">
            <w:pPr>
              <w:autoSpaceDE w:val="0"/>
              <w:autoSpaceDN w:val="0"/>
              <w:adjustRightInd w:val="0"/>
            </w:pPr>
            <w:r w:rsidRPr="00D618C6">
              <w:t xml:space="preserve">Принятие граждан на учет в качестве нуждающихся в жилых помещениях на </w:t>
            </w:r>
            <w:r w:rsidRPr="00D618C6">
              <w:lastRenderedPageBreak/>
              <w:t xml:space="preserve">территории </w:t>
            </w:r>
            <w:r w:rsidR="00FE23B5">
              <w:t xml:space="preserve">муниципального образования </w:t>
            </w:r>
            <w:r w:rsidRPr="00D618C6">
              <w:t>городско</w:t>
            </w:r>
            <w:r w:rsidR="00FE23B5">
              <w:t>е  поселение</w:t>
            </w:r>
            <w:r w:rsidRPr="00D618C6">
              <w:t xml:space="preserve"> </w:t>
            </w:r>
            <w:r w:rsidR="00FE23B5">
              <w:t>поселок Балакирево</w:t>
            </w:r>
            <w:r w:rsidRPr="00D618C6">
              <w:t>, ведение учета, снятие с учета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C63FE0" w:rsidRPr="00D618C6" w:rsidTr="00C63FE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C63FE0" w:rsidP="00D618C6">
            <w:pPr>
              <w:autoSpaceDE w:val="0"/>
              <w:autoSpaceDN w:val="0"/>
              <w:adjustRightInd w:val="0"/>
            </w:pPr>
            <w:r>
              <w:t>Признание граждан малоимущ</w:t>
            </w:r>
            <w:r w:rsidR="00D618C6" w:rsidRPr="00D618C6">
              <w:t>ими в целях принятия их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C63FE0" w:rsidRPr="00D618C6" w:rsidTr="00C63FE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Заключение договоров на передачу жилого муниципального фонда безвозмездно в собственность граждан Российской Федерации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C63FE0" w:rsidRPr="00D618C6" w:rsidTr="00C63FE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Выдача архивных копий договоров приватизации муниципального жилья и предоставление информации об участии в приватизации муниципального жилья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C63FE0" w:rsidRPr="00D618C6" w:rsidTr="00C63FE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Заключение договоров социального найма жилых помещений муниципального жилищного фонда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C63FE0" w:rsidRPr="00D618C6" w:rsidTr="00C63FE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3.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Выдача справки об имеющихся денежных средствах на лицевых счетах кредитных организаций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A47F1D">
            <w:pPr>
              <w:autoSpaceDE w:val="0"/>
              <w:autoSpaceDN w:val="0"/>
              <w:adjustRightInd w:val="0"/>
            </w:pPr>
            <w:r w:rsidRPr="00D618C6">
              <w:t>Включение молодых семей, нуждающихся в улучшении жилищных условий, в состав участников долгосрочной м</w:t>
            </w:r>
            <w:r w:rsidR="00A47F1D">
              <w:t>униципальной целевой программы «</w:t>
            </w:r>
            <w:r w:rsidRPr="00D618C6">
              <w:t xml:space="preserve">Обеспечение жильем молодых семей </w:t>
            </w:r>
            <w:r w:rsidR="00A47F1D">
              <w:t xml:space="preserve">муниципального образования </w:t>
            </w:r>
            <w:r w:rsidRPr="00D618C6">
              <w:t>городско</w:t>
            </w:r>
            <w:r w:rsidR="00A47F1D">
              <w:t>е</w:t>
            </w:r>
            <w:r w:rsidRPr="00D618C6">
              <w:t xml:space="preserve"> </w:t>
            </w:r>
            <w:r w:rsidR="00A47F1D">
              <w:t>поселение поселок Балакирево»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Кредитная организация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Бесплатно</w:t>
            </w:r>
          </w:p>
        </w:tc>
      </w:tr>
      <w:tr w:rsidR="00C63FE0" w:rsidRPr="00D618C6" w:rsidTr="00C63FE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Выдача свидетельства молодой семье о праве на получение социальной выплаты на приобретение (строительство) жилья в рамках реализации долгосрочной муниципальной целевой программы </w:t>
            </w:r>
            <w:r w:rsidR="00A47F1D">
              <w:t>«</w:t>
            </w:r>
            <w:r w:rsidR="00A47F1D" w:rsidRPr="00D618C6">
              <w:t xml:space="preserve">Обеспечение жильем молодых семей </w:t>
            </w:r>
            <w:r w:rsidR="00A47F1D">
              <w:t>муниципального образования городское поселение поселок Балакирево Александровского района»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C63FE0" w:rsidRPr="00D618C6" w:rsidTr="00C63FE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4.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Заверение нотариусом копий правоустанавливающих документов на объекты недвижимости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Нотариальная контора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Согласно прейскуранту оказания услуг</w:t>
            </w:r>
          </w:p>
        </w:tc>
      </w:tr>
      <w:tr w:rsidR="00C63FE0" w:rsidRPr="00D618C6" w:rsidTr="00C63FE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C63FE0" w:rsidRPr="00D618C6" w:rsidTr="00C63FE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Прием документов, а также выдача разрешений о переводе жилого помещение в нежилое или нежилого помещения в жилое помещение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C63FE0" w:rsidRPr="00D618C6" w:rsidTr="00C63FE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Выдача решений на право организации розничного рынка, ярмарки выходного дня, а также переоформление разрешений и прекращение их действия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C63FE0" w:rsidRPr="00D618C6" w:rsidTr="00C63F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5.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Заверение нотариусом копии свидетельства о постановке юридического лица или индивидуального предпринимателя на учет в налоговом органе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Выдача решений на право организации розничного рынка, ярмарки выходного дня, а также переоформление разрешений и прекращение их действия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Нотариальная контора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Согласно прейскуранту оказания услуг</w:t>
            </w:r>
          </w:p>
        </w:tc>
      </w:tr>
      <w:tr w:rsidR="00C63FE0" w:rsidRPr="00D618C6" w:rsidTr="00C63FE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6.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Подготовка проекта реконструкции жилого (нежилого) помещения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Проектная организация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Согласно договору оказания услуг</w:t>
            </w:r>
          </w:p>
        </w:tc>
      </w:tr>
      <w:tr w:rsidR="00C63FE0" w:rsidRPr="00D618C6" w:rsidTr="00C63FE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C63FE0" w:rsidRPr="00D618C6" w:rsidTr="00C63F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7.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Выдача заключения специализированной организации, проводящей обследование многоквартирного дома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Специализированная организация, проводящая обследование многоквартирного дома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Согласно договору оказания услуг</w:t>
            </w:r>
          </w:p>
        </w:tc>
      </w:tr>
      <w:tr w:rsidR="00C63FE0" w:rsidRPr="00D618C6" w:rsidTr="00C63F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8.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Выдача справки о трудовом стаже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Принятие граждан на учет в качестве нуждающихся в жилых помещениях на территории городского поселения город Киржач, ведение учета, снятие с учета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Работодатель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Бесплатно</w:t>
            </w:r>
          </w:p>
        </w:tc>
      </w:tr>
      <w:tr w:rsidR="00C63FE0" w:rsidRPr="00D618C6" w:rsidTr="00C63F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9.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Медицинское освидетельствование с выдачей справки в целях предоставления муниципальных услуг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Принятие граждан на учет в качестве нуждающихся в жилых помещениях на территории городского поселения город Киржач, ведение учета, снятие с учета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Учреждение здравоохранения по месту жительства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Бесплатно</w:t>
            </w:r>
          </w:p>
        </w:tc>
      </w:tr>
      <w:tr w:rsidR="00C63FE0" w:rsidRPr="00D618C6" w:rsidTr="00C63F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10.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Выдача удостоверения и документов, подтверждающих </w:t>
            </w:r>
            <w:r w:rsidRPr="00D618C6">
              <w:lastRenderedPageBreak/>
              <w:t>права на получение мер социальной поддержки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lastRenderedPageBreak/>
              <w:t xml:space="preserve">Принятие граждан на учет в качестве нуждающихся в жилых помещениях на территории городского поселения город Киржач, ведение учета, снятие с учета </w:t>
            </w:r>
            <w:r w:rsidRPr="00D618C6">
              <w:lastRenderedPageBreak/>
              <w:t>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lastRenderedPageBreak/>
              <w:t>Управление социальной 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Бесплатно</w:t>
            </w:r>
          </w:p>
        </w:tc>
      </w:tr>
      <w:tr w:rsidR="00C63FE0" w:rsidRPr="00D618C6" w:rsidTr="00C63FE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lastRenderedPageBreak/>
              <w:t>11.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Изготовление технического паспорта БТИ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Учреждение БТИ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Согласно договору оказания услуг</w:t>
            </w:r>
          </w:p>
        </w:tc>
      </w:tr>
      <w:tr w:rsidR="00C63FE0" w:rsidRPr="00D618C6" w:rsidTr="00C63FE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Заключение договоров на передачу жилого муниципального фонда безвозмездно в собственность граждан Российской Федерации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C63FE0" w:rsidRPr="00D618C6" w:rsidTr="00C63F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12.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Выписка из финансового лицевого счета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Управляющая 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Согласно договору оказания услуг</w:t>
            </w:r>
          </w:p>
        </w:tc>
      </w:tr>
      <w:tr w:rsidR="00C63FE0" w:rsidRPr="00D618C6" w:rsidTr="00C63FE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13.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Совершение нотариальных действий (в случае, если от имени заявителя выступает его представитель)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Выдача архивных копий договоров приватизации муниципального жилья и предоставление информации об участии в приватизации муниципального жилья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Нотариальная контора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Согласно прейскуранту оказания услуг</w:t>
            </w:r>
          </w:p>
        </w:tc>
      </w:tr>
      <w:tr w:rsidR="00C63FE0" w:rsidRPr="00D618C6" w:rsidTr="00C63FE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Заключение договоров на передачу жилого муниципального фонда безвозмездно в собственность граждан Российской Федерации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C63FE0" w:rsidRPr="00D618C6" w:rsidTr="00C63FE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Выдача разрешений на строительство объектов капитального строительства в пределах полномочий, установленных Градостроительным </w:t>
            </w:r>
            <w:hyperlink r:id="rId7" w:history="1">
              <w:r w:rsidRPr="00D618C6">
                <w:rPr>
                  <w:color w:val="0000FF"/>
                </w:rPr>
                <w:t>кодексом</w:t>
              </w:r>
            </w:hyperlink>
            <w:r w:rsidRPr="00D618C6">
              <w:t xml:space="preserve"> Российской Федерации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C63FE0" w:rsidRPr="00D618C6" w:rsidTr="00C63FE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Выдача разрешений на ввод в эксплуатацию объектов капитального строительства в пределах полномочий, установленных Градостроительным </w:t>
            </w:r>
            <w:hyperlink r:id="rId8" w:history="1">
              <w:r w:rsidRPr="00D618C6">
                <w:rPr>
                  <w:color w:val="0000FF"/>
                </w:rPr>
                <w:t>кодексом</w:t>
              </w:r>
            </w:hyperlink>
            <w:r w:rsidRPr="00D618C6">
              <w:t xml:space="preserve"> Российской Федерации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C63FE0" w:rsidRPr="00D618C6" w:rsidTr="00C63FE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Присвоение адреса объекту недвижимости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C63FE0" w:rsidRPr="00D618C6" w:rsidTr="00C63FE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Выдача акта освидетельствования основных работ по строительству (реконструкции) объекта индивидуального жилищного строительства на территории городского поселения город Киржач, осуществляемому с привлечением средств материнского капитала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C63FE0" w:rsidRPr="00D618C6" w:rsidTr="00C63FE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Подготовка и выдача градостроительных планов земельных участков на территории МО городское поселение г. Киржач Киржачского района Владимирской области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C63FE0" w:rsidRPr="00D618C6" w:rsidTr="00C63FE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Выдача разрешения на изменение вида разрешенного использования (или на условно разрешенный вида использования) земельного участка или объекта капитального строительства на территории МО городское поселение г. Киржач Киржачского района Владимирской области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C63FE0" w:rsidRPr="00D618C6" w:rsidTr="00C63FE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Прием и выдача документов о согласовании схемы расположения земельного участка на кадастровом плане (карте) территории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C63FE0" w:rsidRPr="00D618C6" w:rsidTr="00C63FE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Выдача ордеров на право производства земляных работ на территории городского поселения город Киржач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C63FE0" w:rsidRPr="00D618C6" w:rsidTr="00C63FE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Подготовка и утверждение документации по планировке территории городского поселения город Киржач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C63FE0" w:rsidRPr="00D618C6" w:rsidTr="00C63FE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Согласование на установку рекламной конструкции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C63FE0" w:rsidRPr="00D618C6" w:rsidTr="00C63F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14.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Выдача акта проверки дымоходов, вентиляционных каналов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Газоснабжающая 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Согласно договору оказания услуг</w:t>
            </w:r>
          </w:p>
        </w:tc>
      </w:tr>
      <w:tr w:rsidR="00C63FE0" w:rsidRPr="00D618C6" w:rsidTr="00C63F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15.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Заключение водоснабжающей организации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Водоснабжающая 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Бесплатно</w:t>
            </w:r>
          </w:p>
        </w:tc>
      </w:tr>
      <w:tr w:rsidR="00C63FE0" w:rsidRPr="00D618C6" w:rsidTr="00C63F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16.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Выдача справки об отсутствии задолженности перед теплоснабжающей организацией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Теплоснабжающая 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Бесплатно</w:t>
            </w:r>
          </w:p>
        </w:tc>
      </w:tr>
      <w:tr w:rsidR="00C63FE0" w:rsidRPr="00D618C6" w:rsidTr="00C63F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17.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Согласование с управляющей организацией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Управляющая 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Бесплатно</w:t>
            </w:r>
          </w:p>
        </w:tc>
      </w:tr>
      <w:tr w:rsidR="00C63FE0" w:rsidRPr="00D618C6" w:rsidTr="00C63F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18.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Предоставление копии топографической съемки земельного участка с нанесением подземных, наземных и надземных коммуникаций, М 1:500 или М 1:1000, сроком </w:t>
            </w:r>
            <w:r w:rsidRPr="00D618C6">
              <w:lastRenderedPageBreak/>
              <w:t>исполнения не более двух лет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lastRenderedPageBreak/>
              <w:t>Подготовка и выдача градостроительных планов земельных участков на территории МО городское поселение г. Киржач Киржачского района Владимирской 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Землеустроительная 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Согласно договору оказания услуг</w:t>
            </w:r>
          </w:p>
        </w:tc>
      </w:tr>
      <w:tr w:rsidR="00C63FE0" w:rsidRPr="00D618C6" w:rsidTr="00C63F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lastRenderedPageBreak/>
              <w:t>19.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Предоставление сведений о границах земельного участка, координатах поворотных точек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Подготовка и выдача градостроительных планов земельных участков на территории МО городское поселение г. Киржач Киржачского района Владимирской 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Землеустроительная 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Согласно договору оказания услуг</w:t>
            </w:r>
          </w:p>
        </w:tc>
      </w:tr>
      <w:tr w:rsidR="00C63FE0" w:rsidRPr="00D618C6" w:rsidTr="00C63F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20.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Выдача выписки из государственного кадастра недвижимости (формы КВ.1 - КВ.6)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Подготовка и выдача градостроительных планов земельных участков на территории МО городское поселение г. Киржач Киржачского района Владимирской 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Росреестр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Бесплатно</w:t>
            </w:r>
          </w:p>
        </w:tc>
      </w:tr>
      <w:tr w:rsidR="00C63FE0" w:rsidRPr="00D618C6" w:rsidTr="00C63F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21.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Предоставление материалов межевого или землеустроительного дела, межевого плана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Подготовка и выдача градостроительных планов земельных участков на территории МО городское поселение г. Киржач Киржачского района Владимирской 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Землеустроительная 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Согласно договору оказания услуг</w:t>
            </w:r>
          </w:p>
        </w:tc>
      </w:tr>
      <w:tr w:rsidR="00C63FE0" w:rsidRPr="00D618C6" w:rsidTr="00C63F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22.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Выдача копии межевого плана земельного участка (при формировании земельного участка)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Присвоение адреса объекту недвижимости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Землеустроительная 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Согласно договору оказания услуг</w:t>
            </w:r>
          </w:p>
        </w:tc>
      </w:tr>
      <w:tr w:rsidR="00C63FE0" w:rsidRPr="00D618C6" w:rsidTr="00C63FE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23.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Выдача градостроительного плана земельного участка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Выдача акта освидетельствования основных работ по строительству (реконструкции) объекта индивидуального жилищного строительства на территории городского поселения город Киржач, осуществляемого с привлечением средств материнского капитала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Администрация городского поселения г. Киржач (администрация Киржачского района)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Бесплатно</w:t>
            </w:r>
          </w:p>
        </w:tc>
      </w:tr>
      <w:tr w:rsidR="00C63FE0" w:rsidRPr="00D618C6" w:rsidTr="00C63FE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Выдача разрешений на строительство объектов капитального строительства в пределах полномочий, установленных Градостроительным </w:t>
            </w:r>
            <w:hyperlink r:id="rId9" w:history="1">
              <w:r w:rsidRPr="00D618C6">
                <w:rPr>
                  <w:color w:val="0000FF"/>
                </w:rPr>
                <w:t>кодексом</w:t>
              </w:r>
            </w:hyperlink>
            <w:r w:rsidRPr="00D618C6">
              <w:t xml:space="preserve"> Российской Федерации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C63FE0" w:rsidRPr="00D618C6" w:rsidTr="00C63FE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Выдача разрешений на ввод в эксплуатацию объектов капитального строительства в пределах полномочий, установленных Градостроительным </w:t>
            </w:r>
            <w:hyperlink r:id="rId10" w:history="1">
              <w:r w:rsidRPr="00D618C6">
                <w:rPr>
                  <w:color w:val="0000FF"/>
                </w:rPr>
                <w:t>кодексом</w:t>
              </w:r>
            </w:hyperlink>
            <w:r w:rsidRPr="00D618C6">
              <w:t xml:space="preserve"> Российской Федерации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C63FE0" w:rsidRPr="00D618C6" w:rsidTr="00C63FE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24.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Изготовление схемы земельного </w:t>
            </w:r>
            <w:r w:rsidRPr="00D618C6">
              <w:lastRenderedPageBreak/>
              <w:t>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lastRenderedPageBreak/>
              <w:t xml:space="preserve">Выдача акта освидетельствования основных работ по строительству (реконструкции) </w:t>
            </w:r>
            <w:r w:rsidRPr="00D618C6">
              <w:lastRenderedPageBreak/>
              <w:t>объекта индивидуального жилищного строительства на территории городского поселения город Киржач, осуществляемому с привлечением средств материнского капитала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lastRenderedPageBreak/>
              <w:t>Проектная организация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Согласно договору </w:t>
            </w:r>
            <w:r w:rsidRPr="00D618C6">
              <w:lastRenderedPageBreak/>
              <w:t>оказания услуг</w:t>
            </w:r>
          </w:p>
        </w:tc>
      </w:tr>
      <w:tr w:rsidR="00C63FE0" w:rsidRPr="00D618C6" w:rsidTr="00C63FE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Выдача разрешений на строительство объектов капитального строительства в пределах полномочий, установленных Градостроительным </w:t>
            </w:r>
            <w:hyperlink r:id="rId11" w:history="1">
              <w:r w:rsidRPr="00D618C6">
                <w:rPr>
                  <w:color w:val="0000FF"/>
                </w:rPr>
                <w:t>кодексом</w:t>
              </w:r>
            </w:hyperlink>
            <w:r w:rsidRPr="00D618C6">
              <w:t xml:space="preserve"> Российской Федерации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C63FE0" w:rsidRPr="00D618C6" w:rsidTr="00C63FE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Выдача разрешений на ввод в эксплуатацию объектов капитального строительства в пределах полномочий, установленных Градостроительным </w:t>
            </w:r>
            <w:hyperlink r:id="rId12" w:history="1">
              <w:r w:rsidRPr="00D618C6">
                <w:rPr>
                  <w:color w:val="0000FF"/>
                </w:rPr>
                <w:t>кодексом</w:t>
              </w:r>
            </w:hyperlink>
            <w:r w:rsidRPr="00D618C6">
              <w:t xml:space="preserve"> Российской Федерации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C63FE0" w:rsidRPr="00D618C6" w:rsidTr="00C63FE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25.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Выдача копии разрешения на строительство (реконструкцию) индивидуального жилого дома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Выдача акта освидетельствования основных работ по строительству (реконструкции) объекта индивидуального жилищного строительства на территории городского поселения город Киржач, осуществляемому с привлечением средств материнского капитала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Администрация городского поселения г. Киржач (администрация Киржачского района)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Бесплатно</w:t>
            </w:r>
          </w:p>
        </w:tc>
      </w:tr>
      <w:tr w:rsidR="00C63FE0" w:rsidRPr="00D618C6" w:rsidTr="00C63FE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Выдача разрешений на ввод в эксплуатацию объектов капитального строительства в пределах полномочий, установленных Градостроительным </w:t>
            </w:r>
            <w:hyperlink r:id="rId13" w:history="1">
              <w:r w:rsidRPr="00D618C6">
                <w:rPr>
                  <w:color w:val="0000FF"/>
                </w:rPr>
                <w:t>кодексом</w:t>
              </w:r>
            </w:hyperlink>
            <w:r w:rsidRPr="00D618C6">
              <w:t xml:space="preserve"> Российской Федерации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C63FE0" w:rsidRPr="00D618C6" w:rsidTr="00C63FE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26.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Выдача разрешения на строительство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Выдача разрешений на ввод в эксплуатацию объектов капитального строительства в пределах полномочий, установленных Градостроительным </w:t>
            </w:r>
            <w:hyperlink r:id="rId14" w:history="1">
              <w:r w:rsidRPr="00D618C6">
                <w:rPr>
                  <w:color w:val="0000FF"/>
                </w:rPr>
                <w:t>кодексом</w:t>
              </w:r>
            </w:hyperlink>
            <w:r w:rsidRPr="00D618C6">
              <w:t xml:space="preserve"> Российской Федерации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Администрация городского поселения г. Киржач (администрация Киржачского района)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Бесплатно</w:t>
            </w:r>
          </w:p>
        </w:tc>
      </w:tr>
      <w:tr w:rsidR="00C63FE0" w:rsidRPr="00D618C6" w:rsidTr="00C63FE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Выдача акта освидетельствования основных работ по строительству (реконструкции) объекта индивидуального жилищного строительства на территории городского поселения город Киржач, осуществляемому с привлечением средств материнского капитала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C63FE0" w:rsidRPr="00D618C6" w:rsidTr="00C63F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27.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Изготовление схемы расположения земельного участка на кадастровом плане (карте) территории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Прием и выдача документов о согласовании схемы расположения земельного участка на кадастровом плане (карте) территории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Землеустроительная 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Согласно договору оказания услуг</w:t>
            </w:r>
          </w:p>
        </w:tc>
      </w:tr>
      <w:tr w:rsidR="00C63FE0" w:rsidRPr="00D618C6" w:rsidTr="00C63F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28.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Предоставление технических условий на ремонт или </w:t>
            </w:r>
            <w:r w:rsidRPr="00D618C6">
              <w:lastRenderedPageBreak/>
              <w:t>реконструкцию подземных коммуникаций или на иные работы, связанные с доступом к ним, согласованные с организациями, эксплуатирующими линейные объекты (электропроводы, линии связи, трубопроводы, автомобильные дороги, и иные подобные сооружения), находящиеся в пределах границ земельного участка, на котором планируется проведение земляных работ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lastRenderedPageBreak/>
              <w:t>Выдача ордеров на право производства земляных работ на территории городского поселения город Киржач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Обслуживающая 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Согласно договору оказания услуг</w:t>
            </w:r>
          </w:p>
        </w:tc>
      </w:tr>
      <w:tr w:rsidR="00C63FE0" w:rsidRPr="00D618C6" w:rsidTr="00C63FE0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lastRenderedPageBreak/>
              <w:t>29.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Изготовление временной схемы движения транспорта, согласованной с владельцем автомобильной дороги, в случае, если при производстве земляных работ будут созданы помехи движению автомобильного транспорта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Выдача ордеров на право производства земляных работ на территории городского поселения город Киржач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Проектная 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Согласно договору оказания услуг</w:t>
            </w:r>
          </w:p>
        </w:tc>
      </w:tr>
      <w:tr w:rsidR="00D618C6" w:rsidRPr="00D618C6" w:rsidTr="00C63FE0">
        <w:tc>
          <w:tcPr>
            <w:tcW w:w="1063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</w:pPr>
            <w:r w:rsidRPr="00D618C6">
              <w:t xml:space="preserve">(в ред. </w:t>
            </w:r>
            <w:hyperlink r:id="rId15" w:history="1">
              <w:r w:rsidRPr="00D618C6">
                <w:rPr>
                  <w:color w:val="0000FF"/>
                </w:rPr>
                <w:t>решения</w:t>
              </w:r>
            </w:hyperlink>
            <w:r w:rsidRPr="00D618C6">
              <w:t xml:space="preserve"> Совета народных депутатов города Киржач от 19.12.2016 N 21/167)</w:t>
            </w:r>
          </w:p>
        </w:tc>
      </w:tr>
      <w:tr w:rsidR="00D618C6" w:rsidRPr="00D618C6" w:rsidTr="00C63FE0"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30.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Изготовление документации по планировке территории в составе, установленном законодательством, для принятия решения об утверждении </w:t>
            </w:r>
            <w:r w:rsidRPr="00D618C6">
              <w:lastRenderedPageBreak/>
              <w:t>документации по планировке территории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lastRenderedPageBreak/>
              <w:t>Подготовка и утверждение документации по планировке территории городского поселения город Киржач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Проектная организация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Согласно договору оказания услуг</w:t>
            </w:r>
          </w:p>
        </w:tc>
      </w:tr>
      <w:tr w:rsidR="00D618C6" w:rsidRPr="00D618C6" w:rsidTr="00C63FE0"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lastRenderedPageBreak/>
              <w:t>31.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Предоставление материалов, содержащихся в проектной документации, в том числе:</w:t>
            </w:r>
          </w:p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а) пояснительная записка;</w:t>
            </w:r>
          </w:p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подходов к нему, границ зон действия публичных сервитутов, объектов археологического наследия;</w:t>
            </w:r>
          </w:p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(применительно к линейным объектам);</w:t>
            </w:r>
          </w:p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г) схемы, отображающие архитектурные решения;</w:t>
            </w:r>
          </w:p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д) сведения об инженерном оборудовании, </w:t>
            </w:r>
            <w:r w:rsidRPr="00D618C6">
              <w:lastRenderedPageBreak/>
              <w:t>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      </w:r>
          </w:p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е) проект организации строительства объекта капитального строительства;</w:t>
            </w:r>
          </w:p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ж) проект организации работ по сносу или демонтажу объектов капитального строительства, их частей (при необходимости проведения таких работ)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lastRenderedPageBreak/>
              <w:t xml:space="preserve">Выдача разрешений на строительство объектов капитального строительства в пределах полномочий, установленных Градостроительным </w:t>
            </w:r>
            <w:hyperlink r:id="rId16" w:history="1">
              <w:r w:rsidRPr="00D618C6">
                <w:rPr>
                  <w:color w:val="0000FF"/>
                </w:rPr>
                <w:t>кодексом</w:t>
              </w:r>
            </w:hyperlink>
            <w:r w:rsidRPr="00D618C6">
              <w:t xml:space="preserve"> Российской Федерации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Проектная организация</w:t>
            </w:r>
          </w:p>
        </w:tc>
        <w:tc>
          <w:tcPr>
            <w:tcW w:w="2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Согласно договору оказания услуг</w:t>
            </w:r>
          </w:p>
        </w:tc>
      </w:tr>
      <w:tr w:rsidR="00D618C6" w:rsidRPr="00D618C6" w:rsidTr="00C63FE0"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Выдача разрешений на ввод в эксплуатацию объектов капитального строительства в пределах полномочий, установленных Градостроительным </w:t>
            </w:r>
            <w:hyperlink r:id="rId17" w:history="1">
              <w:r w:rsidRPr="00D618C6">
                <w:rPr>
                  <w:color w:val="0000FF"/>
                </w:rPr>
                <w:t>кодексом</w:t>
              </w:r>
            </w:hyperlink>
            <w:r w:rsidRPr="00D618C6">
              <w:t xml:space="preserve"> Российской Федерации</w:t>
            </w: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D618C6" w:rsidRPr="00D618C6" w:rsidTr="00C63FE0"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D618C6" w:rsidRPr="00D618C6" w:rsidTr="00C63FE0"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lastRenderedPageBreak/>
              <w:t>32.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Положительное заключение государственной экспертизы проектной документации (в случаях, установленных </w:t>
            </w:r>
            <w:hyperlink r:id="rId18" w:history="1">
              <w:r w:rsidRPr="00D618C6">
                <w:rPr>
                  <w:color w:val="0000FF"/>
                </w:rPr>
                <w:t>статьей 49</w:t>
              </w:r>
            </w:hyperlink>
            <w:r w:rsidRPr="00D618C6">
              <w:t xml:space="preserve"> Градостроительного кодекса Российской Федерации)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Выдача разрешений на строительство объектов капитального строительства в пределах полномочий, установленных Градостроительным </w:t>
            </w:r>
            <w:hyperlink r:id="rId19" w:history="1">
              <w:r w:rsidRPr="00D618C6">
                <w:rPr>
                  <w:color w:val="0000FF"/>
                </w:rPr>
                <w:t>кодексом</w:t>
              </w:r>
            </w:hyperlink>
            <w:r w:rsidRPr="00D618C6">
              <w:t xml:space="preserve"> Российской Федерации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Организация, имеющая допуск к определенному виду работ</w:t>
            </w:r>
          </w:p>
        </w:tc>
        <w:tc>
          <w:tcPr>
            <w:tcW w:w="2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Согласно договору оказания услуг</w:t>
            </w:r>
          </w:p>
        </w:tc>
      </w:tr>
      <w:tr w:rsidR="00D618C6" w:rsidRPr="00D618C6" w:rsidTr="00C63FE0"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Выдача разрешений на ввод в эксплуатацию объектов капитального строительства в пределах полномочий, установленных Градостроительным </w:t>
            </w:r>
            <w:hyperlink r:id="rId20" w:history="1">
              <w:r w:rsidRPr="00D618C6">
                <w:rPr>
                  <w:color w:val="0000FF"/>
                </w:rPr>
                <w:t>кодексом</w:t>
              </w:r>
            </w:hyperlink>
            <w:r w:rsidRPr="00D618C6">
              <w:t xml:space="preserve"> Российской Федерации</w:t>
            </w: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D618C6" w:rsidRPr="00D618C6" w:rsidTr="00C63FE0"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33.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Положительное заключение государственной экологической экспертизы проектной документации в случаях, предусмотренных </w:t>
            </w:r>
            <w:hyperlink r:id="rId21" w:history="1">
              <w:r w:rsidRPr="00D618C6">
                <w:rPr>
                  <w:color w:val="0000FF"/>
                </w:rPr>
                <w:t>частью 6 статьи 49</w:t>
              </w:r>
            </w:hyperlink>
            <w:r w:rsidRPr="00D618C6">
              <w:t xml:space="preserve"> </w:t>
            </w:r>
            <w:r w:rsidRPr="00D618C6">
              <w:lastRenderedPageBreak/>
              <w:t>Градостроительного кодекса Российской Федерации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lastRenderedPageBreak/>
              <w:t xml:space="preserve">Выдача разрешений на строительство объектов капитального строительства в пределах полномочий, установленных Градостроительным </w:t>
            </w:r>
            <w:hyperlink r:id="rId22" w:history="1">
              <w:r w:rsidRPr="00D618C6">
                <w:rPr>
                  <w:color w:val="0000FF"/>
                </w:rPr>
                <w:t>кодексом</w:t>
              </w:r>
            </w:hyperlink>
            <w:r w:rsidRPr="00D618C6">
              <w:t xml:space="preserve"> Российской Федерации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Организация, имеющая допуск к определенному виду работ</w:t>
            </w:r>
          </w:p>
        </w:tc>
        <w:tc>
          <w:tcPr>
            <w:tcW w:w="2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Согласно договору оказания услуг</w:t>
            </w:r>
          </w:p>
        </w:tc>
      </w:tr>
      <w:tr w:rsidR="00D618C6" w:rsidRPr="00D618C6" w:rsidTr="00C63FE0"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Выдача разрешений на ввод в эксплуатацию объектов </w:t>
            </w:r>
            <w:r w:rsidRPr="00D618C6">
              <w:lastRenderedPageBreak/>
              <w:t xml:space="preserve">капитального строительства в пределах полномочий, установленных Градостроительным </w:t>
            </w:r>
            <w:hyperlink r:id="rId23" w:history="1">
              <w:r w:rsidRPr="00D618C6">
                <w:rPr>
                  <w:color w:val="0000FF"/>
                </w:rPr>
                <w:t>кодексом</w:t>
              </w:r>
            </w:hyperlink>
            <w:r w:rsidRPr="00D618C6">
              <w:t xml:space="preserve"> Российской Федерации</w:t>
            </w: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D618C6" w:rsidRPr="00D618C6" w:rsidTr="00C63FE0"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lastRenderedPageBreak/>
              <w:t>34.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Выдача разрешения на отклонение от предельных параметров разрешенного строительства, реконструкции (в случае, если застройщику было предоставлено такое разрешение)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Выдача разрешений на строительство объектов капитального строительства в пределах полномочий, установленных Градостроительным </w:t>
            </w:r>
            <w:hyperlink r:id="rId24" w:history="1">
              <w:r w:rsidRPr="00D618C6">
                <w:rPr>
                  <w:color w:val="0000FF"/>
                </w:rPr>
                <w:t>кодексом</w:t>
              </w:r>
            </w:hyperlink>
            <w:r w:rsidRPr="00D618C6">
              <w:t xml:space="preserve"> Российской Федерации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Администрация городского поселения г. Киржач (администрация Киржачского района)</w:t>
            </w:r>
          </w:p>
        </w:tc>
        <w:tc>
          <w:tcPr>
            <w:tcW w:w="2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Бесплатно</w:t>
            </w:r>
          </w:p>
        </w:tc>
      </w:tr>
      <w:tr w:rsidR="00D618C6" w:rsidRPr="00D618C6" w:rsidTr="00C63FE0"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Выдача разрешений на ввод в эксплуатацию объектов капитального строительства в пределах полномочий, установленных Градостроительным </w:t>
            </w:r>
            <w:hyperlink r:id="rId25" w:history="1">
              <w:r w:rsidRPr="00D618C6">
                <w:rPr>
                  <w:color w:val="0000FF"/>
                </w:rPr>
                <w:t>кодексом</w:t>
              </w:r>
            </w:hyperlink>
            <w:r w:rsidRPr="00D618C6">
              <w:t xml:space="preserve"> Российской Федерации</w:t>
            </w: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D618C6" w:rsidRPr="00D618C6" w:rsidTr="00C63FE0"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35.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Положительное заключение негосударственной экспертизы проектной документации (по желанию застройщика)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Выдача разрешений на строительство объектов капитального строительства в пределах полномочий, установленных Градостроительным </w:t>
            </w:r>
            <w:hyperlink r:id="rId26" w:history="1">
              <w:r w:rsidRPr="00D618C6">
                <w:rPr>
                  <w:color w:val="0000FF"/>
                </w:rPr>
                <w:t>кодексом</w:t>
              </w:r>
            </w:hyperlink>
            <w:r w:rsidRPr="00D618C6">
              <w:t xml:space="preserve"> Российской Федерации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Организация, имеющая допуск к определенному виду работ</w:t>
            </w:r>
          </w:p>
        </w:tc>
        <w:tc>
          <w:tcPr>
            <w:tcW w:w="2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Согласно договору оказания услуг</w:t>
            </w:r>
          </w:p>
        </w:tc>
      </w:tr>
      <w:tr w:rsidR="00D618C6" w:rsidRPr="00D618C6" w:rsidTr="00C63FE0"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Выдача разрешений на ввод в эксплуатацию объектов капитального строительства в пределах полномочий, установленных Градостроительным </w:t>
            </w:r>
            <w:hyperlink r:id="rId27" w:history="1">
              <w:r w:rsidRPr="00D618C6">
                <w:rPr>
                  <w:color w:val="0000FF"/>
                </w:rPr>
                <w:t>кодексом</w:t>
              </w:r>
            </w:hyperlink>
            <w:r w:rsidRPr="00D618C6">
              <w:t xml:space="preserve"> Российской Федерации</w:t>
            </w: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</w:p>
        </w:tc>
      </w:tr>
      <w:tr w:rsidR="00D618C6" w:rsidRPr="00D618C6" w:rsidTr="00C63FE0"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36.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Составление акта приемки объекта капитального строительства (в случае осуществления строительства, реконструкции, капитального ремонта на основании договора)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Выдача разрешений на ввод в эксплуатацию объектов капитального строительства в пределах полномочий, установленных Градостроительным </w:t>
            </w:r>
            <w:hyperlink r:id="rId28" w:history="1">
              <w:r w:rsidRPr="00D618C6">
                <w:rPr>
                  <w:color w:val="0000FF"/>
                </w:rPr>
                <w:t>кодексом</w:t>
              </w:r>
            </w:hyperlink>
            <w:r w:rsidRPr="00D618C6">
              <w:t xml:space="preserve"> Российской Федерации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Организация, имеющая допуск к определенному виду работ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Согласно договору оказания услуг</w:t>
            </w:r>
          </w:p>
        </w:tc>
      </w:tr>
      <w:tr w:rsidR="00D618C6" w:rsidRPr="00D618C6" w:rsidTr="00C63FE0"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37.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Выдача документа, подтверждающего соответствие построенного, реконструированного</w:t>
            </w:r>
            <w:r w:rsidRPr="00D618C6">
              <w:lastRenderedPageBreak/>
              <w:t>, отремонтированного объекта капитального строительства техническим регламентам и подписанного лицом, осуществляющим строительство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lastRenderedPageBreak/>
              <w:t xml:space="preserve">Выдача разрешений на ввод в эксплуатацию объектов капитального строительства в пределах полномочий, установленных </w:t>
            </w:r>
            <w:r w:rsidRPr="00D618C6">
              <w:lastRenderedPageBreak/>
              <w:t xml:space="preserve">Градостроительным </w:t>
            </w:r>
            <w:hyperlink r:id="rId29" w:history="1">
              <w:r w:rsidRPr="00D618C6">
                <w:rPr>
                  <w:color w:val="0000FF"/>
                </w:rPr>
                <w:t>кодексом</w:t>
              </w:r>
            </w:hyperlink>
            <w:r w:rsidRPr="00D618C6">
              <w:t xml:space="preserve"> Российской Федерации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lastRenderedPageBreak/>
              <w:t xml:space="preserve">Организация, имеющая допуск к определенному виду </w:t>
            </w:r>
            <w:r w:rsidRPr="00D618C6">
              <w:lastRenderedPageBreak/>
              <w:t>работ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lastRenderedPageBreak/>
              <w:t>Согласно договору оказания услуг</w:t>
            </w:r>
          </w:p>
        </w:tc>
      </w:tr>
      <w:tr w:rsidR="00D618C6" w:rsidRPr="00D618C6" w:rsidTr="00C63FE0"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lastRenderedPageBreak/>
              <w:t>38.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Выдача документа, подтверждающего соответствие параметров построенного, реконструированного, отремонтированного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подписанного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Выдача разрешений на ввод в эксплуатацию объектов капитального строительства в пределах полномочий, установленных Градостроительным </w:t>
            </w:r>
            <w:hyperlink r:id="rId30" w:history="1">
              <w:r w:rsidRPr="00D618C6">
                <w:rPr>
                  <w:color w:val="0000FF"/>
                </w:rPr>
                <w:t>кодексом</w:t>
              </w:r>
            </w:hyperlink>
            <w:r w:rsidRPr="00D618C6">
              <w:t xml:space="preserve"> Российской Федерации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Организация, имеющая допуск к определенному виду работ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Согласно договору оказания услуг</w:t>
            </w:r>
          </w:p>
        </w:tc>
      </w:tr>
      <w:tr w:rsidR="00D618C6" w:rsidRPr="00D618C6" w:rsidTr="00C63FE0"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39.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Выдача документа, подтверждающего соответствие построенного, реконструированного, </w:t>
            </w:r>
            <w:r w:rsidRPr="00D618C6">
              <w:lastRenderedPageBreak/>
              <w:t>отремонтированного объекта капитального строительства техническим условиям и подписанного представителями организаций, осуществляющих эксплуатацию сетей инженерно-технического обеспечения (при их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lastRenderedPageBreak/>
              <w:t xml:space="preserve">Выдача разрешений на ввод в эксплуатацию объектов капитального строительства в пределах полномочий, установленных Градостроительным </w:t>
            </w:r>
            <w:hyperlink r:id="rId31" w:history="1">
              <w:r w:rsidRPr="00D618C6">
                <w:rPr>
                  <w:color w:val="0000FF"/>
                </w:rPr>
                <w:t>кодексом</w:t>
              </w:r>
            </w:hyperlink>
            <w:r w:rsidRPr="00D618C6">
              <w:t xml:space="preserve"> </w:t>
            </w:r>
            <w:r w:rsidRPr="00D618C6">
              <w:lastRenderedPageBreak/>
              <w:t>Российской Федерации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lastRenderedPageBreak/>
              <w:t>Организация, имеющая допуск к определенному виду работ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Согласно договору оказания услуг</w:t>
            </w:r>
          </w:p>
        </w:tc>
      </w:tr>
      <w:tr w:rsidR="00D618C6" w:rsidRPr="00D618C6" w:rsidTr="00C63FE0"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lastRenderedPageBreak/>
              <w:t>40.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Изготовление схемы, отображающей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(исполнительная съемка), и подписанной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Выдача разрешений на ввод в эксплуатацию объектов капитального строительства в пределах полномочий, установленных Градостроительным </w:t>
            </w:r>
            <w:hyperlink r:id="rId32" w:history="1">
              <w:r w:rsidRPr="00F51AF5">
                <w:t>кодексом</w:t>
              </w:r>
            </w:hyperlink>
            <w:r w:rsidRPr="00F51AF5">
              <w:t xml:space="preserve"> </w:t>
            </w:r>
            <w:r w:rsidRPr="00D618C6">
              <w:t>Российской Федерации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Организация осуществляющая строительство (наличие допуска к определенному виду работ)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Согласно договору оказания услуг</w:t>
            </w:r>
          </w:p>
        </w:tc>
      </w:tr>
      <w:tr w:rsidR="00D618C6" w:rsidRPr="00D618C6" w:rsidTr="00C63FE0"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41.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Заключение органа государственного строительного надзора (в случае, </w:t>
            </w:r>
            <w:r w:rsidRPr="00D618C6">
              <w:lastRenderedPageBreak/>
              <w:t>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lastRenderedPageBreak/>
              <w:t xml:space="preserve">Выдача разрешений на ввод в эксплуатацию объектов капитального строительства в пределах полномочий, </w:t>
            </w:r>
            <w:r w:rsidRPr="00D618C6">
              <w:lastRenderedPageBreak/>
              <w:t xml:space="preserve">установленных Градостроительным </w:t>
            </w:r>
            <w:hyperlink r:id="rId33" w:history="1">
              <w:r w:rsidRPr="00F51AF5">
                <w:t>кодексом</w:t>
              </w:r>
            </w:hyperlink>
            <w:r w:rsidRPr="00D618C6">
              <w:t xml:space="preserve"> Российской Федерации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lastRenderedPageBreak/>
              <w:t>Организация, имеющая допуск к определенно</w:t>
            </w:r>
            <w:r w:rsidRPr="00D618C6">
              <w:lastRenderedPageBreak/>
              <w:t>му виду работ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lastRenderedPageBreak/>
              <w:t>Согласно договору оказания услуг</w:t>
            </w:r>
          </w:p>
        </w:tc>
      </w:tr>
      <w:tr w:rsidR="00D618C6" w:rsidRPr="00D618C6" w:rsidTr="00C63FE0"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lastRenderedPageBreak/>
              <w:t>42.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Заключение государственного экологического контроля в отношении объектов, строительство, реконструкция, капитальный ремонт которых осуществлялись на землях особо охраняемых природных территорий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Выдача разрешений на ввод в эксплуатацию объектов капитального строительства в пределах полномочий, установленных Градостроительным </w:t>
            </w:r>
            <w:hyperlink r:id="rId34" w:history="1">
              <w:r w:rsidRPr="00D618C6">
                <w:rPr>
                  <w:color w:val="0000FF"/>
                </w:rPr>
                <w:t>кодексом</w:t>
              </w:r>
            </w:hyperlink>
            <w:r w:rsidRPr="00D618C6">
              <w:t xml:space="preserve"> Российской Федерации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Организация, имеющая допуск к определенному виду работ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Согласно договору оказания услуг</w:t>
            </w:r>
          </w:p>
        </w:tc>
      </w:tr>
      <w:tr w:rsidR="00D618C6" w:rsidRPr="00D618C6" w:rsidTr="00C63FE0"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43.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 xml:space="preserve">Предоставление правоустанавливающих и правоудостоверяющих документов на объект недвижимости, к которому предполагается присоединение </w:t>
            </w:r>
            <w:r w:rsidRPr="00D618C6">
              <w:lastRenderedPageBreak/>
              <w:t>устройств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lastRenderedPageBreak/>
              <w:t>Согласование на установку рекламной конструкции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Собственник (арендодатель) объекта недвижимости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Согласно договору аренды</w:t>
            </w:r>
          </w:p>
        </w:tc>
      </w:tr>
      <w:tr w:rsidR="00D618C6" w:rsidRPr="00D618C6" w:rsidTr="00C63FE0"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lastRenderedPageBreak/>
              <w:t>44.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Предоставление документов и сведений, относящихся к территориальному размещению, внешнему виду и техническим параметрам рекламной конструкции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Согласование на установку рекламной конструкции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Проектная организация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Согласно договору оказания услуг</w:t>
            </w:r>
          </w:p>
        </w:tc>
      </w:tr>
      <w:tr w:rsidR="00D618C6" w:rsidRPr="00D618C6" w:rsidTr="00C63FE0"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45.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Подтверждение в письменной форме согласия собственника или иного законного владельца соответствующего недвижимого имущества на крепление к этому имуществу рекламной конструкции, если заявитель не является собственником или иным законным владельцем недвижимого имущества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Согласование на установку рекламной конструкции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Собственник (арендодатель) объекта недвижимости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6" w:rsidRPr="00D618C6" w:rsidRDefault="00D618C6" w:rsidP="00D618C6">
            <w:pPr>
              <w:autoSpaceDE w:val="0"/>
              <w:autoSpaceDN w:val="0"/>
              <w:adjustRightInd w:val="0"/>
            </w:pPr>
            <w:r w:rsidRPr="00D618C6">
              <w:t>Согласно договору аренды</w:t>
            </w:r>
          </w:p>
        </w:tc>
      </w:tr>
    </w:tbl>
    <w:p w:rsidR="00D618C6" w:rsidRPr="00D618C6" w:rsidRDefault="00D618C6" w:rsidP="00D618C6">
      <w:pPr>
        <w:autoSpaceDE w:val="0"/>
        <w:autoSpaceDN w:val="0"/>
        <w:adjustRightInd w:val="0"/>
        <w:jc w:val="both"/>
      </w:pPr>
    </w:p>
    <w:p w:rsidR="00DD1DD6" w:rsidRDefault="00DD1DD6" w:rsidP="009B3D4E">
      <w:pPr>
        <w:jc w:val="center"/>
        <w:rPr>
          <w:sz w:val="28"/>
          <w:szCs w:val="28"/>
        </w:rPr>
      </w:pPr>
    </w:p>
    <w:p w:rsidR="009B3D4E" w:rsidRDefault="009B3D4E" w:rsidP="009B3D4E">
      <w:pPr>
        <w:jc w:val="center"/>
        <w:rPr>
          <w:sz w:val="28"/>
          <w:szCs w:val="28"/>
        </w:rPr>
      </w:pPr>
    </w:p>
    <w:p w:rsidR="00424A26" w:rsidRDefault="00424A26" w:rsidP="009B3D4E">
      <w:pPr>
        <w:jc w:val="center"/>
        <w:rPr>
          <w:sz w:val="28"/>
          <w:szCs w:val="28"/>
        </w:rPr>
      </w:pPr>
    </w:p>
    <w:p w:rsidR="00424A26" w:rsidRDefault="00424A26" w:rsidP="009B3D4E">
      <w:pPr>
        <w:jc w:val="center"/>
        <w:rPr>
          <w:sz w:val="28"/>
          <w:szCs w:val="28"/>
        </w:rPr>
      </w:pPr>
    </w:p>
    <w:p w:rsidR="00F51AF5" w:rsidRDefault="00F51AF5" w:rsidP="00F51AF5">
      <w:pPr>
        <w:rPr>
          <w:sz w:val="28"/>
          <w:szCs w:val="28"/>
        </w:rPr>
      </w:pPr>
    </w:p>
    <w:p w:rsidR="00F51AF5" w:rsidRDefault="00F51AF5" w:rsidP="00F51AF5">
      <w:pPr>
        <w:jc w:val="right"/>
        <w:rPr>
          <w:sz w:val="22"/>
          <w:szCs w:val="22"/>
        </w:rPr>
      </w:pPr>
    </w:p>
    <w:p w:rsidR="00F51AF5" w:rsidRDefault="00F51AF5" w:rsidP="00F51AF5">
      <w:pPr>
        <w:jc w:val="right"/>
        <w:rPr>
          <w:sz w:val="22"/>
          <w:szCs w:val="22"/>
        </w:rPr>
      </w:pPr>
    </w:p>
    <w:p w:rsidR="00F51AF5" w:rsidRDefault="00F51AF5" w:rsidP="00F51AF5">
      <w:pPr>
        <w:jc w:val="right"/>
        <w:rPr>
          <w:sz w:val="22"/>
          <w:szCs w:val="22"/>
        </w:rPr>
      </w:pPr>
    </w:p>
    <w:p w:rsidR="00F51AF5" w:rsidRDefault="00F51AF5" w:rsidP="00F51AF5">
      <w:pPr>
        <w:jc w:val="right"/>
        <w:rPr>
          <w:sz w:val="22"/>
          <w:szCs w:val="22"/>
        </w:rPr>
      </w:pPr>
    </w:p>
    <w:p w:rsidR="00F51AF5" w:rsidRDefault="00F51AF5" w:rsidP="00F51AF5">
      <w:pPr>
        <w:jc w:val="right"/>
        <w:rPr>
          <w:sz w:val="22"/>
          <w:szCs w:val="22"/>
        </w:rPr>
      </w:pPr>
    </w:p>
    <w:p w:rsidR="00F51AF5" w:rsidRDefault="00F51AF5" w:rsidP="00F51AF5">
      <w:pPr>
        <w:jc w:val="right"/>
        <w:rPr>
          <w:sz w:val="22"/>
          <w:szCs w:val="22"/>
        </w:rPr>
      </w:pPr>
    </w:p>
    <w:p w:rsidR="00F51AF5" w:rsidRDefault="00F51AF5" w:rsidP="00F51AF5">
      <w:pPr>
        <w:jc w:val="right"/>
        <w:rPr>
          <w:sz w:val="22"/>
          <w:szCs w:val="22"/>
        </w:rPr>
      </w:pPr>
    </w:p>
    <w:p w:rsidR="00F51AF5" w:rsidRDefault="00F51AF5" w:rsidP="00F51AF5">
      <w:pPr>
        <w:jc w:val="right"/>
        <w:rPr>
          <w:sz w:val="22"/>
          <w:szCs w:val="22"/>
        </w:rPr>
      </w:pPr>
    </w:p>
    <w:p w:rsidR="00F51AF5" w:rsidRDefault="00F51AF5" w:rsidP="00F51AF5">
      <w:pPr>
        <w:jc w:val="right"/>
        <w:rPr>
          <w:sz w:val="22"/>
          <w:szCs w:val="22"/>
        </w:rPr>
      </w:pPr>
    </w:p>
    <w:p w:rsidR="00F51AF5" w:rsidRDefault="00F51AF5" w:rsidP="00F51AF5">
      <w:pPr>
        <w:jc w:val="right"/>
        <w:rPr>
          <w:sz w:val="22"/>
          <w:szCs w:val="22"/>
        </w:rPr>
      </w:pPr>
    </w:p>
    <w:p w:rsidR="00F51AF5" w:rsidRDefault="00F51AF5" w:rsidP="00F51AF5">
      <w:pPr>
        <w:jc w:val="right"/>
        <w:rPr>
          <w:sz w:val="22"/>
          <w:szCs w:val="22"/>
        </w:rPr>
      </w:pPr>
    </w:p>
    <w:p w:rsidR="00F51AF5" w:rsidRDefault="00F51AF5" w:rsidP="00F51AF5">
      <w:pPr>
        <w:jc w:val="right"/>
        <w:rPr>
          <w:sz w:val="22"/>
          <w:szCs w:val="22"/>
        </w:rPr>
      </w:pPr>
    </w:p>
    <w:p w:rsidR="00F51AF5" w:rsidRDefault="00F51AF5" w:rsidP="00F51AF5">
      <w:pPr>
        <w:jc w:val="right"/>
        <w:rPr>
          <w:sz w:val="22"/>
          <w:szCs w:val="22"/>
        </w:rPr>
      </w:pPr>
    </w:p>
    <w:p w:rsidR="00F51AF5" w:rsidRDefault="00F51AF5" w:rsidP="00F51AF5">
      <w:pPr>
        <w:jc w:val="right"/>
        <w:rPr>
          <w:sz w:val="22"/>
          <w:szCs w:val="22"/>
        </w:rPr>
      </w:pPr>
    </w:p>
    <w:p w:rsidR="00F51AF5" w:rsidRDefault="00F51AF5" w:rsidP="00F51AF5">
      <w:pPr>
        <w:jc w:val="right"/>
        <w:rPr>
          <w:sz w:val="22"/>
          <w:szCs w:val="22"/>
        </w:rPr>
      </w:pPr>
    </w:p>
    <w:p w:rsidR="00F51AF5" w:rsidRDefault="00F51AF5" w:rsidP="00F51AF5">
      <w:pPr>
        <w:jc w:val="right"/>
        <w:rPr>
          <w:sz w:val="22"/>
          <w:szCs w:val="22"/>
        </w:rPr>
      </w:pPr>
    </w:p>
    <w:p w:rsidR="00F51AF5" w:rsidRDefault="00F51AF5" w:rsidP="00F51AF5">
      <w:pPr>
        <w:jc w:val="right"/>
        <w:rPr>
          <w:sz w:val="22"/>
          <w:szCs w:val="22"/>
        </w:rPr>
      </w:pPr>
    </w:p>
    <w:p w:rsidR="00836AB8" w:rsidRDefault="00836AB8" w:rsidP="00F51AF5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836AB8" w:rsidRDefault="00836AB8" w:rsidP="00836AB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</w:t>
      </w:r>
    </w:p>
    <w:p w:rsidR="00836AB8" w:rsidRDefault="00836AB8" w:rsidP="00836AB8">
      <w:pPr>
        <w:jc w:val="right"/>
        <w:rPr>
          <w:sz w:val="22"/>
          <w:szCs w:val="22"/>
        </w:rPr>
      </w:pPr>
      <w:r>
        <w:rPr>
          <w:sz w:val="22"/>
          <w:szCs w:val="22"/>
        </w:rPr>
        <w:t>Совета народных депутатов</w:t>
      </w:r>
    </w:p>
    <w:p w:rsidR="009B3D4E" w:rsidRPr="00F51AF5" w:rsidRDefault="00836AB8" w:rsidP="00F51AF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F51AF5">
        <w:rPr>
          <w:sz w:val="22"/>
          <w:szCs w:val="22"/>
        </w:rPr>
        <w:t xml:space="preserve">22.06.2020 </w:t>
      </w:r>
      <w:r>
        <w:rPr>
          <w:sz w:val="22"/>
          <w:szCs w:val="22"/>
        </w:rPr>
        <w:t xml:space="preserve"> №</w:t>
      </w:r>
      <w:r w:rsidR="00F51AF5">
        <w:rPr>
          <w:sz w:val="22"/>
          <w:szCs w:val="22"/>
        </w:rPr>
        <w:t>16</w:t>
      </w:r>
    </w:p>
    <w:p w:rsidR="00B74305" w:rsidRDefault="009B3D4E" w:rsidP="00F51AF5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9B3D4E">
        <w:rPr>
          <w:b/>
          <w:spacing w:val="2"/>
          <w:sz w:val="28"/>
          <w:szCs w:val="28"/>
        </w:rPr>
        <w:t xml:space="preserve">Порядок определения размера платы за оказание услуг, которые являются необходимыми и обязательными для предоставления муниципальных услуг администрации </w:t>
      </w:r>
      <w:r w:rsidR="00B74305">
        <w:rPr>
          <w:b/>
          <w:spacing w:val="2"/>
          <w:sz w:val="28"/>
          <w:szCs w:val="28"/>
        </w:rPr>
        <w:t>поселка Балакирево</w:t>
      </w:r>
    </w:p>
    <w:p w:rsidR="00B74305" w:rsidRDefault="00B74305" w:rsidP="00B743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pacing w:val="2"/>
          <w:sz w:val="28"/>
          <w:szCs w:val="28"/>
        </w:rPr>
        <w:tab/>
      </w:r>
      <w:r>
        <w:rPr>
          <w:sz w:val="28"/>
          <w:szCs w:val="28"/>
        </w:rPr>
        <w:t>1. Настоящий Порядок</w:t>
      </w:r>
      <w:r w:rsidRPr="00B74305">
        <w:rPr>
          <w:spacing w:val="2"/>
          <w:sz w:val="28"/>
          <w:szCs w:val="28"/>
        </w:rPr>
        <w:t xml:space="preserve"> </w:t>
      </w:r>
      <w:r w:rsidRPr="009B3D4E">
        <w:rPr>
          <w:spacing w:val="2"/>
          <w:sz w:val="28"/>
          <w:szCs w:val="28"/>
        </w:rPr>
        <w:t>разработан в соответствии с частью</w:t>
      </w:r>
      <w:r w:rsidRPr="00B74305">
        <w:rPr>
          <w:spacing w:val="2"/>
          <w:sz w:val="28"/>
          <w:szCs w:val="28"/>
        </w:rPr>
        <w:t xml:space="preserve"> 3 </w:t>
      </w:r>
      <w:hyperlink r:id="rId35" w:history="1">
        <w:r w:rsidRPr="00B74305">
          <w:rPr>
            <w:rStyle w:val="a5"/>
            <w:color w:val="auto"/>
            <w:spacing w:val="2"/>
            <w:sz w:val="28"/>
            <w:szCs w:val="28"/>
            <w:u w:val="none"/>
          </w:rPr>
          <w:t>статьи 9 Федерального закона от 27.07.2010 N 210-ФЗ "Об организации предоставления государственных и муниципальных услуг"</w:t>
        </w:r>
      </w:hyperlink>
      <w:r>
        <w:t xml:space="preserve"> и </w:t>
      </w:r>
      <w:r>
        <w:rPr>
          <w:sz w:val="28"/>
          <w:szCs w:val="28"/>
        </w:rPr>
        <w:t xml:space="preserve"> устанавливает правила определения администрацией муниципального образования городское поселение п.Балакирево (далее - администрация) размеров платы за оказание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 (далее - необходимые и обязательные услуги).</w:t>
      </w:r>
    </w:p>
    <w:p w:rsidR="00836AB8" w:rsidRDefault="00B74305" w:rsidP="00836A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Администрация утверждает методику определения размера платы за оказание необходимых и обязательных услуг (далее - Методика определения размера платы), предоставляемых организациями, функции и полномочия учредителя которых она осуществляет.</w:t>
      </w:r>
    </w:p>
    <w:p w:rsidR="00836AB8" w:rsidRDefault="00B74305" w:rsidP="00836A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Методика определения размера платы должна содержать:</w:t>
      </w:r>
    </w:p>
    <w:p w:rsidR="00836AB8" w:rsidRDefault="00B74305" w:rsidP="00836A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обоснование нормативных затрат на оказание необходимых и обязательных услуг;</w:t>
      </w:r>
    </w:p>
    <w:p w:rsidR="00836AB8" w:rsidRDefault="00B74305" w:rsidP="00836A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пример расчета размера платы за оказание необходимых и обязательных услуг на основании Методики определения размера платы;</w:t>
      </w:r>
    </w:p>
    <w:p w:rsidR="00836AB8" w:rsidRDefault="00B74305" w:rsidP="00836A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порядок пересмотра платы за оказание необходимых и обязательных услуг.</w:t>
      </w:r>
    </w:p>
    <w:p w:rsidR="00836AB8" w:rsidRDefault="00B74305" w:rsidP="00836A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 основании разработанной Методики определения размера платы администрацией городского поселения п.Балакирево определяется предельный размер платы за оказание необходимых и обязательных услуг.</w:t>
      </w:r>
    </w:p>
    <w:p w:rsidR="00836AB8" w:rsidRDefault="00B74305" w:rsidP="00836A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Администрация разрабатывает проект нормативного правового акта об утверждении Методики определения размера платы, а также предельного размера платы за оказание необходимых и обязательных услуг.</w:t>
      </w:r>
    </w:p>
    <w:p w:rsidR="00B74305" w:rsidRDefault="00B74305" w:rsidP="00836A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Проект нормативного правового акта об утверждении Методики определения размера платы, предельного размера платы за оказание необходимых и обязательных услуг размещается администрацией на официальном сайте администрации с целью общественного обсуждения не позднее чем за 30 календарных дней до его принятия.</w:t>
      </w:r>
    </w:p>
    <w:p w:rsidR="00836AB8" w:rsidRDefault="00B74305" w:rsidP="00836AB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 С учетом результатов общественного обсуждения администрация утверждает Методику определения размера платы, а также предельные размеры платы за оказание необходимых и обязательных услуг.</w:t>
      </w:r>
    </w:p>
    <w:p w:rsidR="009B3D4E" w:rsidRPr="009B3D4E" w:rsidRDefault="00B74305" w:rsidP="00F51AF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8. Размер платы за необходимые и обязательные услуги, оказываемые муниципальным учреждением, устанавливается администрацией, осуществляющей функции и полномочия учредителя соответствующего учреждения, на основании Методики определения размера платы и не должен превышать предельный размер платы.</w:t>
      </w:r>
    </w:p>
    <w:sectPr w:rsidR="009B3D4E" w:rsidRPr="009B3D4E" w:rsidSect="00F51AF5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CE8" w:rsidRDefault="00C34CE8" w:rsidP="00C05156">
      <w:r>
        <w:separator/>
      </w:r>
    </w:p>
  </w:endnote>
  <w:endnote w:type="continuationSeparator" w:id="0">
    <w:p w:rsidR="00C34CE8" w:rsidRDefault="00C34CE8" w:rsidP="00C05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CE8" w:rsidRDefault="00C34CE8" w:rsidP="00C05156">
      <w:r>
        <w:separator/>
      </w:r>
    </w:p>
  </w:footnote>
  <w:footnote w:type="continuationSeparator" w:id="0">
    <w:p w:rsidR="00C34CE8" w:rsidRDefault="00C34CE8" w:rsidP="00C05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4A58"/>
    <w:multiLevelType w:val="hybridMultilevel"/>
    <w:tmpl w:val="4440B06E"/>
    <w:lvl w:ilvl="0" w:tplc="1924FDF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67332"/>
    <w:multiLevelType w:val="hybridMultilevel"/>
    <w:tmpl w:val="6234F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5137E1"/>
    <w:multiLevelType w:val="hybridMultilevel"/>
    <w:tmpl w:val="CF54541A"/>
    <w:lvl w:ilvl="0" w:tplc="B7CA2FD8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C89"/>
    <w:rsid w:val="000200D9"/>
    <w:rsid w:val="00023C2F"/>
    <w:rsid w:val="000E4D28"/>
    <w:rsid w:val="000F0B82"/>
    <w:rsid w:val="00107838"/>
    <w:rsid w:val="001128C4"/>
    <w:rsid w:val="0015472F"/>
    <w:rsid w:val="00157062"/>
    <w:rsid w:val="001B5697"/>
    <w:rsid w:val="002B183D"/>
    <w:rsid w:val="002C3A6E"/>
    <w:rsid w:val="003606B0"/>
    <w:rsid w:val="003A4D75"/>
    <w:rsid w:val="003C2F69"/>
    <w:rsid w:val="003F740A"/>
    <w:rsid w:val="00424A26"/>
    <w:rsid w:val="00447E3D"/>
    <w:rsid w:val="00475A6C"/>
    <w:rsid w:val="00486983"/>
    <w:rsid w:val="005144A6"/>
    <w:rsid w:val="0056384A"/>
    <w:rsid w:val="00572921"/>
    <w:rsid w:val="00580C89"/>
    <w:rsid w:val="005A3A34"/>
    <w:rsid w:val="005A724C"/>
    <w:rsid w:val="005C7625"/>
    <w:rsid w:val="006378A0"/>
    <w:rsid w:val="006459FF"/>
    <w:rsid w:val="00666FBB"/>
    <w:rsid w:val="006A02B0"/>
    <w:rsid w:val="00723A91"/>
    <w:rsid w:val="00764C1D"/>
    <w:rsid w:val="00836AB8"/>
    <w:rsid w:val="00851524"/>
    <w:rsid w:val="008F6DAF"/>
    <w:rsid w:val="0095547E"/>
    <w:rsid w:val="009B3D4E"/>
    <w:rsid w:val="00A1432C"/>
    <w:rsid w:val="00A36A71"/>
    <w:rsid w:val="00A40AE5"/>
    <w:rsid w:val="00A47F1D"/>
    <w:rsid w:val="00A60C1D"/>
    <w:rsid w:val="00B14B27"/>
    <w:rsid w:val="00B2489E"/>
    <w:rsid w:val="00B55B10"/>
    <w:rsid w:val="00B74305"/>
    <w:rsid w:val="00BA00B8"/>
    <w:rsid w:val="00C05156"/>
    <w:rsid w:val="00C34CE8"/>
    <w:rsid w:val="00C45903"/>
    <w:rsid w:val="00C63FE0"/>
    <w:rsid w:val="00D618C6"/>
    <w:rsid w:val="00D76DF5"/>
    <w:rsid w:val="00D81ED8"/>
    <w:rsid w:val="00D917F4"/>
    <w:rsid w:val="00D94FF4"/>
    <w:rsid w:val="00D95768"/>
    <w:rsid w:val="00DC0228"/>
    <w:rsid w:val="00DC7E93"/>
    <w:rsid w:val="00DD1DD6"/>
    <w:rsid w:val="00DD6DE6"/>
    <w:rsid w:val="00DE1484"/>
    <w:rsid w:val="00DE2B5F"/>
    <w:rsid w:val="00E51169"/>
    <w:rsid w:val="00EA678C"/>
    <w:rsid w:val="00F155C6"/>
    <w:rsid w:val="00F51AF5"/>
    <w:rsid w:val="00F55651"/>
    <w:rsid w:val="00FA0B89"/>
    <w:rsid w:val="00FA37CB"/>
    <w:rsid w:val="00FE23B5"/>
    <w:rsid w:val="00FF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C89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9B3D4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80C89"/>
    <w:pPr>
      <w:jc w:val="center"/>
    </w:pPr>
    <w:rPr>
      <w:b/>
      <w:bCs/>
      <w:sz w:val="28"/>
    </w:rPr>
  </w:style>
  <w:style w:type="paragraph" w:customStyle="1" w:styleId="ConsPlusTitle">
    <w:name w:val="ConsPlusTitle"/>
    <w:rsid w:val="00580C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80C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D957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9B3D4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9B3D4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B3D4E"/>
    <w:rPr>
      <w:b/>
      <w:bCs/>
      <w:sz w:val="27"/>
      <w:szCs w:val="27"/>
    </w:rPr>
  </w:style>
  <w:style w:type="paragraph" w:styleId="a6">
    <w:name w:val="header"/>
    <w:basedOn w:val="a"/>
    <w:link w:val="a7"/>
    <w:rsid w:val="00C051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05156"/>
    <w:rPr>
      <w:sz w:val="24"/>
      <w:szCs w:val="24"/>
    </w:rPr>
  </w:style>
  <w:style w:type="paragraph" w:styleId="a8">
    <w:name w:val="footer"/>
    <w:basedOn w:val="a"/>
    <w:link w:val="a9"/>
    <w:rsid w:val="00C051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051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A53052FB39D7761DE865FD3D17901C4FA8337B46A4CD532B07961E01DAE8F5D50A552DD91664B3F7002D0CFMCF6G" TargetMode="External"/><Relationship Id="rId13" Type="http://schemas.openxmlformats.org/officeDocument/2006/relationships/hyperlink" Target="consultantplus://offline/ref=089A53052FB39D7761DE865FD3D17901C4FA8337B46A4CD532B07961E01DAE8F5D50A552DD91664B3F7002D0CFMCF6G" TargetMode="External"/><Relationship Id="rId18" Type="http://schemas.openxmlformats.org/officeDocument/2006/relationships/hyperlink" Target="consultantplus://offline/ref=089A53052FB39D7761DE865FD3D17901C4FA8337B46A4CD532B07961E01DAE8F4F50FD58D699731F6D2A55DDCEC767FA76A33B0A38M7FAG" TargetMode="External"/><Relationship Id="rId26" Type="http://schemas.openxmlformats.org/officeDocument/2006/relationships/hyperlink" Target="consultantplus://offline/ref=089A53052FB39D7761DE865FD3D17901C4FA8337B46A4CD532B07961E01DAE8F5D50A552DD91664B3F7002D0CFMCF6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89A53052FB39D7761DE865FD3D17901C4FA8337B46A4CD532B07961E01DAE8F4F50FD5EDF907E40683F4485C0C578E475BE27083A78M7FEG" TargetMode="External"/><Relationship Id="rId34" Type="http://schemas.openxmlformats.org/officeDocument/2006/relationships/hyperlink" Target="consultantplus://offline/ref=089A53052FB39D7761DE865FD3D17901C4FA8337B46A4CD532B07961E01DAE8F5D50A552DD91664B3F7002D0CFMCF6G" TargetMode="External"/><Relationship Id="rId7" Type="http://schemas.openxmlformats.org/officeDocument/2006/relationships/hyperlink" Target="consultantplus://offline/ref=089A53052FB39D7761DE865FD3D17901C4FA8337B46A4CD532B07961E01DAE8F5D50A552DD91664B3F7002D0CFMCF6G" TargetMode="External"/><Relationship Id="rId12" Type="http://schemas.openxmlformats.org/officeDocument/2006/relationships/hyperlink" Target="consultantplus://offline/ref=089A53052FB39D7761DE865FD3D17901C4FA8337B46A4CD532B07961E01DAE8F5D50A552DD91664B3F7002D0CFMCF6G" TargetMode="External"/><Relationship Id="rId17" Type="http://schemas.openxmlformats.org/officeDocument/2006/relationships/hyperlink" Target="consultantplus://offline/ref=089A53052FB39D7761DE865FD3D17901C4FA8337B46A4CD532B07961E01DAE8F5D50A552DD91664B3F7002D0CFMCF6G" TargetMode="External"/><Relationship Id="rId25" Type="http://schemas.openxmlformats.org/officeDocument/2006/relationships/hyperlink" Target="consultantplus://offline/ref=089A53052FB39D7761DE865FD3D17901C4FA8337B46A4CD532B07961E01DAE8F5D50A552DD91664B3F7002D0CFMCF6G" TargetMode="External"/><Relationship Id="rId33" Type="http://schemas.openxmlformats.org/officeDocument/2006/relationships/hyperlink" Target="consultantplus://offline/ref=089A53052FB39D7761DE865FD3D17901C4FA8337B46A4CD532B07961E01DAE8F5D50A552DD91664B3F7002D0CFMCF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89A53052FB39D7761DE865FD3D17901C4FA8337B46A4CD532B07961E01DAE8F5D50A552DD91664B3F7002D0CFMCF6G" TargetMode="External"/><Relationship Id="rId20" Type="http://schemas.openxmlformats.org/officeDocument/2006/relationships/hyperlink" Target="consultantplus://offline/ref=089A53052FB39D7761DE865FD3D17901C4FA8337B46A4CD532B07961E01DAE8F5D50A552DD91664B3F7002D0CFMCF6G" TargetMode="External"/><Relationship Id="rId29" Type="http://schemas.openxmlformats.org/officeDocument/2006/relationships/hyperlink" Target="consultantplus://offline/ref=089A53052FB39D7761DE865FD3D17901C4FA8337B46A4CD532B07961E01DAE8F5D50A552DD91664B3F7002D0CFMCF6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89A53052FB39D7761DE865FD3D17901C4FA8337B46A4CD532B07961E01DAE8F5D50A552DD91664B3F7002D0CFMCF6G" TargetMode="External"/><Relationship Id="rId24" Type="http://schemas.openxmlformats.org/officeDocument/2006/relationships/hyperlink" Target="consultantplus://offline/ref=089A53052FB39D7761DE865FD3D17901C4FA8337B46A4CD532B07961E01DAE8F5D50A552DD91664B3F7002D0CFMCF6G" TargetMode="External"/><Relationship Id="rId32" Type="http://schemas.openxmlformats.org/officeDocument/2006/relationships/hyperlink" Target="consultantplus://offline/ref=089A53052FB39D7761DE865FD3D17901C4FA8337B46A4CD532B07961E01DAE8F5D50A552DD91664B3F7002D0CFMCF6G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89A53052FB39D7761DE8649C0BD270BC5F5DF3AB66B478B6CE07F36BF4DA8DA0F10FB0B9DD4754A3C6E00D0CBCD2DAB31E834093B647E46974B180EMDFFG" TargetMode="External"/><Relationship Id="rId23" Type="http://schemas.openxmlformats.org/officeDocument/2006/relationships/hyperlink" Target="consultantplus://offline/ref=089A53052FB39D7761DE865FD3D17901C4FA8337B46A4CD532B07961E01DAE8F5D50A552DD91664B3F7002D0CFMCF6G" TargetMode="External"/><Relationship Id="rId28" Type="http://schemas.openxmlformats.org/officeDocument/2006/relationships/hyperlink" Target="consultantplus://offline/ref=089A53052FB39D7761DE865FD3D17901C4FA8337B46A4CD532B07961E01DAE8F5D50A552DD91664B3F7002D0CFMCF6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089A53052FB39D7761DE865FD3D17901C4FA8337B46A4CD532B07961E01DAE8F5D50A552DD91664B3F7002D0CFMCF6G" TargetMode="External"/><Relationship Id="rId19" Type="http://schemas.openxmlformats.org/officeDocument/2006/relationships/hyperlink" Target="consultantplus://offline/ref=089A53052FB39D7761DE865FD3D17901C4FA8337B46A4CD532B07961E01DAE8F5D50A552DD91664B3F7002D0CFMCF6G" TargetMode="External"/><Relationship Id="rId31" Type="http://schemas.openxmlformats.org/officeDocument/2006/relationships/hyperlink" Target="consultantplus://offline/ref=089A53052FB39D7761DE865FD3D17901C4FA8337B46A4CD532B07961E01DAE8F5D50A552DD91664B3F7002D0CFMCF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9A53052FB39D7761DE865FD3D17901C4FA8337B46A4CD532B07961E01DAE8F5D50A552DD91664B3F7002D0CFMCF6G" TargetMode="External"/><Relationship Id="rId14" Type="http://schemas.openxmlformats.org/officeDocument/2006/relationships/hyperlink" Target="consultantplus://offline/ref=089A53052FB39D7761DE865FD3D17901C4FA8337B46A4CD532B07961E01DAE8F5D50A552DD91664B3F7002D0CFMCF6G" TargetMode="External"/><Relationship Id="rId22" Type="http://schemas.openxmlformats.org/officeDocument/2006/relationships/hyperlink" Target="consultantplus://offline/ref=089A53052FB39D7761DE865FD3D17901C4FA8337B46A4CD532B07961E01DAE8F5D50A552DD91664B3F7002D0CFMCF6G" TargetMode="External"/><Relationship Id="rId27" Type="http://schemas.openxmlformats.org/officeDocument/2006/relationships/hyperlink" Target="consultantplus://offline/ref=089A53052FB39D7761DE865FD3D17901C4FA8337B46A4CD532B07961E01DAE8F5D50A552DD91664B3F7002D0CFMCF6G" TargetMode="External"/><Relationship Id="rId30" Type="http://schemas.openxmlformats.org/officeDocument/2006/relationships/hyperlink" Target="consultantplus://offline/ref=089A53052FB39D7761DE865FD3D17901C4FA8337B46A4CD532B07961E01DAE8F5D50A552DD91664B3F7002D0CFMCF6G" TargetMode="External"/><Relationship Id="rId35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17</Pages>
  <Words>4825</Words>
  <Characters>27507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г.Балакирево</Company>
  <LinksUpToDate>false</LinksUpToDate>
  <CharactersWithSpaces>32268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Людмила Валерьевна</cp:lastModifiedBy>
  <cp:revision>12</cp:revision>
  <cp:lastPrinted>2020-06-26T11:16:00Z</cp:lastPrinted>
  <dcterms:created xsi:type="dcterms:W3CDTF">2020-03-30T07:38:00Z</dcterms:created>
  <dcterms:modified xsi:type="dcterms:W3CDTF">2020-06-26T11:16:00Z</dcterms:modified>
</cp:coreProperties>
</file>