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11" w:rsidRDefault="00AB6711" w:rsidP="00AB6711">
      <w:pPr>
        <w:pStyle w:val="ConsPlusTitle"/>
        <w:jc w:val="center"/>
      </w:pPr>
    </w:p>
    <w:p w:rsidR="00AB6711" w:rsidRPr="00ED631D" w:rsidRDefault="00AB6711" w:rsidP="00AB6711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СОВЕТ НАРОДНЫХ ДЕПУТАТОВ ПОСЕЛКА БАЛАКИРЕВО</w:t>
      </w:r>
    </w:p>
    <w:p w:rsidR="00AB6711" w:rsidRPr="00ED631D" w:rsidRDefault="00AB6711" w:rsidP="00AB6711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АЛЕКСАНДРОВСКОГО РАЙОНА</w:t>
      </w:r>
    </w:p>
    <w:p w:rsidR="00AB6711" w:rsidRPr="00ED631D" w:rsidRDefault="00AB6711" w:rsidP="00AB6711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ВЛАДИМИРСКОЙ ОБЛАСТИ</w:t>
      </w:r>
    </w:p>
    <w:p w:rsidR="00AB6711" w:rsidRPr="00ED631D" w:rsidRDefault="00AB6711" w:rsidP="00AB6711">
      <w:pPr>
        <w:jc w:val="center"/>
        <w:rPr>
          <w:rFonts w:eastAsia="Calibri" w:cs="Times New Roman"/>
          <w:b/>
          <w:bCs/>
        </w:rPr>
      </w:pPr>
    </w:p>
    <w:p w:rsidR="00AB6711" w:rsidRDefault="00AB6711" w:rsidP="00AB6711">
      <w:pPr>
        <w:rPr>
          <w:rFonts w:eastAsia="Calibri" w:cs="Times New Roman"/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D631D">
        <w:rPr>
          <w:rFonts w:eastAsia="Calibri" w:cs="Times New Roman"/>
          <w:b/>
          <w:bCs/>
        </w:rPr>
        <w:t>РЕШЕНИЕ</w:t>
      </w:r>
    </w:p>
    <w:p w:rsidR="00AB6711" w:rsidRDefault="00AB6711" w:rsidP="00AB6711">
      <w:pPr>
        <w:jc w:val="center"/>
        <w:rPr>
          <w:rFonts w:eastAsia="Calibri" w:cs="Times New Roman"/>
          <w:b/>
          <w:bCs/>
        </w:rPr>
      </w:pPr>
    </w:p>
    <w:p w:rsidR="00AB6711" w:rsidRDefault="00AB6711" w:rsidP="00AB6711">
      <w:pPr>
        <w:ind w:firstLine="0"/>
        <w:jc w:val="left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       о</w:t>
      </w:r>
      <w:r w:rsidRPr="00FB7192">
        <w:rPr>
          <w:rFonts w:eastAsia="Calibri" w:cs="Times New Roman"/>
          <w:bCs/>
        </w:rPr>
        <w:t>т</w:t>
      </w:r>
      <w:r>
        <w:rPr>
          <w:rFonts w:eastAsia="Calibri" w:cs="Times New Roman"/>
          <w:bCs/>
        </w:rPr>
        <w:t xml:space="preserve"> </w:t>
      </w:r>
      <w:r>
        <w:rPr>
          <w:bCs/>
        </w:rPr>
        <w:t xml:space="preserve">    </w:t>
      </w:r>
      <w:r w:rsidR="00DE419D">
        <w:rPr>
          <w:bCs/>
        </w:rPr>
        <w:t>07.08.2020</w:t>
      </w:r>
      <w:r>
        <w:rPr>
          <w:bCs/>
        </w:rPr>
        <w:t xml:space="preserve">                                                                                         №</w:t>
      </w:r>
      <w:r w:rsidR="00DE419D">
        <w:rPr>
          <w:bCs/>
        </w:rPr>
        <w:t>19</w:t>
      </w:r>
    </w:p>
    <w:p w:rsidR="00A8475D" w:rsidRPr="000B2200" w:rsidRDefault="00A8475D" w:rsidP="00BB7DB3">
      <w:pPr>
        <w:pStyle w:val="ConsPlusTitle"/>
        <w:jc w:val="center"/>
      </w:pPr>
    </w:p>
    <w:p w:rsidR="00AB6711" w:rsidRDefault="006A4B20" w:rsidP="00AB6711">
      <w:pPr>
        <w:pStyle w:val="ConsPlusTitle"/>
        <w:jc w:val="both"/>
        <w:rPr>
          <w:b w:val="0"/>
          <w:i/>
          <w:sz w:val="24"/>
          <w:szCs w:val="24"/>
        </w:rPr>
      </w:pPr>
      <w:r w:rsidRPr="00AB6711">
        <w:rPr>
          <w:b w:val="0"/>
          <w:i/>
          <w:sz w:val="24"/>
          <w:szCs w:val="24"/>
        </w:rPr>
        <w:t>«О</w:t>
      </w:r>
      <w:r w:rsidR="00985F4D" w:rsidRPr="00AB6711">
        <w:rPr>
          <w:b w:val="0"/>
          <w:i/>
          <w:sz w:val="24"/>
          <w:szCs w:val="24"/>
        </w:rPr>
        <w:t xml:space="preserve">б утверждении порядка принятия решения </w:t>
      </w:r>
    </w:p>
    <w:p w:rsidR="00AB6711" w:rsidRDefault="00985F4D" w:rsidP="00AB6711">
      <w:pPr>
        <w:pStyle w:val="ConsPlusTitle"/>
        <w:jc w:val="both"/>
        <w:rPr>
          <w:b w:val="0"/>
          <w:i/>
          <w:sz w:val="24"/>
          <w:szCs w:val="24"/>
        </w:rPr>
      </w:pPr>
      <w:r w:rsidRPr="00AB6711">
        <w:rPr>
          <w:b w:val="0"/>
          <w:i/>
          <w:sz w:val="24"/>
          <w:szCs w:val="24"/>
        </w:rPr>
        <w:t xml:space="preserve">о применении к депутату, члену выборного </w:t>
      </w:r>
    </w:p>
    <w:p w:rsidR="00AB6711" w:rsidRDefault="00985F4D" w:rsidP="00AB6711">
      <w:pPr>
        <w:pStyle w:val="ConsPlusTitle"/>
        <w:jc w:val="both"/>
        <w:rPr>
          <w:b w:val="0"/>
          <w:i/>
          <w:sz w:val="24"/>
          <w:szCs w:val="24"/>
        </w:rPr>
      </w:pPr>
      <w:r w:rsidRPr="00AB6711">
        <w:rPr>
          <w:b w:val="0"/>
          <w:i/>
          <w:sz w:val="24"/>
          <w:szCs w:val="24"/>
        </w:rPr>
        <w:t xml:space="preserve">органа местного самоуправления, выборному </w:t>
      </w:r>
    </w:p>
    <w:p w:rsidR="00AB6711" w:rsidRDefault="00985F4D" w:rsidP="00AB6711">
      <w:pPr>
        <w:pStyle w:val="ConsPlusTitle"/>
        <w:jc w:val="both"/>
        <w:rPr>
          <w:b w:val="0"/>
          <w:i/>
          <w:sz w:val="24"/>
          <w:szCs w:val="24"/>
        </w:rPr>
      </w:pPr>
      <w:r w:rsidRPr="00AB6711">
        <w:rPr>
          <w:b w:val="0"/>
          <w:i/>
          <w:sz w:val="24"/>
          <w:szCs w:val="24"/>
        </w:rPr>
        <w:t xml:space="preserve">должностному лицу местного самоуправления </w:t>
      </w:r>
    </w:p>
    <w:p w:rsidR="00AB6711" w:rsidRDefault="00985F4D" w:rsidP="00AB6711">
      <w:pPr>
        <w:pStyle w:val="ConsPlusTitle"/>
        <w:jc w:val="both"/>
        <w:rPr>
          <w:b w:val="0"/>
          <w:i/>
          <w:sz w:val="24"/>
          <w:szCs w:val="24"/>
        </w:rPr>
      </w:pPr>
      <w:r w:rsidRPr="00AB6711">
        <w:rPr>
          <w:b w:val="0"/>
          <w:i/>
          <w:sz w:val="24"/>
          <w:szCs w:val="24"/>
        </w:rPr>
        <w:t xml:space="preserve">СНД </w:t>
      </w:r>
      <w:r w:rsidR="00146758" w:rsidRPr="00AB6711">
        <w:rPr>
          <w:b w:val="0"/>
          <w:i/>
          <w:sz w:val="24"/>
          <w:szCs w:val="24"/>
        </w:rPr>
        <w:t xml:space="preserve">поселка </w:t>
      </w:r>
      <w:proofErr w:type="spellStart"/>
      <w:r w:rsidR="00146758" w:rsidRPr="00AB6711">
        <w:rPr>
          <w:b w:val="0"/>
          <w:i/>
          <w:sz w:val="24"/>
          <w:szCs w:val="24"/>
        </w:rPr>
        <w:t>Балакирево</w:t>
      </w:r>
      <w:proofErr w:type="spellEnd"/>
      <w:r w:rsidR="00146758" w:rsidRPr="00AB6711">
        <w:rPr>
          <w:b w:val="0"/>
          <w:i/>
          <w:sz w:val="24"/>
          <w:szCs w:val="24"/>
        </w:rPr>
        <w:t xml:space="preserve"> </w:t>
      </w:r>
      <w:r w:rsidRPr="00AB6711">
        <w:rPr>
          <w:b w:val="0"/>
          <w:i/>
          <w:sz w:val="24"/>
          <w:szCs w:val="24"/>
        </w:rPr>
        <w:t xml:space="preserve">мер ответственности, </w:t>
      </w:r>
    </w:p>
    <w:p w:rsidR="00AB6711" w:rsidRDefault="00985F4D" w:rsidP="00AB6711">
      <w:pPr>
        <w:pStyle w:val="ConsPlusTitle"/>
        <w:jc w:val="both"/>
        <w:rPr>
          <w:b w:val="0"/>
          <w:i/>
          <w:sz w:val="24"/>
          <w:szCs w:val="24"/>
        </w:rPr>
      </w:pPr>
      <w:r w:rsidRPr="00AB6711">
        <w:rPr>
          <w:b w:val="0"/>
          <w:i/>
          <w:sz w:val="24"/>
          <w:szCs w:val="24"/>
        </w:rPr>
        <w:t xml:space="preserve">предусмотренных </w:t>
      </w:r>
      <w:proofErr w:type="gramStart"/>
      <w:r w:rsidRPr="00AB6711">
        <w:rPr>
          <w:b w:val="0"/>
          <w:i/>
          <w:sz w:val="24"/>
          <w:szCs w:val="24"/>
        </w:rPr>
        <w:t>ч</w:t>
      </w:r>
      <w:proofErr w:type="gramEnd"/>
      <w:r w:rsidRPr="00AB6711">
        <w:rPr>
          <w:b w:val="0"/>
          <w:i/>
          <w:sz w:val="24"/>
          <w:szCs w:val="24"/>
        </w:rPr>
        <w:t xml:space="preserve">. 7.3-1 ст. 40 Федерального </w:t>
      </w:r>
    </w:p>
    <w:p w:rsidR="00AB6711" w:rsidRDefault="00985F4D" w:rsidP="00AB6711">
      <w:pPr>
        <w:pStyle w:val="ConsPlusTitle"/>
        <w:jc w:val="both"/>
        <w:rPr>
          <w:b w:val="0"/>
          <w:i/>
          <w:sz w:val="24"/>
          <w:szCs w:val="24"/>
        </w:rPr>
      </w:pPr>
      <w:r w:rsidRPr="00AB6711">
        <w:rPr>
          <w:b w:val="0"/>
          <w:i/>
          <w:sz w:val="24"/>
          <w:szCs w:val="24"/>
        </w:rPr>
        <w:t xml:space="preserve">закона «Об общих принципах организации местного </w:t>
      </w:r>
    </w:p>
    <w:p w:rsidR="00A8475D" w:rsidRPr="00AB6711" w:rsidRDefault="00985F4D" w:rsidP="00AB6711">
      <w:pPr>
        <w:pStyle w:val="ConsPlusTitle"/>
        <w:jc w:val="both"/>
        <w:rPr>
          <w:b w:val="0"/>
          <w:i/>
          <w:sz w:val="24"/>
          <w:szCs w:val="24"/>
        </w:rPr>
      </w:pPr>
      <w:r w:rsidRPr="00AB6711">
        <w:rPr>
          <w:b w:val="0"/>
          <w:i/>
          <w:sz w:val="24"/>
          <w:szCs w:val="24"/>
        </w:rPr>
        <w:t>самоуправления в Российской Федерации</w:t>
      </w:r>
      <w:r w:rsidR="006A4B20" w:rsidRPr="00AB6711">
        <w:rPr>
          <w:b w:val="0"/>
          <w:i/>
          <w:sz w:val="24"/>
          <w:szCs w:val="24"/>
        </w:rPr>
        <w:t>»</w:t>
      </w:r>
    </w:p>
    <w:p w:rsidR="00A8475D" w:rsidRPr="000B2200" w:rsidRDefault="00A8475D">
      <w:pPr>
        <w:pStyle w:val="ConsPlusNormal"/>
        <w:jc w:val="both"/>
      </w:pPr>
    </w:p>
    <w:p w:rsidR="00BB7DB3" w:rsidRPr="000B2200" w:rsidRDefault="00A8475D">
      <w:pPr>
        <w:pStyle w:val="ConsPlusNormal"/>
        <w:ind w:firstLine="540"/>
        <w:jc w:val="both"/>
      </w:pPr>
      <w:r w:rsidRPr="000B2200">
        <w:t xml:space="preserve">Рассмотрев информацию Александровской городской прокуратуры, направленную в порядке ст. 9 Федерального закона от 17.01.1992 года </w:t>
      </w:r>
      <w:r w:rsidR="00AB6711">
        <w:t>№</w:t>
      </w:r>
      <w:r w:rsidRPr="000B2200">
        <w:t xml:space="preserve">2202-1 </w:t>
      </w:r>
      <w:r w:rsidR="00AB6711">
        <w:t>«</w:t>
      </w:r>
      <w:r w:rsidRPr="000B2200">
        <w:t>О прокуратуре Российской Федерации</w:t>
      </w:r>
      <w:r w:rsidR="00AB6711">
        <w:t>»</w:t>
      </w:r>
      <w:r w:rsidRPr="000B2200">
        <w:t xml:space="preserve">, </w:t>
      </w:r>
      <w:r w:rsidR="00BB7DB3" w:rsidRPr="000B2200">
        <w:t xml:space="preserve">руководствуясь Федеральным законом от 06.10.2003 </w:t>
      </w:r>
      <w:r w:rsidR="00AB6711">
        <w:t>№</w:t>
      </w:r>
      <w:r w:rsidR="00BB7DB3" w:rsidRPr="000B2200">
        <w:t xml:space="preserve">131-ФЗ «Об общих принципах организации местного самоуправления в Российской Федерации», Совет народных депутатов </w:t>
      </w:r>
      <w:r w:rsidR="006A4B20" w:rsidRPr="000B2200">
        <w:t>МО</w:t>
      </w:r>
      <w:r w:rsidR="00BB7DB3" w:rsidRPr="000B2200">
        <w:t xml:space="preserve"> </w:t>
      </w:r>
      <w:r w:rsidR="00146758">
        <w:t xml:space="preserve">поселок </w:t>
      </w:r>
      <w:proofErr w:type="spellStart"/>
      <w:r w:rsidR="00146758">
        <w:t>Балакирево</w:t>
      </w:r>
      <w:proofErr w:type="spellEnd"/>
      <w:r w:rsidR="006A4B20" w:rsidRPr="000B2200">
        <w:t xml:space="preserve">, </w:t>
      </w:r>
    </w:p>
    <w:p w:rsidR="00BB7DB3" w:rsidRPr="000B2200" w:rsidRDefault="00BB7DB3">
      <w:pPr>
        <w:pStyle w:val="ConsPlusNormal"/>
        <w:ind w:firstLine="540"/>
        <w:jc w:val="both"/>
      </w:pPr>
    </w:p>
    <w:p w:rsidR="00BB7DB3" w:rsidRPr="000B2200" w:rsidRDefault="00BB7DB3" w:rsidP="00BB7DB3">
      <w:pPr>
        <w:pStyle w:val="ConsPlusNormal"/>
        <w:jc w:val="center"/>
      </w:pPr>
      <w:r w:rsidRPr="000B2200">
        <w:t>РЕШИЛ:</w:t>
      </w:r>
    </w:p>
    <w:p w:rsidR="00BB7DB3" w:rsidRPr="000B2200" w:rsidRDefault="00BB7DB3" w:rsidP="00BB7DB3">
      <w:pPr>
        <w:pStyle w:val="ConsPlusNormal"/>
        <w:ind w:firstLine="540"/>
        <w:jc w:val="center"/>
      </w:pPr>
    </w:p>
    <w:p w:rsidR="00985F4D" w:rsidRPr="000B2200" w:rsidRDefault="00985F4D" w:rsidP="00985F4D">
      <w:pPr>
        <w:pStyle w:val="ConsPlusNormal"/>
        <w:numPr>
          <w:ilvl w:val="0"/>
          <w:numId w:val="1"/>
        </w:numPr>
        <w:ind w:left="0" w:firstLine="709"/>
        <w:jc w:val="both"/>
      </w:pPr>
      <w:r w:rsidRPr="000B2200">
        <w:t xml:space="preserve">Утвердить </w:t>
      </w:r>
      <w:hyperlink w:anchor="Par38" w:tooltip="ПОРЯДОК" w:history="1">
        <w:r w:rsidRPr="000B2200">
          <w:t>Порядок</w:t>
        </w:r>
      </w:hyperlink>
      <w:r w:rsidRPr="000B2200"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Pr="000B2200">
        <w:t xml:space="preserve"> мер ответственности, предусмотренных ч. 7.3-1 ст. 40 Федерального закона «Об общих принципах организации местного самоуправления в Российской Федерации, согласно приложению.</w:t>
      </w:r>
    </w:p>
    <w:p w:rsidR="00985F4D" w:rsidRPr="000B2200" w:rsidRDefault="00985F4D" w:rsidP="00985F4D">
      <w:pPr>
        <w:pStyle w:val="ConsPlusNormal"/>
        <w:numPr>
          <w:ilvl w:val="0"/>
          <w:numId w:val="1"/>
        </w:numPr>
        <w:ind w:left="0" w:firstLine="709"/>
        <w:jc w:val="both"/>
      </w:pPr>
      <w:r w:rsidRPr="000B2200">
        <w:t>Настоящее решение вступает в силу после его официального опубликования.</w:t>
      </w: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985F4D">
      <w:pPr>
        <w:pStyle w:val="ConsPlusNormal"/>
        <w:jc w:val="both"/>
      </w:pPr>
      <w:r w:rsidRPr="000B2200">
        <w:t xml:space="preserve">Глава </w:t>
      </w:r>
      <w:r w:rsidR="00146758">
        <w:t>поселка</w:t>
      </w:r>
      <w:r w:rsidR="00AB6711">
        <w:t xml:space="preserve">                         </w:t>
      </w:r>
      <w:r w:rsidRPr="000B2200">
        <w:tab/>
      </w:r>
      <w:r w:rsidRPr="000B2200">
        <w:tab/>
      </w:r>
      <w:r w:rsidRPr="000B2200">
        <w:tab/>
      </w:r>
      <w:r w:rsidRPr="000B2200">
        <w:tab/>
      </w:r>
      <w:r w:rsidRPr="000B2200">
        <w:tab/>
        <w:t xml:space="preserve">    </w:t>
      </w:r>
      <w:r w:rsidR="00146758">
        <w:t xml:space="preserve">              С.Е. Данилов</w:t>
      </w: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BB7DB3">
      <w:pPr>
        <w:pStyle w:val="ConsPlusNormal"/>
        <w:ind w:firstLine="540"/>
        <w:jc w:val="both"/>
      </w:pPr>
    </w:p>
    <w:p w:rsidR="00985F4D" w:rsidRPr="000B2200" w:rsidRDefault="00985F4D" w:rsidP="00BB7DB3">
      <w:pPr>
        <w:pStyle w:val="ConsPlusNormal"/>
        <w:ind w:firstLine="540"/>
        <w:jc w:val="both"/>
      </w:pPr>
    </w:p>
    <w:p w:rsidR="00AB6711" w:rsidRPr="002D0AB4" w:rsidRDefault="00AB6711" w:rsidP="00AB6711">
      <w:pPr>
        <w:jc w:val="center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t>Приложение к решению</w:t>
      </w:r>
      <w:r w:rsidRPr="00045B07">
        <w:t xml:space="preserve"> </w:t>
      </w:r>
    </w:p>
    <w:p w:rsidR="00AB6711" w:rsidRDefault="00AB6711" w:rsidP="00AB6711">
      <w:pPr>
        <w:jc w:val="center"/>
      </w:pPr>
      <w:r>
        <w:t xml:space="preserve">                                                                             СНД поселка </w:t>
      </w:r>
      <w:proofErr w:type="spellStart"/>
      <w:r>
        <w:t>Балакирево</w:t>
      </w:r>
      <w:proofErr w:type="spellEnd"/>
    </w:p>
    <w:p w:rsidR="00AB6711" w:rsidRPr="005A3168" w:rsidRDefault="00AB6711" w:rsidP="00AB6711">
      <w:pPr>
        <w:rPr>
          <w:lang w:val="en-US"/>
        </w:rPr>
      </w:pPr>
      <w:r>
        <w:t xml:space="preserve">                                                                                  от </w:t>
      </w:r>
      <w:r w:rsidR="005A3168">
        <w:rPr>
          <w:lang w:val="en-US"/>
        </w:rPr>
        <w:t>07.08.2020</w:t>
      </w:r>
      <w:r>
        <w:t xml:space="preserve"> № </w:t>
      </w:r>
      <w:r w:rsidR="005A3168">
        <w:rPr>
          <w:lang w:val="en-US"/>
        </w:rPr>
        <w:t>19</w:t>
      </w:r>
    </w:p>
    <w:p w:rsidR="00AB6711" w:rsidRDefault="00AB6711" w:rsidP="00AB6711">
      <w:pPr>
        <w:pStyle w:val="ConsPlusNormal"/>
        <w:tabs>
          <w:tab w:val="left" w:pos="6535"/>
        </w:tabs>
        <w:ind w:firstLine="539"/>
        <w:contextualSpacing/>
        <w:rPr>
          <w:b/>
          <w:szCs w:val="28"/>
        </w:rPr>
      </w:pPr>
    </w:p>
    <w:p w:rsidR="00985F4D" w:rsidRPr="000B2200" w:rsidRDefault="00985F4D" w:rsidP="007910AE">
      <w:pPr>
        <w:pStyle w:val="ConsPlusNormal"/>
        <w:ind w:firstLine="539"/>
        <w:contextualSpacing/>
        <w:jc w:val="center"/>
        <w:rPr>
          <w:b/>
          <w:szCs w:val="28"/>
        </w:rPr>
      </w:pPr>
      <w:r w:rsidRPr="000B2200">
        <w:rPr>
          <w:b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СНД </w:t>
      </w:r>
      <w:r w:rsidR="00146758" w:rsidRPr="00146758">
        <w:rPr>
          <w:b/>
          <w:szCs w:val="28"/>
        </w:rPr>
        <w:t xml:space="preserve">поселка </w:t>
      </w:r>
      <w:proofErr w:type="spellStart"/>
      <w:r w:rsidR="00146758" w:rsidRPr="00146758">
        <w:rPr>
          <w:b/>
          <w:szCs w:val="28"/>
        </w:rPr>
        <w:t>Балакирево</w:t>
      </w:r>
      <w:proofErr w:type="spellEnd"/>
      <w:r w:rsidR="00AB6711">
        <w:rPr>
          <w:b/>
          <w:szCs w:val="28"/>
        </w:rPr>
        <w:t xml:space="preserve"> </w:t>
      </w:r>
      <w:r w:rsidRPr="000B2200">
        <w:rPr>
          <w:b/>
          <w:szCs w:val="28"/>
        </w:rPr>
        <w:t xml:space="preserve">мер ответственности, предусмотренных </w:t>
      </w:r>
      <w:proofErr w:type="gramStart"/>
      <w:r w:rsidRPr="000B2200">
        <w:rPr>
          <w:b/>
          <w:szCs w:val="28"/>
        </w:rPr>
        <w:t>ч</w:t>
      </w:r>
      <w:proofErr w:type="gramEnd"/>
      <w:r w:rsidRPr="000B2200">
        <w:rPr>
          <w:b/>
          <w:szCs w:val="28"/>
        </w:rPr>
        <w:t>. 7.3-1 ст. 40 Федерального закона «Об общих принципах организации местного самоуправления в Российской Федерации»</w:t>
      </w:r>
    </w:p>
    <w:p w:rsidR="00985F4D" w:rsidRPr="000B2200" w:rsidRDefault="00985F4D" w:rsidP="00AB6711">
      <w:pPr>
        <w:pStyle w:val="ConsPlusNormal"/>
        <w:contextualSpacing/>
        <w:rPr>
          <w:b/>
          <w:szCs w:val="28"/>
        </w:rPr>
      </w:pPr>
    </w:p>
    <w:p w:rsidR="00985F4D" w:rsidRPr="000B2200" w:rsidRDefault="00762543" w:rsidP="007910AE">
      <w:pPr>
        <w:pStyle w:val="ConsPlusNormal"/>
        <w:ind w:firstLine="539"/>
        <w:contextualSpacing/>
        <w:jc w:val="both"/>
      </w:pPr>
      <w:r w:rsidRPr="006B186B">
        <w:t>1</w:t>
      </w:r>
      <w:r w:rsidR="00985F4D" w:rsidRPr="006B186B">
        <w:t xml:space="preserve">. Настоящий Порядок определяет процедуру принятия решения Советом народных депутатов </w:t>
      </w:r>
      <w:r w:rsidR="00146758" w:rsidRPr="006B186B">
        <w:t>поселка</w:t>
      </w:r>
      <w:r w:rsidR="00146758">
        <w:t xml:space="preserve"> </w:t>
      </w:r>
      <w:proofErr w:type="spellStart"/>
      <w:r w:rsidR="00146758">
        <w:t>Балакирево</w:t>
      </w:r>
      <w:proofErr w:type="spellEnd"/>
      <w:r w:rsidR="00146758" w:rsidRPr="000B2200">
        <w:t xml:space="preserve"> </w:t>
      </w:r>
      <w:r w:rsidR="00985F4D" w:rsidRPr="000B2200">
        <w:t xml:space="preserve">(далее </w:t>
      </w:r>
      <w:r w:rsidRPr="000B2200">
        <w:t>–</w:t>
      </w:r>
      <w:r w:rsidR="00985F4D" w:rsidRPr="000B2200">
        <w:t xml:space="preserve"> </w:t>
      </w:r>
      <w:r w:rsidRPr="000B2200">
        <w:t xml:space="preserve">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985F4D" w:rsidRPr="000B2200">
        <w:t xml:space="preserve">) о применении </w:t>
      </w:r>
      <w:r w:rsidRPr="000B2200">
        <w:t xml:space="preserve">к депутату, члену выборного органа местного самоуправления, выборному должностному лицу местного самоуправления 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985F4D" w:rsidRPr="000B2200"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</w:t>
      </w:r>
      <w:r w:rsidRPr="000B2200">
        <w:t xml:space="preserve">расходах, </w:t>
      </w:r>
      <w:r w:rsidR="00985F4D" w:rsidRPr="000B2200">
        <w:t>об имуществе и обязательствах имущественного характера), если искажение этих сведений является несущественным, мер ответственности, предусмотренных частью 7.3-1 статьи 40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985F4D" w:rsidRPr="000B2200" w:rsidRDefault="00985F4D" w:rsidP="007910AE">
      <w:pPr>
        <w:pStyle w:val="ConsPlusNormal"/>
        <w:spacing w:before="240"/>
        <w:ind w:firstLine="539"/>
        <w:contextualSpacing/>
        <w:jc w:val="both"/>
      </w:pPr>
      <w:r w:rsidRPr="000B2200">
        <w:t xml:space="preserve">2. В случае, указанном в </w:t>
      </w:r>
      <w:hyperlink w:anchor="Par45" w:tooltip="1. Настоящий Порядок определяет процедуру принятия решения Советом народных депутатов Тайгинского городского округа (далее - &quot;Совет депутатов&quot;) о применении к депутату Совета депутатов, главе Тайгинского городского округа, представившим недостоверные или непол" w:history="1">
        <w:r w:rsidRPr="000B2200">
          <w:t>пункте 1</w:t>
        </w:r>
      </w:hyperlink>
      <w:r w:rsidRPr="000B2200">
        <w:t xml:space="preserve"> настоящего Порядка, </w:t>
      </w:r>
      <w:r w:rsidR="00762543" w:rsidRPr="000B2200">
        <w:t xml:space="preserve">к депутату, члену выборного органа местного самоуправления, выборному должностному лицу местного самоуправления 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146758">
        <w:t xml:space="preserve"> </w:t>
      </w:r>
      <w:r w:rsidRPr="000B2200">
        <w:t xml:space="preserve">могут быть применены следующие меры ответственности, предусмотренные частью 7.3-1 статьи 40 Федерального закона от 6 октября 2003 года </w:t>
      </w:r>
      <w:r w:rsidR="00762543" w:rsidRPr="000B2200">
        <w:t>№</w:t>
      </w:r>
      <w:r w:rsidRPr="000B2200">
        <w:t xml:space="preserve"> 131-ФЗ </w:t>
      </w:r>
      <w:r w:rsidR="00762543" w:rsidRPr="000B2200">
        <w:t>«</w:t>
      </w:r>
      <w:r w:rsidRPr="000B2200">
        <w:t>Об общих принципах организации местного самоуправления в Российской Федерации</w:t>
      </w:r>
      <w:r w:rsidR="00762543" w:rsidRPr="000B2200">
        <w:t>»</w:t>
      </w:r>
      <w:r w:rsidRPr="000B2200">
        <w:t xml:space="preserve"> (далее - мера ответственности):</w:t>
      </w:r>
    </w:p>
    <w:p w:rsidR="00762543" w:rsidRPr="000B2200" w:rsidRDefault="00762543" w:rsidP="007910AE">
      <w:pPr>
        <w:ind w:firstLine="539"/>
        <w:contextualSpacing/>
        <w:rPr>
          <w:rFonts w:ascii="Verdana" w:hAnsi="Verdana"/>
          <w:sz w:val="21"/>
          <w:szCs w:val="21"/>
        </w:rPr>
      </w:pPr>
      <w:r w:rsidRPr="000B2200">
        <w:t>предупреждение;</w:t>
      </w:r>
    </w:p>
    <w:p w:rsidR="00762543" w:rsidRPr="000B2200" w:rsidRDefault="00762543" w:rsidP="007910AE">
      <w:pPr>
        <w:ind w:firstLine="539"/>
        <w:contextualSpacing/>
        <w:rPr>
          <w:rFonts w:ascii="Verdana" w:hAnsi="Verdana"/>
          <w:sz w:val="21"/>
          <w:szCs w:val="21"/>
        </w:rPr>
      </w:pPr>
      <w:r w:rsidRPr="000B2200"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62543" w:rsidRPr="000B2200" w:rsidRDefault="00762543" w:rsidP="007910AE">
      <w:pPr>
        <w:ind w:firstLine="539"/>
        <w:contextualSpacing/>
        <w:rPr>
          <w:rFonts w:ascii="Verdana" w:hAnsi="Verdana"/>
          <w:sz w:val="21"/>
          <w:szCs w:val="21"/>
        </w:rPr>
      </w:pPr>
      <w:r w:rsidRPr="000B2200"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62543" w:rsidRPr="000B2200" w:rsidRDefault="00762543" w:rsidP="007910AE">
      <w:pPr>
        <w:ind w:firstLine="539"/>
        <w:contextualSpacing/>
        <w:rPr>
          <w:rFonts w:ascii="Verdana" w:hAnsi="Verdana"/>
          <w:sz w:val="21"/>
          <w:szCs w:val="21"/>
        </w:rPr>
      </w:pPr>
      <w:r w:rsidRPr="000B2200"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910AE" w:rsidRDefault="00762543" w:rsidP="007910AE">
      <w:pPr>
        <w:ind w:firstLine="539"/>
        <w:contextualSpacing/>
      </w:pPr>
      <w:r w:rsidRPr="000B2200">
        <w:t>запрет исполнять полномочия на постоянной основе до прекращения срока его полномочий</w:t>
      </w:r>
      <w:r w:rsidR="005807FD">
        <w:t>.</w:t>
      </w:r>
    </w:p>
    <w:p w:rsidR="005807FD" w:rsidRPr="000B2200" w:rsidRDefault="005807FD" w:rsidP="007910AE">
      <w:pPr>
        <w:ind w:firstLine="539"/>
        <w:contextualSpacing/>
      </w:pPr>
      <w:r>
        <w:t xml:space="preserve">3. </w:t>
      </w:r>
      <w:r w:rsidRPr="005807FD">
        <w:t>К депутату, члену выборного органа местного самоуправления, выборному должностному лицу местного самоуправления</w:t>
      </w:r>
      <w:r>
        <w:t xml:space="preserve"> 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Pr="005807FD">
        <w:t xml:space="preserve">, </w:t>
      </w:r>
      <w:r w:rsidRPr="005807FD">
        <w:lastRenderedPageBreak/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только одна мера ответственности.</w:t>
      </w:r>
    </w:p>
    <w:p w:rsidR="007910AE" w:rsidRPr="000B2200" w:rsidRDefault="00762543" w:rsidP="007910AE">
      <w:pPr>
        <w:ind w:firstLine="539"/>
        <w:contextualSpacing/>
      </w:pPr>
      <w:r w:rsidRPr="000B2200">
        <w:t xml:space="preserve"> </w:t>
      </w:r>
      <w:r w:rsidR="005807FD">
        <w:t>4</w:t>
      </w:r>
      <w:r w:rsidR="00985F4D" w:rsidRPr="000B2200">
        <w:t xml:space="preserve">. </w:t>
      </w:r>
      <w:r w:rsidR="00494A35" w:rsidRPr="000B2200">
        <w:t xml:space="preserve">Решение о применении к депутату, члену выборного органа местного самоуправления, выборному должностному лицу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146758">
        <w:t xml:space="preserve"> </w:t>
      </w:r>
      <w:r w:rsidR="00494A35" w:rsidRPr="000B2200">
        <w:t xml:space="preserve">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рассматривается на заседании комиссии по соблюдению лицами, замещающими муниципальные должности в 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494A35" w:rsidRPr="000B2200">
        <w:t xml:space="preserve">, ограничений и запретов, требований по предотвращению и урегулированию конфликта интересов и принимается 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494A35" w:rsidRPr="000B2200">
        <w:t>, не позднее чем через тридцать дней со дня получения заявления Губернатора Владимирской области, указанного в части 16 статьи 8-10 Закона Владимирской области от 10.11.2008 № 181-ОЗ «О противодействии коррупции во Владимирской области»,</w:t>
      </w:r>
      <w:r w:rsidR="000B2200">
        <w:t xml:space="preserve"> а также представления прокурора. Е</w:t>
      </w:r>
      <w:r w:rsidR="00494A35" w:rsidRPr="000B2200">
        <w:t>сли данное заявление Губернатора Владимирской области получено в период между сессиями представительного органа муниципального образования, - не позднее чем через три месяца со дня получения такого заявления.</w:t>
      </w:r>
    </w:p>
    <w:p w:rsidR="007910AE" w:rsidRPr="000B2200" w:rsidRDefault="005807FD" w:rsidP="007910AE">
      <w:pPr>
        <w:ind w:firstLine="539"/>
        <w:contextualSpacing/>
      </w:pPr>
      <w:r>
        <w:t>5</w:t>
      </w:r>
      <w:r w:rsidR="00985F4D" w:rsidRPr="000B2200">
        <w:t xml:space="preserve">. По решению </w:t>
      </w:r>
      <w:r w:rsidR="00494A35" w:rsidRPr="000B2200">
        <w:t xml:space="preserve">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146758">
        <w:t xml:space="preserve"> </w:t>
      </w:r>
      <w:r w:rsidR="00985F4D" w:rsidRPr="000B2200">
        <w:t xml:space="preserve">образуется комиссия, на которой предварительно рассматривается поступившая информация в отношении </w:t>
      </w:r>
      <w:r w:rsidR="00494A35" w:rsidRPr="000B2200">
        <w:t xml:space="preserve">депутата, члена выборного органа местного самоуправления, выборного должностного лица местного самоуправления 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985F4D" w:rsidRPr="000B2200">
        <w:t>, формируются предложения по применению меры ответственности.</w:t>
      </w:r>
    </w:p>
    <w:p w:rsidR="007910AE" w:rsidRPr="000B2200" w:rsidRDefault="005807FD" w:rsidP="007910AE">
      <w:pPr>
        <w:ind w:firstLine="539"/>
        <w:contextualSpacing/>
      </w:pPr>
      <w:r>
        <w:t>6</w:t>
      </w:r>
      <w:r w:rsidR="00985F4D" w:rsidRPr="000B2200">
        <w:t xml:space="preserve">. В случае рассмотрения комиссией вопроса о применении меры ответственности в отношении </w:t>
      </w:r>
      <w:r w:rsidR="00494A35" w:rsidRPr="000B2200">
        <w:t xml:space="preserve">депутата, члена выборного органа местного самоуправления, выборного должностного лица местного самоуправления 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985F4D" w:rsidRPr="000B2200">
        <w:t>, являющегося членом комиссии, указанным лицом заявляется самоотвод. В случае самоотвода всех членов комиссии решением Совета депутатов формируется новый состав комиссии.</w:t>
      </w:r>
    </w:p>
    <w:p w:rsidR="007910AE" w:rsidRPr="000B2200" w:rsidRDefault="005807FD" w:rsidP="007910AE">
      <w:pPr>
        <w:ind w:firstLine="539"/>
        <w:contextualSpacing/>
      </w:pPr>
      <w:r>
        <w:t>7</w:t>
      </w:r>
      <w:r w:rsidR="00985F4D" w:rsidRPr="000B2200">
        <w:t xml:space="preserve">. Решение о применении </w:t>
      </w:r>
      <w:r w:rsidR="00494A35" w:rsidRPr="000B2200">
        <w:t xml:space="preserve">к депутату, члену выборного органа местного самоуправления, выборному должностному лицу местного самоуправления 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146758">
        <w:t xml:space="preserve"> </w:t>
      </w:r>
      <w:r w:rsidR="00985F4D" w:rsidRPr="000B2200">
        <w:t>мер ответственности принимается на основе общих принципов юридической ответственности, таких как справедливость, соразмерность, пропорциональность и неотвратимость, должно учитывать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предшествующих результатов исполнения им своих должностных обязанностей (полномочий), соблюдения им ограничений, запретов и обязанностей, установленных в целях противодействия коррупции.</w:t>
      </w:r>
    </w:p>
    <w:p w:rsidR="007910AE" w:rsidRPr="000B2200" w:rsidRDefault="005807FD" w:rsidP="007910AE">
      <w:pPr>
        <w:ind w:firstLine="539"/>
        <w:contextualSpacing/>
      </w:pPr>
      <w:r>
        <w:t>8</w:t>
      </w:r>
      <w:r w:rsidR="00985F4D" w:rsidRPr="000B2200">
        <w:t>. Решение о применении меры ответственности подлежит рассмотрению на открытом заседании Совета</w:t>
      </w:r>
      <w:r w:rsidR="00494A35" w:rsidRPr="000B2200">
        <w:t xml:space="preserve"> народных депутатов</w:t>
      </w:r>
      <w:r w:rsidR="00985F4D" w:rsidRPr="000B2200">
        <w:t>.</w:t>
      </w:r>
    </w:p>
    <w:p w:rsidR="007910AE" w:rsidRPr="000B2200" w:rsidRDefault="005807FD" w:rsidP="007910AE">
      <w:pPr>
        <w:ind w:firstLine="539"/>
        <w:contextualSpacing/>
      </w:pPr>
      <w:r>
        <w:t>9</w:t>
      </w:r>
      <w:r w:rsidR="00985F4D" w:rsidRPr="000B2200">
        <w:t>. Решение о применении меры ответственности принимает</w:t>
      </w:r>
      <w:r w:rsidR="00494A35" w:rsidRPr="000B2200">
        <w:t xml:space="preserve">ся отдельно в отношении каждого депутата, члена выборного органа местного самоуправления, выборного должностного лица местного самоуправления СНД </w:t>
      </w:r>
      <w:r w:rsidR="00146758">
        <w:t xml:space="preserve">поселка </w:t>
      </w:r>
      <w:proofErr w:type="spellStart"/>
      <w:r w:rsidR="00146758">
        <w:lastRenderedPageBreak/>
        <w:t>Балакирево</w:t>
      </w:r>
      <w:proofErr w:type="spellEnd"/>
      <w:r w:rsidR="00985F4D" w:rsidRPr="000B2200">
        <w:t xml:space="preserve"> путем голосования большинством голосов от числа депутатов, присутствующих на заседании, в порядке, установленном Регламентом Совета депутатов.</w:t>
      </w:r>
    </w:p>
    <w:p w:rsidR="007910AE" w:rsidRPr="000B2200" w:rsidRDefault="005807FD" w:rsidP="007910AE">
      <w:pPr>
        <w:ind w:firstLine="539"/>
        <w:contextualSpacing/>
      </w:pPr>
      <w:r>
        <w:t>10</w:t>
      </w:r>
      <w:r w:rsidR="00985F4D" w:rsidRPr="000B2200">
        <w:t xml:space="preserve">. </w:t>
      </w:r>
      <w:r w:rsidR="00494A35" w:rsidRPr="000B2200">
        <w:t xml:space="preserve">Депутат, член выборного органа местного самоуправления, выборное должностное лицо местного самоуправления 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985F4D" w:rsidRPr="000B2200">
        <w:t>, в отношении которых рассматривается вопрос о применении меры ответственности, участие в голосовании не принимают.</w:t>
      </w:r>
    </w:p>
    <w:p w:rsidR="007910AE" w:rsidRPr="000B2200" w:rsidRDefault="005807FD" w:rsidP="007910AE">
      <w:pPr>
        <w:ind w:firstLine="539"/>
        <w:contextualSpacing/>
      </w:pPr>
      <w:r>
        <w:t>11</w:t>
      </w:r>
      <w:r w:rsidR="00985F4D" w:rsidRPr="000B2200">
        <w:t xml:space="preserve">. </w:t>
      </w:r>
      <w:r w:rsidR="00494A35" w:rsidRPr="000B2200">
        <w:t xml:space="preserve">Депутат, член выборного органа местного самоуправления, выборное должностное лицо местного самоуправления 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985F4D" w:rsidRPr="000B2200">
        <w:t xml:space="preserve">, должны быть ознакомлены под роспись с решением о применении к ним мер ответственности в течение трех рабочих дней со дня принятия такого решения. По требованию </w:t>
      </w:r>
      <w:r w:rsidR="007910AE" w:rsidRPr="000B2200">
        <w:t xml:space="preserve">депутата, члена выборного органа местного самоуправления, выборного должностного лица местного самоуправления 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985F4D" w:rsidRPr="000B2200">
        <w:t>, им выдаются надлежащим образом заверенные копии решения о применении к ним мер ответственности.</w:t>
      </w:r>
    </w:p>
    <w:p w:rsidR="007910AE" w:rsidRPr="000B2200" w:rsidRDefault="005807FD" w:rsidP="007910AE">
      <w:pPr>
        <w:ind w:firstLine="539"/>
        <w:contextualSpacing/>
      </w:pPr>
      <w:r>
        <w:t>12</w:t>
      </w:r>
      <w:r w:rsidR="00985F4D" w:rsidRPr="000B2200">
        <w:t xml:space="preserve">. В случае, если решение о применении мер ответственности невозможно довести до сведения </w:t>
      </w:r>
      <w:r w:rsidR="007910AE" w:rsidRPr="000B2200">
        <w:t xml:space="preserve">депутата, члена выборного органа местного самоуправления, выборного должностного лица местного самоуправления СНД </w:t>
      </w:r>
      <w:r w:rsidR="00146758">
        <w:t xml:space="preserve">поселка </w:t>
      </w:r>
      <w:proofErr w:type="spellStart"/>
      <w:r w:rsidR="00146758">
        <w:t>Балакирево</w:t>
      </w:r>
      <w:proofErr w:type="spellEnd"/>
      <w:r w:rsidR="00985F4D" w:rsidRPr="000B2200">
        <w:t>, или указанные лица отказываются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указанных лиц с решением о применении к ним мер ответственности или о невозможности их уведомления о таком решении.</w:t>
      </w:r>
    </w:p>
    <w:p w:rsidR="00985F4D" w:rsidRPr="000B2200" w:rsidRDefault="005807FD" w:rsidP="007910AE">
      <w:pPr>
        <w:ind w:firstLine="539"/>
        <w:contextualSpacing/>
      </w:pPr>
      <w:r>
        <w:t>13</w:t>
      </w:r>
      <w:r w:rsidR="00985F4D" w:rsidRPr="000B2200">
        <w:t xml:space="preserve">. </w:t>
      </w:r>
      <w:r w:rsidR="007910AE" w:rsidRPr="000B2200">
        <w:t xml:space="preserve">Депутат, член выборного органа местного самоуправления, выборное должностное лицо местного самоуправления СНД </w:t>
      </w:r>
      <w:r w:rsidR="00146758">
        <w:t>поселка Балакирево</w:t>
      </w:r>
      <w:bookmarkStart w:id="0" w:name="_GoBack"/>
      <w:bookmarkEnd w:id="0"/>
      <w:r w:rsidR="00985F4D" w:rsidRPr="000B2200">
        <w:t xml:space="preserve"> вправе обжаловать решение о применении к ним мер ответственности в судебном порядке.</w:t>
      </w:r>
    </w:p>
    <w:sectPr w:rsidR="00985F4D" w:rsidRPr="000B2200" w:rsidSect="00BB7DB3">
      <w:pgSz w:w="11906" w:h="16838"/>
      <w:pgMar w:top="568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732B"/>
    <w:multiLevelType w:val="hybridMultilevel"/>
    <w:tmpl w:val="0FDCAF26"/>
    <w:lvl w:ilvl="0" w:tplc="05F4E5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8475D"/>
    <w:rsid w:val="0000283F"/>
    <w:rsid w:val="000039FE"/>
    <w:rsid w:val="00003F55"/>
    <w:rsid w:val="00004103"/>
    <w:rsid w:val="00004811"/>
    <w:rsid w:val="0000505A"/>
    <w:rsid w:val="000074C2"/>
    <w:rsid w:val="000075D9"/>
    <w:rsid w:val="00007810"/>
    <w:rsid w:val="000102FD"/>
    <w:rsid w:val="00011EF7"/>
    <w:rsid w:val="000120FF"/>
    <w:rsid w:val="00012ADC"/>
    <w:rsid w:val="00013DBD"/>
    <w:rsid w:val="0001442B"/>
    <w:rsid w:val="000152F2"/>
    <w:rsid w:val="00015437"/>
    <w:rsid w:val="000159C5"/>
    <w:rsid w:val="00015DA5"/>
    <w:rsid w:val="00015DBD"/>
    <w:rsid w:val="000162B3"/>
    <w:rsid w:val="00016341"/>
    <w:rsid w:val="00017F22"/>
    <w:rsid w:val="000202F6"/>
    <w:rsid w:val="00020566"/>
    <w:rsid w:val="00020B42"/>
    <w:rsid w:val="00022BEA"/>
    <w:rsid w:val="00025C60"/>
    <w:rsid w:val="000266DF"/>
    <w:rsid w:val="000266EB"/>
    <w:rsid w:val="000279B8"/>
    <w:rsid w:val="00027E48"/>
    <w:rsid w:val="000301D2"/>
    <w:rsid w:val="00031E69"/>
    <w:rsid w:val="00032340"/>
    <w:rsid w:val="000327B8"/>
    <w:rsid w:val="000334A8"/>
    <w:rsid w:val="00033957"/>
    <w:rsid w:val="00033AF6"/>
    <w:rsid w:val="00033E84"/>
    <w:rsid w:val="00034084"/>
    <w:rsid w:val="000349C2"/>
    <w:rsid w:val="00034C58"/>
    <w:rsid w:val="00035026"/>
    <w:rsid w:val="000363CE"/>
    <w:rsid w:val="00036A8E"/>
    <w:rsid w:val="00036B86"/>
    <w:rsid w:val="000404FC"/>
    <w:rsid w:val="00040D48"/>
    <w:rsid w:val="0004166B"/>
    <w:rsid w:val="000463B6"/>
    <w:rsid w:val="000469DA"/>
    <w:rsid w:val="000478D5"/>
    <w:rsid w:val="00047A1F"/>
    <w:rsid w:val="000503CA"/>
    <w:rsid w:val="00050E6B"/>
    <w:rsid w:val="00050F46"/>
    <w:rsid w:val="0005115B"/>
    <w:rsid w:val="00051455"/>
    <w:rsid w:val="000539E2"/>
    <w:rsid w:val="00053DAE"/>
    <w:rsid w:val="00055A89"/>
    <w:rsid w:val="00056596"/>
    <w:rsid w:val="000600C6"/>
    <w:rsid w:val="0006058F"/>
    <w:rsid w:val="0006089D"/>
    <w:rsid w:val="00060BC9"/>
    <w:rsid w:val="00062FE5"/>
    <w:rsid w:val="00065D3F"/>
    <w:rsid w:val="00065F70"/>
    <w:rsid w:val="00066EBA"/>
    <w:rsid w:val="0007049F"/>
    <w:rsid w:val="00071A4C"/>
    <w:rsid w:val="00071A83"/>
    <w:rsid w:val="00071C53"/>
    <w:rsid w:val="00072751"/>
    <w:rsid w:val="00072B12"/>
    <w:rsid w:val="00072E3F"/>
    <w:rsid w:val="0007337E"/>
    <w:rsid w:val="000733A6"/>
    <w:rsid w:val="0007394C"/>
    <w:rsid w:val="00073EDF"/>
    <w:rsid w:val="00074590"/>
    <w:rsid w:val="00075059"/>
    <w:rsid w:val="00075BBB"/>
    <w:rsid w:val="00076308"/>
    <w:rsid w:val="000770E1"/>
    <w:rsid w:val="00077DEB"/>
    <w:rsid w:val="000802E3"/>
    <w:rsid w:val="00080332"/>
    <w:rsid w:val="00080474"/>
    <w:rsid w:val="00080B16"/>
    <w:rsid w:val="00081EE0"/>
    <w:rsid w:val="00081F00"/>
    <w:rsid w:val="000825B8"/>
    <w:rsid w:val="000825BC"/>
    <w:rsid w:val="00083462"/>
    <w:rsid w:val="00083E4D"/>
    <w:rsid w:val="00083F42"/>
    <w:rsid w:val="000846B4"/>
    <w:rsid w:val="00084F49"/>
    <w:rsid w:val="000862FE"/>
    <w:rsid w:val="00086DB3"/>
    <w:rsid w:val="00087766"/>
    <w:rsid w:val="00090DF2"/>
    <w:rsid w:val="00090F30"/>
    <w:rsid w:val="00091208"/>
    <w:rsid w:val="00092877"/>
    <w:rsid w:val="00093552"/>
    <w:rsid w:val="00094244"/>
    <w:rsid w:val="00095E36"/>
    <w:rsid w:val="00095FA8"/>
    <w:rsid w:val="000970B0"/>
    <w:rsid w:val="00097233"/>
    <w:rsid w:val="00097AB6"/>
    <w:rsid w:val="00097B99"/>
    <w:rsid w:val="000A121E"/>
    <w:rsid w:val="000A1A93"/>
    <w:rsid w:val="000A3275"/>
    <w:rsid w:val="000A3CA6"/>
    <w:rsid w:val="000A4711"/>
    <w:rsid w:val="000A4D5A"/>
    <w:rsid w:val="000A51C6"/>
    <w:rsid w:val="000A5FAE"/>
    <w:rsid w:val="000A64DE"/>
    <w:rsid w:val="000A7646"/>
    <w:rsid w:val="000A7B18"/>
    <w:rsid w:val="000A7F6C"/>
    <w:rsid w:val="000B07B1"/>
    <w:rsid w:val="000B09C8"/>
    <w:rsid w:val="000B0CA7"/>
    <w:rsid w:val="000B0DF7"/>
    <w:rsid w:val="000B0FB7"/>
    <w:rsid w:val="000B173C"/>
    <w:rsid w:val="000B2200"/>
    <w:rsid w:val="000B2309"/>
    <w:rsid w:val="000B37C3"/>
    <w:rsid w:val="000B424A"/>
    <w:rsid w:val="000B466D"/>
    <w:rsid w:val="000B50A1"/>
    <w:rsid w:val="000B6F14"/>
    <w:rsid w:val="000B6FB5"/>
    <w:rsid w:val="000B750B"/>
    <w:rsid w:val="000B7E23"/>
    <w:rsid w:val="000C019C"/>
    <w:rsid w:val="000C07F3"/>
    <w:rsid w:val="000C166D"/>
    <w:rsid w:val="000C192F"/>
    <w:rsid w:val="000C370E"/>
    <w:rsid w:val="000C62C5"/>
    <w:rsid w:val="000C6375"/>
    <w:rsid w:val="000C7724"/>
    <w:rsid w:val="000C7A9F"/>
    <w:rsid w:val="000C7E45"/>
    <w:rsid w:val="000D0941"/>
    <w:rsid w:val="000D2CDA"/>
    <w:rsid w:val="000D2DFE"/>
    <w:rsid w:val="000D3C71"/>
    <w:rsid w:val="000D3CA0"/>
    <w:rsid w:val="000D3D5B"/>
    <w:rsid w:val="000D47F8"/>
    <w:rsid w:val="000D4C5A"/>
    <w:rsid w:val="000D4E23"/>
    <w:rsid w:val="000D66E4"/>
    <w:rsid w:val="000D6973"/>
    <w:rsid w:val="000D75D5"/>
    <w:rsid w:val="000D79AE"/>
    <w:rsid w:val="000E0DFE"/>
    <w:rsid w:val="000E2168"/>
    <w:rsid w:val="000E251B"/>
    <w:rsid w:val="000E28C7"/>
    <w:rsid w:val="000E357A"/>
    <w:rsid w:val="000E6491"/>
    <w:rsid w:val="000E65B0"/>
    <w:rsid w:val="000E7081"/>
    <w:rsid w:val="000E73E5"/>
    <w:rsid w:val="000E7C92"/>
    <w:rsid w:val="000F0612"/>
    <w:rsid w:val="000F08BE"/>
    <w:rsid w:val="000F2708"/>
    <w:rsid w:val="000F287F"/>
    <w:rsid w:val="000F2B71"/>
    <w:rsid w:val="000F3D88"/>
    <w:rsid w:val="000F4648"/>
    <w:rsid w:val="001008D6"/>
    <w:rsid w:val="001008E7"/>
    <w:rsid w:val="00102C6F"/>
    <w:rsid w:val="00102C7C"/>
    <w:rsid w:val="0010323E"/>
    <w:rsid w:val="00103855"/>
    <w:rsid w:val="00103DED"/>
    <w:rsid w:val="001051BF"/>
    <w:rsid w:val="00105476"/>
    <w:rsid w:val="0010548E"/>
    <w:rsid w:val="00105AD0"/>
    <w:rsid w:val="0010678C"/>
    <w:rsid w:val="001073B5"/>
    <w:rsid w:val="00107F1E"/>
    <w:rsid w:val="00110EE8"/>
    <w:rsid w:val="00110F34"/>
    <w:rsid w:val="00111F0F"/>
    <w:rsid w:val="00112232"/>
    <w:rsid w:val="00112407"/>
    <w:rsid w:val="00113257"/>
    <w:rsid w:val="001133D7"/>
    <w:rsid w:val="001139CF"/>
    <w:rsid w:val="0011419F"/>
    <w:rsid w:val="00114505"/>
    <w:rsid w:val="00114BBB"/>
    <w:rsid w:val="0011593E"/>
    <w:rsid w:val="00115EB0"/>
    <w:rsid w:val="00116342"/>
    <w:rsid w:val="00116803"/>
    <w:rsid w:val="00116F38"/>
    <w:rsid w:val="00117153"/>
    <w:rsid w:val="0011716A"/>
    <w:rsid w:val="00117372"/>
    <w:rsid w:val="00122940"/>
    <w:rsid w:val="00122C13"/>
    <w:rsid w:val="00122F39"/>
    <w:rsid w:val="00123BC5"/>
    <w:rsid w:val="001258BD"/>
    <w:rsid w:val="00125ABF"/>
    <w:rsid w:val="0012661E"/>
    <w:rsid w:val="001270D8"/>
    <w:rsid w:val="0012745B"/>
    <w:rsid w:val="00127920"/>
    <w:rsid w:val="001279DC"/>
    <w:rsid w:val="00130B01"/>
    <w:rsid w:val="00130C7E"/>
    <w:rsid w:val="001315D8"/>
    <w:rsid w:val="0013166C"/>
    <w:rsid w:val="00131E19"/>
    <w:rsid w:val="00132439"/>
    <w:rsid w:val="00132819"/>
    <w:rsid w:val="00132C95"/>
    <w:rsid w:val="00133C9B"/>
    <w:rsid w:val="00135AC8"/>
    <w:rsid w:val="00135F12"/>
    <w:rsid w:val="00135F71"/>
    <w:rsid w:val="00136682"/>
    <w:rsid w:val="00136BB1"/>
    <w:rsid w:val="00136BED"/>
    <w:rsid w:val="0013746D"/>
    <w:rsid w:val="001403AB"/>
    <w:rsid w:val="001411FB"/>
    <w:rsid w:val="00141780"/>
    <w:rsid w:val="001421B6"/>
    <w:rsid w:val="0014267D"/>
    <w:rsid w:val="0014348E"/>
    <w:rsid w:val="001441EF"/>
    <w:rsid w:val="0014430C"/>
    <w:rsid w:val="001448CE"/>
    <w:rsid w:val="001457E7"/>
    <w:rsid w:val="00146758"/>
    <w:rsid w:val="0014680E"/>
    <w:rsid w:val="00146D0E"/>
    <w:rsid w:val="00146FFC"/>
    <w:rsid w:val="001479EC"/>
    <w:rsid w:val="00150C84"/>
    <w:rsid w:val="0015239E"/>
    <w:rsid w:val="00152A12"/>
    <w:rsid w:val="00152C40"/>
    <w:rsid w:val="0015310D"/>
    <w:rsid w:val="00154701"/>
    <w:rsid w:val="001548A5"/>
    <w:rsid w:val="0015497C"/>
    <w:rsid w:val="001549C6"/>
    <w:rsid w:val="00154AB7"/>
    <w:rsid w:val="00154B63"/>
    <w:rsid w:val="0015584F"/>
    <w:rsid w:val="0015678B"/>
    <w:rsid w:val="00160506"/>
    <w:rsid w:val="00160F6F"/>
    <w:rsid w:val="0016280E"/>
    <w:rsid w:val="00162BAB"/>
    <w:rsid w:val="00162CE5"/>
    <w:rsid w:val="001650F8"/>
    <w:rsid w:val="001652C9"/>
    <w:rsid w:val="001654BE"/>
    <w:rsid w:val="00166113"/>
    <w:rsid w:val="00166734"/>
    <w:rsid w:val="00166819"/>
    <w:rsid w:val="00167FC9"/>
    <w:rsid w:val="0017145F"/>
    <w:rsid w:val="00171814"/>
    <w:rsid w:val="00171A7A"/>
    <w:rsid w:val="00173849"/>
    <w:rsid w:val="00174AD0"/>
    <w:rsid w:val="0017656A"/>
    <w:rsid w:val="00180B3E"/>
    <w:rsid w:val="00180DF3"/>
    <w:rsid w:val="00180E21"/>
    <w:rsid w:val="0018129D"/>
    <w:rsid w:val="00182302"/>
    <w:rsid w:val="001825DF"/>
    <w:rsid w:val="00182B0A"/>
    <w:rsid w:val="00183030"/>
    <w:rsid w:val="001839CB"/>
    <w:rsid w:val="00183C1E"/>
    <w:rsid w:val="00183C41"/>
    <w:rsid w:val="001841D8"/>
    <w:rsid w:val="001842C0"/>
    <w:rsid w:val="001846E9"/>
    <w:rsid w:val="001848ED"/>
    <w:rsid w:val="00184EF0"/>
    <w:rsid w:val="00185617"/>
    <w:rsid w:val="00185E5A"/>
    <w:rsid w:val="00186195"/>
    <w:rsid w:val="00186FA5"/>
    <w:rsid w:val="00187035"/>
    <w:rsid w:val="00187B45"/>
    <w:rsid w:val="00187C7D"/>
    <w:rsid w:val="00187EA4"/>
    <w:rsid w:val="001907BA"/>
    <w:rsid w:val="00190EFF"/>
    <w:rsid w:val="00191309"/>
    <w:rsid w:val="00191B62"/>
    <w:rsid w:val="00192BEE"/>
    <w:rsid w:val="00193323"/>
    <w:rsid w:val="00194654"/>
    <w:rsid w:val="0019545E"/>
    <w:rsid w:val="00195CB5"/>
    <w:rsid w:val="00196520"/>
    <w:rsid w:val="00196585"/>
    <w:rsid w:val="00196F7F"/>
    <w:rsid w:val="00197933"/>
    <w:rsid w:val="001A01BF"/>
    <w:rsid w:val="001A2526"/>
    <w:rsid w:val="001A3125"/>
    <w:rsid w:val="001A3954"/>
    <w:rsid w:val="001A3CBF"/>
    <w:rsid w:val="001A3CC6"/>
    <w:rsid w:val="001A3E5D"/>
    <w:rsid w:val="001A47B5"/>
    <w:rsid w:val="001A554C"/>
    <w:rsid w:val="001A5E2C"/>
    <w:rsid w:val="001A76A0"/>
    <w:rsid w:val="001A7EF7"/>
    <w:rsid w:val="001B00AC"/>
    <w:rsid w:val="001B1007"/>
    <w:rsid w:val="001B1B93"/>
    <w:rsid w:val="001B1F9E"/>
    <w:rsid w:val="001B2AA4"/>
    <w:rsid w:val="001B2C44"/>
    <w:rsid w:val="001B2FCB"/>
    <w:rsid w:val="001B41C7"/>
    <w:rsid w:val="001B78BF"/>
    <w:rsid w:val="001B7E51"/>
    <w:rsid w:val="001C03FD"/>
    <w:rsid w:val="001C1136"/>
    <w:rsid w:val="001C1B6F"/>
    <w:rsid w:val="001C4950"/>
    <w:rsid w:val="001C5753"/>
    <w:rsid w:val="001C5A45"/>
    <w:rsid w:val="001C6271"/>
    <w:rsid w:val="001D0013"/>
    <w:rsid w:val="001D06BD"/>
    <w:rsid w:val="001D15D5"/>
    <w:rsid w:val="001D1A39"/>
    <w:rsid w:val="001D1DED"/>
    <w:rsid w:val="001D2871"/>
    <w:rsid w:val="001D37FD"/>
    <w:rsid w:val="001D3858"/>
    <w:rsid w:val="001D39DF"/>
    <w:rsid w:val="001D3E90"/>
    <w:rsid w:val="001D4361"/>
    <w:rsid w:val="001D4CBE"/>
    <w:rsid w:val="001D60C2"/>
    <w:rsid w:val="001D6297"/>
    <w:rsid w:val="001D62AB"/>
    <w:rsid w:val="001D6518"/>
    <w:rsid w:val="001D6555"/>
    <w:rsid w:val="001D799D"/>
    <w:rsid w:val="001E032F"/>
    <w:rsid w:val="001E080E"/>
    <w:rsid w:val="001E0C35"/>
    <w:rsid w:val="001E1472"/>
    <w:rsid w:val="001E3C52"/>
    <w:rsid w:val="001E4CB1"/>
    <w:rsid w:val="001E6419"/>
    <w:rsid w:val="001E7DD6"/>
    <w:rsid w:val="001F03AA"/>
    <w:rsid w:val="001F0BAD"/>
    <w:rsid w:val="001F1836"/>
    <w:rsid w:val="001F254E"/>
    <w:rsid w:val="001F38E5"/>
    <w:rsid w:val="001F3B6D"/>
    <w:rsid w:val="001F3D25"/>
    <w:rsid w:val="001F3D49"/>
    <w:rsid w:val="001F3FB4"/>
    <w:rsid w:val="001F40D7"/>
    <w:rsid w:val="001F4438"/>
    <w:rsid w:val="001F504C"/>
    <w:rsid w:val="001F5E1F"/>
    <w:rsid w:val="001F76C8"/>
    <w:rsid w:val="00200197"/>
    <w:rsid w:val="002004E0"/>
    <w:rsid w:val="00201D57"/>
    <w:rsid w:val="00201DD8"/>
    <w:rsid w:val="00201F12"/>
    <w:rsid w:val="0020290D"/>
    <w:rsid w:val="00203301"/>
    <w:rsid w:val="002037E1"/>
    <w:rsid w:val="0020424F"/>
    <w:rsid w:val="00205172"/>
    <w:rsid w:val="00206EB8"/>
    <w:rsid w:val="002071B7"/>
    <w:rsid w:val="002073C5"/>
    <w:rsid w:val="002101D8"/>
    <w:rsid w:val="00210579"/>
    <w:rsid w:val="00210E99"/>
    <w:rsid w:val="00210F46"/>
    <w:rsid w:val="00211B99"/>
    <w:rsid w:val="00212521"/>
    <w:rsid w:val="002127C2"/>
    <w:rsid w:val="00213DC2"/>
    <w:rsid w:val="00214798"/>
    <w:rsid w:val="002149E0"/>
    <w:rsid w:val="002152C0"/>
    <w:rsid w:val="00215A74"/>
    <w:rsid w:val="00217793"/>
    <w:rsid w:val="00220C11"/>
    <w:rsid w:val="002224F5"/>
    <w:rsid w:val="002225FD"/>
    <w:rsid w:val="00223A2D"/>
    <w:rsid w:val="00223BB6"/>
    <w:rsid w:val="0022501B"/>
    <w:rsid w:val="002250F6"/>
    <w:rsid w:val="00225E51"/>
    <w:rsid w:val="00226796"/>
    <w:rsid w:val="00226E94"/>
    <w:rsid w:val="00226F05"/>
    <w:rsid w:val="002270F0"/>
    <w:rsid w:val="00227957"/>
    <w:rsid w:val="00227B02"/>
    <w:rsid w:val="002308D4"/>
    <w:rsid w:val="0023164E"/>
    <w:rsid w:val="002325BE"/>
    <w:rsid w:val="002327C5"/>
    <w:rsid w:val="0023288A"/>
    <w:rsid w:val="002330BB"/>
    <w:rsid w:val="0023339C"/>
    <w:rsid w:val="002333B2"/>
    <w:rsid w:val="00233B92"/>
    <w:rsid w:val="002348AE"/>
    <w:rsid w:val="00234B59"/>
    <w:rsid w:val="0023650A"/>
    <w:rsid w:val="00236FC9"/>
    <w:rsid w:val="00240A51"/>
    <w:rsid w:val="00240B17"/>
    <w:rsid w:val="00240E80"/>
    <w:rsid w:val="0024109D"/>
    <w:rsid w:val="00241A70"/>
    <w:rsid w:val="002425FF"/>
    <w:rsid w:val="00242AF2"/>
    <w:rsid w:val="00242C1F"/>
    <w:rsid w:val="002441A8"/>
    <w:rsid w:val="00244809"/>
    <w:rsid w:val="00245FC6"/>
    <w:rsid w:val="0024608D"/>
    <w:rsid w:val="002461F6"/>
    <w:rsid w:val="00246B2B"/>
    <w:rsid w:val="0025182D"/>
    <w:rsid w:val="00251A52"/>
    <w:rsid w:val="00251A61"/>
    <w:rsid w:val="00251BF6"/>
    <w:rsid w:val="00251BFD"/>
    <w:rsid w:val="00252805"/>
    <w:rsid w:val="00254ACA"/>
    <w:rsid w:val="00255375"/>
    <w:rsid w:val="00255517"/>
    <w:rsid w:val="0025584F"/>
    <w:rsid w:val="002558B1"/>
    <w:rsid w:val="00255BF1"/>
    <w:rsid w:val="00255FC5"/>
    <w:rsid w:val="0025640F"/>
    <w:rsid w:val="0025700A"/>
    <w:rsid w:val="00260458"/>
    <w:rsid w:val="002609A1"/>
    <w:rsid w:val="0026180A"/>
    <w:rsid w:val="00262178"/>
    <w:rsid w:val="00262D81"/>
    <w:rsid w:val="002633E0"/>
    <w:rsid w:val="0026385A"/>
    <w:rsid w:val="00263DD0"/>
    <w:rsid w:val="00264114"/>
    <w:rsid w:val="00264A4D"/>
    <w:rsid w:val="00264ED5"/>
    <w:rsid w:val="00267121"/>
    <w:rsid w:val="00270417"/>
    <w:rsid w:val="00270956"/>
    <w:rsid w:val="00270AA9"/>
    <w:rsid w:val="002710B0"/>
    <w:rsid w:val="00272BF9"/>
    <w:rsid w:val="00272C69"/>
    <w:rsid w:val="002731BD"/>
    <w:rsid w:val="00273734"/>
    <w:rsid w:val="00275246"/>
    <w:rsid w:val="00276305"/>
    <w:rsid w:val="00280D6B"/>
    <w:rsid w:val="00280FFD"/>
    <w:rsid w:val="002823E2"/>
    <w:rsid w:val="00282A7E"/>
    <w:rsid w:val="00283278"/>
    <w:rsid w:val="0028476C"/>
    <w:rsid w:val="00285020"/>
    <w:rsid w:val="002865C7"/>
    <w:rsid w:val="002868E9"/>
    <w:rsid w:val="00287A7B"/>
    <w:rsid w:val="00290305"/>
    <w:rsid w:val="00291C29"/>
    <w:rsid w:val="00292180"/>
    <w:rsid w:val="00292B50"/>
    <w:rsid w:val="00293323"/>
    <w:rsid w:val="00293625"/>
    <w:rsid w:val="002946BA"/>
    <w:rsid w:val="002955E0"/>
    <w:rsid w:val="00295969"/>
    <w:rsid w:val="00295A4E"/>
    <w:rsid w:val="00295F12"/>
    <w:rsid w:val="00296079"/>
    <w:rsid w:val="00296466"/>
    <w:rsid w:val="00297A13"/>
    <w:rsid w:val="002A111D"/>
    <w:rsid w:val="002A1694"/>
    <w:rsid w:val="002A2858"/>
    <w:rsid w:val="002A29FD"/>
    <w:rsid w:val="002A3F67"/>
    <w:rsid w:val="002A5484"/>
    <w:rsid w:val="002A67BB"/>
    <w:rsid w:val="002A6F91"/>
    <w:rsid w:val="002A7FDA"/>
    <w:rsid w:val="002B0BB7"/>
    <w:rsid w:val="002B1203"/>
    <w:rsid w:val="002B1395"/>
    <w:rsid w:val="002B1E9E"/>
    <w:rsid w:val="002B3E32"/>
    <w:rsid w:val="002B3F01"/>
    <w:rsid w:val="002B671C"/>
    <w:rsid w:val="002C4D59"/>
    <w:rsid w:val="002C6B85"/>
    <w:rsid w:val="002C70FC"/>
    <w:rsid w:val="002C785B"/>
    <w:rsid w:val="002C7D93"/>
    <w:rsid w:val="002D1E41"/>
    <w:rsid w:val="002D4AA4"/>
    <w:rsid w:val="002D4D31"/>
    <w:rsid w:val="002D4F91"/>
    <w:rsid w:val="002D52D5"/>
    <w:rsid w:val="002D5750"/>
    <w:rsid w:val="002D6CA2"/>
    <w:rsid w:val="002E09B3"/>
    <w:rsid w:val="002E1A23"/>
    <w:rsid w:val="002E23A2"/>
    <w:rsid w:val="002E3CBE"/>
    <w:rsid w:val="002E4358"/>
    <w:rsid w:val="002E4532"/>
    <w:rsid w:val="002E4694"/>
    <w:rsid w:val="002E6346"/>
    <w:rsid w:val="002E6D40"/>
    <w:rsid w:val="002E7159"/>
    <w:rsid w:val="002E718F"/>
    <w:rsid w:val="002E7EA0"/>
    <w:rsid w:val="002F065D"/>
    <w:rsid w:val="002F19C4"/>
    <w:rsid w:val="002F3007"/>
    <w:rsid w:val="002F3483"/>
    <w:rsid w:val="002F3D3F"/>
    <w:rsid w:val="002F3E5B"/>
    <w:rsid w:val="002F4E6D"/>
    <w:rsid w:val="002F5AE4"/>
    <w:rsid w:val="002F66F4"/>
    <w:rsid w:val="002F6FB0"/>
    <w:rsid w:val="002F724B"/>
    <w:rsid w:val="003000BF"/>
    <w:rsid w:val="0030024D"/>
    <w:rsid w:val="00300744"/>
    <w:rsid w:val="00301780"/>
    <w:rsid w:val="00302FBE"/>
    <w:rsid w:val="003037EA"/>
    <w:rsid w:val="00303B3B"/>
    <w:rsid w:val="00306387"/>
    <w:rsid w:val="00306394"/>
    <w:rsid w:val="00306DEB"/>
    <w:rsid w:val="0030710A"/>
    <w:rsid w:val="00310B72"/>
    <w:rsid w:val="00310C79"/>
    <w:rsid w:val="003113B0"/>
    <w:rsid w:val="0031175C"/>
    <w:rsid w:val="00311EAA"/>
    <w:rsid w:val="003144BA"/>
    <w:rsid w:val="00314CBA"/>
    <w:rsid w:val="00314D49"/>
    <w:rsid w:val="00314D52"/>
    <w:rsid w:val="00315172"/>
    <w:rsid w:val="003152F3"/>
    <w:rsid w:val="00315E48"/>
    <w:rsid w:val="0031659B"/>
    <w:rsid w:val="0031777B"/>
    <w:rsid w:val="003212B4"/>
    <w:rsid w:val="00321E88"/>
    <w:rsid w:val="00322FAB"/>
    <w:rsid w:val="00324BFE"/>
    <w:rsid w:val="0032643D"/>
    <w:rsid w:val="00326B8A"/>
    <w:rsid w:val="0032719B"/>
    <w:rsid w:val="003318D6"/>
    <w:rsid w:val="003326D4"/>
    <w:rsid w:val="003342FA"/>
    <w:rsid w:val="00334A49"/>
    <w:rsid w:val="00335B61"/>
    <w:rsid w:val="003360C3"/>
    <w:rsid w:val="0033628B"/>
    <w:rsid w:val="0033736A"/>
    <w:rsid w:val="0033767D"/>
    <w:rsid w:val="003378E3"/>
    <w:rsid w:val="00342973"/>
    <w:rsid w:val="00342F52"/>
    <w:rsid w:val="00343221"/>
    <w:rsid w:val="00344AF4"/>
    <w:rsid w:val="00344B2F"/>
    <w:rsid w:val="0034524F"/>
    <w:rsid w:val="00345EB5"/>
    <w:rsid w:val="00346CB9"/>
    <w:rsid w:val="00346DE4"/>
    <w:rsid w:val="00347B78"/>
    <w:rsid w:val="00350966"/>
    <w:rsid w:val="00350A59"/>
    <w:rsid w:val="00350C10"/>
    <w:rsid w:val="00351523"/>
    <w:rsid w:val="00351C53"/>
    <w:rsid w:val="00352E0C"/>
    <w:rsid w:val="00353315"/>
    <w:rsid w:val="003537CF"/>
    <w:rsid w:val="00353BD1"/>
    <w:rsid w:val="003540DF"/>
    <w:rsid w:val="00354706"/>
    <w:rsid w:val="00354BC0"/>
    <w:rsid w:val="00356CB3"/>
    <w:rsid w:val="00357029"/>
    <w:rsid w:val="003574E3"/>
    <w:rsid w:val="0036021A"/>
    <w:rsid w:val="00361BD6"/>
    <w:rsid w:val="00362FBE"/>
    <w:rsid w:val="00364792"/>
    <w:rsid w:val="003662A3"/>
    <w:rsid w:val="0037162E"/>
    <w:rsid w:val="00372790"/>
    <w:rsid w:val="003729A1"/>
    <w:rsid w:val="003737D9"/>
    <w:rsid w:val="0037382C"/>
    <w:rsid w:val="0037443E"/>
    <w:rsid w:val="00374882"/>
    <w:rsid w:val="003748D5"/>
    <w:rsid w:val="00375968"/>
    <w:rsid w:val="00375C3C"/>
    <w:rsid w:val="00375E15"/>
    <w:rsid w:val="003761DA"/>
    <w:rsid w:val="00376476"/>
    <w:rsid w:val="003777BA"/>
    <w:rsid w:val="003800F9"/>
    <w:rsid w:val="00380B4D"/>
    <w:rsid w:val="00380D22"/>
    <w:rsid w:val="0038208D"/>
    <w:rsid w:val="00382265"/>
    <w:rsid w:val="00382E48"/>
    <w:rsid w:val="00382FD2"/>
    <w:rsid w:val="003834BA"/>
    <w:rsid w:val="003835AA"/>
    <w:rsid w:val="003838C8"/>
    <w:rsid w:val="00384CC9"/>
    <w:rsid w:val="00384F88"/>
    <w:rsid w:val="00384FFD"/>
    <w:rsid w:val="00387028"/>
    <w:rsid w:val="00387C16"/>
    <w:rsid w:val="00390D90"/>
    <w:rsid w:val="003911AB"/>
    <w:rsid w:val="00391A38"/>
    <w:rsid w:val="003937AF"/>
    <w:rsid w:val="00393BF9"/>
    <w:rsid w:val="00394306"/>
    <w:rsid w:val="003943C7"/>
    <w:rsid w:val="0039511A"/>
    <w:rsid w:val="00395659"/>
    <w:rsid w:val="0039696B"/>
    <w:rsid w:val="00396D56"/>
    <w:rsid w:val="00396EB6"/>
    <w:rsid w:val="00397853"/>
    <w:rsid w:val="003978D4"/>
    <w:rsid w:val="003A0309"/>
    <w:rsid w:val="003A204A"/>
    <w:rsid w:val="003A2F37"/>
    <w:rsid w:val="003A6E65"/>
    <w:rsid w:val="003B04A5"/>
    <w:rsid w:val="003B0F15"/>
    <w:rsid w:val="003B1DD3"/>
    <w:rsid w:val="003B1E23"/>
    <w:rsid w:val="003B5212"/>
    <w:rsid w:val="003B5E43"/>
    <w:rsid w:val="003B6918"/>
    <w:rsid w:val="003B79D2"/>
    <w:rsid w:val="003B7B27"/>
    <w:rsid w:val="003C0E6A"/>
    <w:rsid w:val="003C15AA"/>
    <w:rsid w:val="003C1F59"/>
    <w:rsid w:val="003C2134"/>
    <w:rsid w:val="003C2740"/>
    <w:rsid w:val="003C280A"/>
    <w:rsid w:val="003C3236"/>
    <w:rsid w:val="003C36EA"/>
    <w:rsid w:val="003C4304"/>
    <w:rsid w:val="003C4673"/>
    <w:rsid w:val="003C4BEB"/>
    <w:rsid w:val="003C5EBE"/>
    <w:rsid w:val="003C763B"/>
    <w:rsid w:val="003C7A4B"/>
    <w:rsid w:val="003C7B22"/>
    <w:rsid w:val="003D055F"/>
    <w:rsid w:val="003D1D05"/>
    <w:rsid w:val="003D275A"/>
    <w:rsid w:val="003D3262"/>
    <w:rsid w:val="003D3624"/>
    <w:rsid w:val="003D397C"/>
    <w:rsid w:val="003D41B5"/>
    <w:rsid w:val="003D4774"/>
    <w:rsid w:val="003D4BEC"/>
    <w:rsid w:val="003D6122"/>
    <w:rsid w:val="003D682B"/>
    <w:rsid w:val="003D6EEE"/>
    <w:rsid w:val="003D725D"/>
    <w:rsid w:val="003D7BF9"/>
    <w:rsid w:val="003D7D68"/>
    <w:rsid w:val="003E1BBC"/>
    <w:rsid w:val="003E1E3D"/>
    <w:rsid w:val="003E290E"/>
    <w:rsid w:val="003E39FA"/>
    <w:rsid w:val="003E3BF9"/>
    <w:rsid w:val="003E43C4"/>
    <w:rsid w:val="003E48E3"/>
    <w:rsid w:val="003E4FED"/>
    <w:rsid w:val="003E525B"/>
    <w:rsid w:val="003E58DE"/>
    <w:rsid w:val="003E64B6"/>
    <w:rsid w:val="003E69F8"/>
    <w:rsid w:val="003E7236"/>
    <w:rsid w:val="003F034F"/>
    <w:rsid w:val="003F08FE"/>
    <w:rsid w:val="003F195E"/>
    <w:rsid w:val="003F48BE"/>
    <w:rsid w:val="003F4BE5"/>
    <w:rsid w:val="003F4E8D"/>
    <w:rsid w:val="003F57C5"/>
    <w:rsid w:val="003F66F8"/>
    <w:rsid w:val="00400320"/>
    <w:rsid w:val="004003C0"/>
    <w:rsid w:val="00400745"/>
    <w:rsid w:val="00400925"/>
    <w:rsid w:val="00400E5A"/>
    <w:rsid w:val="00400F59"/>
    <w:rsid w:val="004015EF"/>
    <w:rsid w:val="0040187E"/>
    <w:rsid w:val="00403490"/>
    <w:rsid w:val="00403535"/>
    <w:rsid w:val="00403669"/>
    <w:rsid w:val="00403A4C"/>
    <w:rsid w:val="00403E24"/>
    <w:rsid w:val="004066CE"/>
    <w:rsid w:val="00406E5F"/>
    <w:rsid w:val="00406F01"/>
    <w:rsid w:val="00407269"/>
    <w:rsid w:val="0040748E"/>
    <w:rsid w:val="00407895"/>
    <w:rsid w:val="00407BFD"/>
    <w:rsid w:val="00407F1D"/>
    <w:rsid w:val="004103A2"/>
    <w:rsid w:val="00410468"/>
    <w:rsid w:val="0041055A"/>
    <w:rsid w:val="00411D52"/>
    <w:rsid w:val="00411D80"/>
    <w:rsid w:val="004132A6"/>
    <w:rsid w:val="00413CE1"/>
    <w:rsid w:val="00413E1E"/>
    <w:rsid w:val="00414E35"/>
    <w:rsid w:val="0041528D"/>
    <w:rsid w:val="004158AB"/>
    <w:rsid w:val="004162F6"/>
    <w:rsid w:val="00417B9B"/>
    <w:rsid w:val="00420FEF"/>
    <w:rsid w:val="00422070"/>
    <w:rsid w:val="004237C9"/>
    <w:rsid w:val="004249B5"/>
    <w:rsid w:val="00425795"/>
    <w:rsid w:val="00425D68"/>
    <w:rsid w:val="004265C6"/>
    <w:rsid w:val="00426619"/>
    <w:rsid w:val="00426DE6"/>
    <w:rsid w:val="00426E3B"/>
    <w:rsid w:val="00426E49"/>
    <w:rsid w:val="00426EEC"/>
    <w:rsid w:val="00426F4A"/>
    <w:rsid w:val="004270C8"/>
    <w:rsid w:val="004277CA"/>
    <w:rsid w:val="0043045F"/>
    <w:rsid w:val="00432920"/>
    <w:rsid w:val="00434C07"/>
    <w:rsid w:val="00434EE8"/>
    <w:rsid w:val="00435F7E"/>
    <w:rsid w:val="004366B6"/>
    <w:rsid w:val="00436F39"/>
    <w:rsid w:val="0043701D"/>
    <w:rsid w:val="004413BF"/>
    <w:rsid w:val="004413C4"/>
    <w:rsid w:val="0044221D"/>
    <w:rsid w:val="00442D65"/>
    <w:rsid w:val="00442E99"/>
    <w:rsid w:val="0044366D"/>
    <w:rsid w:val="00443CFA"/>
    <w:rsid w:val="00444584"/>
    <w:rsid w:val="00444F1A"/>
    <w:rsid w:val="0044701D"/>
    <w:rsid w:val="0044765C"/>
    <w:rsid w:val="00447CA2"/>
    <w:rsid w:val="00450360"/>
    <w:rsid w:val="004504FD"/>
    <w:rsid w:val="00450772"/>
    <w:rsid w:val="00453A56"/>
    <w:rsid w:val="00453C60"/>
    <w:rsid w:val="00454B7E"/>
    <w:rsid w:val="00455728"/>
    <w:rsid w:val="00456AD9"/>
    <w:rsid w:val="004571D3"/>
    <w:rsid w:val="00457657"/>
    <w:rsid w:val="004604B8"/>
    <w:rsid w:val="00461AC3"/>
    <w:rsid w:val="004639AF"/>
    <w:rsid w:val="004639C3"/>
    <w:rsid w:val="00463A6B"/>
    <w:rsid w:val="00465038"/>
    <w:rsid w:val="004674BD"/>
    <w:rsid w:val="00467825"/>
    <w:rsid w:val="00470534"/>
    <w:rsid w:val="00473E4A"/>
    <w:rsid w:val="004753C3"/>
    <w:rsid w:val="00476B25"/>
    <w:rsid w:val="0048038F"/>
    <w:rsid w:val="004807D8"/>
    <w:rsid w:val="00480B04"/>
    <w:rsid w:val="00480DA6"/>
    <w:rsid w:val="00480E0C"/>
    <w:rsid w:val="004830BF"/>
    <w:rsid w:val="00483A68"/>
    <w:rsid w:val="004841A1"/>
    <w:rsid w:val="00484959"/>
    <w:rsid w:val="004851FF"/>
    <w:rsid w:val="00485D04"/>
    <w:rsid w:val="0048735F"/>
    <w:rsid w:val="0049025F"/>
    <w:rsid w:val="00491310"/>
    <w:rsid w:val="00494276"/>
    <w:rsid w:val="00494A35"/>
    <w:rsid w:val="00494D93"/>
    <w:rsid w:val="00495891"/>
    <w:rsid w:val="00497703"/>
    <w:rsid w:val="004A0397"/>
    <w:rsid w:val="004A2ABA"/>
    <w:rsid w:val="004A2DEE"/>
    <w:rsid w:val="004A2F0C"/>
    <w:rsid w:val="004A3CE9"/>
    <w:rsid w:val="004A3EB7"/>
    <w:rsid w:val="004A3FDE"/>
    <w:rsid w:val="004A4272"/>
    <w:rsid w:val="004A46F5"/>
    <w:rsid w:val="004A4934"/>
    <w:rsid w:val="004A4A2B"/>
    <w:rsid w:val="004A5753"/>
    <w:rsid w:val="004A5973"/>
    <w:rsid w:val="004A5A1F"/>
    <w:rsid w:val="004A676E"/>
    <w:rsid w:val="004A6C85"/>
    <w:rsid w:val="004A7732"/>
    <w:rsid w:val="004A7B99"/>
    <w:rsid w:val="004B1C1C"/>
    <w:rsid w:val="004B256E"/>
    <w:rsid w:val="004B2599"/>
    <w:rsid w:val="004B2A20"/>
    <w:rsid w:val="004B2EA9"/>
    <w:rsid w:val="004B2F7F"/>
    <w:rsid w:val="004B42E5"/>
    <w:rsid w:val="004B5032"/>
    <w:rsid w:val="004B509A"/>
    <w:rsid w:val="004B52CD"/>
    <w:rsid w:val="004B742B"/>
    <w:rsid w:val="004B7C96"/>
    <w:rsid w:val="004C0577"/>
    <w:rsid w:val="004C182F"/>
    <w:rsid w:val="004C1E6B"/>
    <w:rsid w:val="004C2017"/>
    <w:rsid w:val="004C2600"/>
    <w:rsid w:val="004C2A5D"/>
    <w:rsid w:val="004C35C0"/>
    <w:rsid w:val="004D0F03"/>
    <w:rsid w:val="004D0F6C"/>
    <w:rsid w:val="004D13F0"/>
    <w:rsid w:val="004D1438"/>
    <w:rsid w:val="004D1670"/>
    <w:rsid w:val="004D3D7F"/>
    <w:rsid w:val="004D4206"/>
    <w:rsid w:val="004D5859"/>
    <w:rsid w:val="004D647E"/>
    <w:rsid w:val="004D6D9B"/>
    <w:rsid w:val="004D6EC4"/>
    <w:rsid w:val="004D781F"/>
    <w:rsid w:val="004D7A81"/>
    <w:rsid w:val="004E0943"/>
    <w:rsid w:val="004E0957"/>
    <w:rsid w:val="004E0D1E"/>
    <w:rsid w:val="004E4FBF"/>
    <w:rsid w:val="004E561B"/>
    <w:rsid w:val="004E6619"/>
    <w:rsid w:val="004E6792"/>
    <w:rsid w:val="004E738E"/>
    <w:rsid w:val="004F0501"/>
    <w:rsid w:val="004F060E"/>
    <w:rsid w:val="004F152A"/>
    <w:rsid w:val="004F27E6"/>
    <w:rsid w:val="004F313E"/>
    <w:rsid w:val="004F38E9"/>
    <w:rsid w:val="004F45C9"/>
    <w:rsid w:val="004F46F0"/>
    <w:rsid w:val="004F5D20"/>
    <w:rsid w:val="004F63F5"/>
    <w:rsid w:val="004F751A"/>
    <w:rsid w:val="004F7976"/>
    <w:rsid w:val="005004FD"/>
    <w:rsid w:val="00500D8A"/>
    <w:rsid w:val="00501315"/>
    <w:rsid w:val="005014EF"/>
    <w:rsid w:val="00501892"/>
    <w:rsid w:val="005020A9"/>
    <w:rsid w:val="005022CA"/>
    <w:rsid w:val="005023DD"/>
    <w:rsid w:val="005040A0"/>
    <w:rsid w:val="00504937"/>
    <w:rsid w:val="00505E11"/>
    <w:rsid w:val="0050645A"/>
    <w:rsid w:val="00506E03"/>
    <w:rsid w:val="00507D6B"/>
    <w:rsid w:val="00507F87"/>
    <w:rsid w:val="005107D5"/>
    <w:rsid w:val="00510CDC"/>
    <w:rsid w:val="005113A9"/>
    <w:rsid w:val="0051154A"/>
    <w:rsid w:val="0051162A"/>
    <w:rsid w:val="0051379A"/>
    <w:rsid w:val="0051416B"/>
    <w:rsid w:val="00516E14"/>
    <w:rsid w:val="0052205D"/>
    <w:rsid w:val="005239DA"/>
    <w:rsid w:val="00523BBC"/>
    <w:rsid w:val="00525D0D"/>
    <w:rsid w:val="005261A1"/>
    <w:rsid w:val="005268B6"/>
    <w:rsid w:val="00526EA3"/>
    <w:rsid w:val="00527AE6"/>
    <w:rsid w:val="00532181"/>
    <w:rsid w:val="0053237D"/>
    <w:rsid w:val="005323A1"/>
    <w:rsid w:val="0053329F"/>
    <w:rsid w:val="005333A8"/>
    <w:rsid w:val="00533D1C"/>
    <w:rsid w:val="00533F8C"/>
    <w:rsid w:val="00534094"/>
    <w:rsid w:val="00534DC1"/>
    <w:rsid w:val="00536E95"/>
    <w:rsid w:val="00537511"/>
    <w:rsid w:val="00543284"/>
    <w:rsid w:val="00543BA2"/>
    <w:rsid w:val="00543F18"/>
    <w:rsid w:val="00544F52"/>
    <w:rsid w:val="0054574E"/>
    <w:rsid w:val="0054578C"/>
    <w:rsid w:val="00545C3C"/>
    <w:rsid w:val="00546EBE"/>
    <w:rsid w:val="005471B3"/>
    <w:rsid w:val="0054728F"/>
    <w:rsid w:val="00547EF7"/>
    <w:rsid w:val="0055000B"/>
    <w:rsid w:val="00551363"/>
    <w:rsid w:val="00552026"/>
    <w:rsid w:val="00552DC0"/>
    <w:rsid w:val="005530C1"/>
    <w:rsid w:val="00553296"/>
    <w:rsid w:val="0055369D"/>
    <w:rsid w:val="005538FE"/>
    <w:rsid w:val="00553B2B"/>
    <w:rsid w:val="00553F15"/>
    <w:rsid w:val="00553F57"/>
    <w:rsid w:val="00556164"/>
    <w:rsid w:val="00561FD8"/>
    <w:rsid w:val="00562F4D"/>
    <w:rsid w:val="0056486E"/>
    <w:rsid w:val="00565AD3"/>
    <w:rsid w:val="00565C1E"/>
    <w:rsid w:val="00565E97"/>
    <w:rsid w:val="00566A37"/>
    <w:rsid w:val="00566F59"/>
    <w:rsid w:val="00570463"/>
    <w:rsid w:val="005725C4"/>
    <w:rsid w:val="00573297"/>
    <w:rsid w:val="0057353E"/>
    <w:rsid w:val="00574B04"/>
    <w:rsid w:val="00574F4F"/>
    <w:rsid w:val="00575AD1"/>
    <w:rsid w:val="005765BD"/>
    <w:rsid w:val="0057702A"/>
    <w:rsid w:val="0057722B"/>
    <w:rsid w:val="005807FD"/>
    <w:rsid w:val="00582454"/>
    <w:rsid w:val="00583235"/>
    <w:rsid w:val="00583346"/>
    <w:rsid w:val="00587D02"/>
    <w:rsid w:val="00587DE0"/>
    <w:rsid w:val="00590A5A"/>
    <w:rsid w:val="005919DD"/>
    <w:rsid w:val="0059210A"/>
    <w:rsid w:val="00593ECF"/>
    <w:rsid w:val="005940D4"/>
    <w:rsid w:val="00594537"/>
    <w:rsid w:val="0059479E"/>
    <w:rsid w:val="00595497"/>
    <w:rsid w:val="005955AE"/>
    <w:rsid w:val="00595851"/>
    <w:rsid w:val="005974ED"/>
    <w:rsid w:val="005977EC"/>
    <w:rsid w:val="00597CFD"/>
    <w:rsid w:val="005A05AB"/>
    <w:rsid w:val="005A0D6D"/>
    <w:rsid w:val="005A0DEA"/>
    <w:rsid w:val="005A1E9A"/>
    <w:rsid w:val="005A3148"/>
    <w:rsid w:val="005A3168"/>
    <w:rsid w:val="005A33EF"/>
    <w:rsid w:val="005A3F90"/>
    <w:rsid w:val="005A434C"/>
    <w:rsid w:val="005A5C0F"/>
    <w:rsid w:val="005A7109"/>
    <w:rsid w:val="005B0666"/>
    <w:rsid w:val="005B1009"/>
    <w:rsid w:val="005B20B6"/>
    <w:rsid w:val="005B234E"/>
    <w:rsid w:val="005B2EC0"/>
    <w:rsid w:val="005B2F04"/>
    <w:rsid w:val="005B339A"/>
    <w:rsid w:val="005B37B4"/>
    <w:rsid w:val="005B4662"/>
    <w:rsid w:val="005B4884"/>
    <w:rsid w:val="005B711F"/>
    <w:rsid w:val="005B7286"/>
    <w:rsid w:val="005C0D1E"/>
    <w:rsid w:val="005C4A1E"/>
    <w:rsid w:val="005C5BC6"/>
    <w:rsid w:val="005C6565"/>
    <w:rsid w:val="005C6DF4"/>
    <w:rsid w:val="005C7E13"/>
    <w:rsid w:val="005C7FA2"/>
    <w:rsid w:val="005D08E6"/>
    <w:rsid w:val="005D09D0"/>
    <w:rsid w:val="005D18CE"/>
    <w:rsid w:val="005D18D1"/>
    <w:rsid w:val="005D1FA4"/>
    <w:rsid w:val="005D21AE"/>
    <w:rsid w:val="005D296B"/>
    <w:rsid w:val="005D6A72"/>
    <w:rsid w:val="005D6D7B"/>
    <w:rsid w:val="005D7B6D"/>
    <w:rsid w:val="005E1DA7"/>
    <w:rsid w:val="005E3994"/>
    <w:rsid w:val="005E3FEF"/>
    <w:rsid w:val="005E42F1"/>
    <w:rsid w:val="005E45E4"/>
    <w:rsid w:val="005E497A"/>
    <w:rsid w:val="005E5AD8"/>
    <w:rsid w:val="005E5CC1"/>
    <w:rsid w:val="005E6D83"/>
    <w:rsid w:val="005F397D"/>
    <w:rsid w:val="005F491E"/>
    <w:rsid w:val="005F4FFF"/>
    <w:rsid w:val="005F5034"/>
    <w:rsid w:val="005F57D9"/>
    <w:rsid w:val="005F5978"/>
    <w:rsid w:val="005F6150"/>
    <w:rsid w:val="006005C6"/>
    <w:rsid w:val="006005DB"/>
    <w:rsid w:val="0060282E"/>
    <w:rsid w:val="00602951"/>
    <w:rsid w:val="00603E2F"/>
    <w:rsid w:val="006044B5"/>
    <w:rsid w:val="00605841"/>
    <w:rsid w:val="00605FD6"/>
    <w:rsid w:val="0060686A"/>
    <w:rsid w:val="00607C0D"/>
    <w:rsid w:val="00610227"/>
    <w:rsid w:val="0061286B"/>
    <w:rsid w:val="00613018"/>
    <w:rsid w:val="00614AC2"/>
    <w:rsid w:val="00615114"/>
    <w:rsid w:val="00615618"/>
    <w:rsid w:val="006158ED"/>
    <w:rsid w:val="006169C9"/>
    <w:rsid w:val="006170E3"/>
    <w:rsid w:val="006173B0"/>
    <w:rsid w:val="00617B30"/>
    <w:rsid w:val="00621414"/>
    <w:rsid w:val="00621B2E"/>
    <w:rsid w:val="00622313"/>
    <w:rsid w:val="00623A6D"/>
    <w:rsid w:val="00623A84"/>
    <w:rsid w:val="00624074"/>
    <w:rsid w:val="006245AB"/>
    <w:rsid w:val="00624B7E"/>
    <w:rsid w:val="00625E80"/>
    <w:rsid w:val="00626228"/>
    <w:rsid w:val="0062654D"/>
    <w:rsid w:val="00626BA2"/>
    <w:rsid w:val="00626C56"/>
    <w:rsid w:val="00626D98"/>
    <w:rsid w:val="00626F78"/>
    <w:rsid w:val="0062705E"/>
    <w:rsid w:val="00627A63"/>
    <w:rsid w:val="00627BAB"/>
    <w:rsid w:val="0063131B"/>
    <w:rsid w:val="006319A6"/>
    <w:rsid w:val="006324D6"/>
    <w:rsid w:val="00633172"/>
    <w:rsid w:val="00633346"/>
    <w:rsid w:val="00635DC2"/>
    <w:rsid w:val="00636740"/>
    <w:rsid w:val="00637584"/>
    <w:rsid w:val="0063784B"/>
    <w:rsid w:val="00637B94"/>
    <w:rsid w:val="00637E74"/>
    <w:rsid w:val="00637F49"/>
    <w:rsid w:val="006401DD"/>
    <w:rsid w:val="00640A88"/>
    <w:rsid w:val="006429C9"/>
    <w:rsid w:val="00643FA8"/>
    <w:rsid w:val="00645F5C"/>
    <w:rsid w:val="00647090"/>
    <w:rsid w:val="0065055D"/>
    <w:rsid w:val="00652877"/>
    <w:rsid w:val="00652C77"/>
    <w:rsid w:val="00653BC9"/>
    <w:rsid w:val="006567A7"/>
    <w:rsid w:val="00656B45"/>
    <w:rsid w:val="006575E9"/>
    <w:rsid w:val="00660DDB"/>
    <w:rsid w:val="0066207E"/>
    <w:rsid w:val="006647FC"/>
    <w:rsid w:val="0066489A"/>
    <w:rsid w:val="00664F9B"/>
    <w:rsid w:val="00665D62"/>
    <w:rsid w:val="00666085"/>
    <w:rsid w:val="00666EEF"/>
    <w:rsid w:val="006670A1"/>
    <w:rsid w:val="0066736A"/>
    <w:rsid w:val="00667B2F"/>
    <w:rsid w:val="0067007A"/>
    <w:rsid w:val="00670B36"/>
    <w:rsid w:val="00671152"/>
    <w:rsid w:val="00671605"/>
    <w:rsid w:val="0067207B"/>
    <w:rsid w:val="006725FE"/>
    <w:rsid w:val="0067361F"/>
    <w:rsid w:val="00673C66"/>
    <w:rsid w:val="00675335"/>
    <w:rsid w:val="006754C2"/>
    <w:rsid w:val="00676ECC"/>
    <w:rsid w:val="00677CC1"/>
    <w:rsid w:val="00677CF9"/>
    <w:rsid w:val="00677FF4"/>
    <w:rsid w:val="00680A21"/>
    <w:rsid w:val="0068171E"/>
    <w:rsid w:val="00682DE2"/>
    <w:rsid w:val="00683199"/>
    <w:rsid w:val="00683A09"/>
    <w:rsid w:val="00683EB1"/>
    <w:rsid w:val="0068424E"/>
    <w:rsid w:val="0068454C"/>
    <w:rsid w:val="0068465E"/>
    <w:rsid w:val="006852F2"/>
    <w:rsid w:val="006862CE"/>
    <w:rsid w:val="0068657F"/>
    <w:rsid w:val="006873AE"/>
    <w:rsid w:val="0068771D"/>
    <w:rsid w:val="00690CAA"/>
    <w:rsid w:val="00690FD2"/>
    <w:rsid w:val="00692A2B"/>
    <w:rsid w:val="00692B2F"/>
    <w:rsid w:val="00693603"/>
    <w:rsid w:val="00694723"/>
    <w:rsid w:val="006968E6"/>
    <w:rsid w:val="006A0352"/>
    <w:rsid w:val="006A0C70"/>
    <w:rsid w:val="006A0F82"/>
    <w:rsid w:val="006A1D7F"/>
    <w:rsid w:val="006A3601"/>
    <w:rsid w:val="006A3D2B"/>
    <w:rsid w:val="006A4B20"/>
    <w:rsid w:val="006A5094"/>
    <w:rsid w:val="006A527E"/>
    <w:rsid w:val="006B0EAA"/>
    <w:rsid w:val="006B186B"/>
    <w:rsid w:val="006B1DBE"/>
    <w:rsid w:val="006B30A0"/>
    <w:rsid w:val="006B30F7"/>
    <w:rsid w:val="006B3ED3"/>
    <w:rsid w:val="006B43AE"/>
    <w:rsid w:val="006B48F7"/>
    <w:rsid w:val="006B5E46"/>
    <w:rsid w:val="006B61CF"/>
    <w:rsid w:val="006B673D"/>
    <w:rsid w:val="006B699F"/>
    <w:rsid w:val="006B6A59"/>
    <w:rsid w:val="006B711E"/>
    <w:rsid w:val="006B7124"/>
    <w:rsid w:val="006B79CE"/>
    <w:rsid w:val="006B7A37"/>
    <w:rsid w:val="006C0BB1"/>
    <w:rsid w:val="006C144C"/>
    <w:rsid w:val="006C1AC6"/>
    <w:rsid w:val="006C2661"/>
    <w:rsid w:val="006C2F18"/>
    <w:rsid w:val="006C48B1"/>
    <w:rsid w:val="006C4A6C"/>
    <w:rsid w:val="006C4F34"/>
    <w:rsid w:val="006C515D"/>
    <w:rsid w:val="006C5BC2"/>
    <w:rsid w:val="006C5C9E"/>
    <w:rsid w:val="006C5F28"/>
    <w:rsid w:val="006C6D6B"/>
    <w:rsid w:val="006C744F"/>
    <w:rsid w:val="006D08DD"/>
    <w:rsid w:val="006D0D1B"/>
    <w:rsid w:val="006D0D23"/>
    <w:rsid w:val="006D10B7"/>
    <w:rsid w:val="006D1880"/>
    <w:rsid w:val="006D294D"/>
    <w:rsid w:val="006D2C64"/>
    <w:rsid w:val="006D3288"/>
    <w:rsid w:val="006D34D5"/>
    <w:rsid w:val="006D48BF"/>
    <w:rsid w:val="006D4D6C"/>
    <w:rsid w:val="006D6D43"/>
    <w:rsid w:val="006D7658"/>
    <w:rsid w:val="006E0DC5"/>
    <w:rsid w:val="006E11A2"/>
    <w:rsid w:val="006E15A0"/>
    <w:rsid w:val="006E1E76"/>
    <w:rsid w:val="006E2E87"/>
    <w:rsid w:val="006E44DC"/>
    <w:rsid w:val="006E4FA4"/>
    <w:rsid w:val="006E560B"/>
    <w:rsid w:val="006E5CA6"/>
    <w:rsid w:val="006F1109"/>
    <w:rsid w:val="006F15A7"/>
    <w:rsid w:val="006F1B3A"/>
    <w:rsid w:val="006F1FA3"/>
    <w:rsid w:val="006F33B4"/>
    <w:rsid w:val="006F378A"/>
    <w:rsid w:val="006F393A"/>
    <w:rsid w:val="006F3EDC"/>
    <w:rsid w:val="006F5633"/>
    <w:rsid w:val="006F6EAB"/>
    <w:rsid w:val="006F6FE4"/>
    <w:rsid w:val="006F724E"/>
    <w:rsid w:val="006F73FF"/>
    <w:rsid w:val="006F7ED3"/>
    <w:rsid w:val="00700289"/>
    <w:rsid w:val="00700300"/>
    <w:rsid w:val="00701B8C"/>
    <w:rsid w:val="00701BB0"/>
    <w:rsid w:val="00701F0C"/>
    <w:rsid w:val="00703AF1"/>
    <w:rsid w:val="00705111"/>
    <w:rsid w:val="00706AA4"/>
    <w:rsid w:val="00706B44"/>
    <w:rsid w:val="00706E1C"/>
    <w:rsid w:val="00707E9A"/>
    <w:rsid w:val="00710898"/>
    <w:rsid w:val="00710989"/>
    <w:rsid w:val="00710A8B"/>
    <w:rsid w:val="007110EC"/>
    <w:rsid w:val="00711BA3"/>
    <w:rsid w:val="00711BBE"/>
    <w:rsid w:val="00712656"/>
    <w:rsid w:val="00713423"/>
    <w:rsid w:val="007144B9"/>
    <w:rsid w:val="00714CE0"/>
    <w:rsid w:val="00716032"/>
    <w:rsid w:val="0071782F"/>
    <w:rsid w:val="007225DF"/>
    <w:rsid w:val="0072289F"/>
    <w:rsid w:val="007262D8"/>
    <w:rsid w:val="00726EAF"/>
    <w:rsid w:val="007279A0"/>
    <w:rsid w:val="00730AC9"/>
    <w:rsid w:val="00731040"/>
    <w:rsid w:val="00731FE2"/>
    <w:rsid w:val="00732B27"/>
    <w:rsid w:val="00734B07"/>
    <w:rsid w:val="00735521"/>
    <w:rsid w:val="00735544"/>
    <w:rsid w:val="00736429"/>
    <w:rsid w:val="00736994"/>
    <w:rsid w:val="007369D0"/>
    <w:rsid w:val="007416CA"/>
    <w:rsid w:val="00742CE5"/>
    <w:rsid w:val="00743425"/>
    <w:rsid w:val="007442CE"/>
    <w:rsid w:val="00745B13"/>
    <w:rsid w:val="007464DA"/>
    <w:rsid w:val="00747CF3"/>
    <w:rsid w:val="00750AFA"/>
    <w:rsid w:val="007515FA"/>
    <w:rsid w:val="007520FF"/>
    <w:rsid w:val="007522F6"/>
    <w:rsid w:val="007529F6"/>
    <w:rsid w:val="007538F9"/>
    <w:rsid w:val="007540C4"/>
    <w:rsid w:val="00754B51"/>
    <w:rsid w:val="00754B59"/>
    <w:rsid w:val="007550E5"/>
    <w:rsid w:val="007551D9"/>
    <w:rsid w:val="00755AD8"/>
    <w:rsid w:val="00756B62"/>
    <w:rsid w:val="007602A6"/>
    <w:rsid w:val="00760C63"/>
    <w:rsid w:val="00761E5E"/>
    <w:rsid w:val="00762287"/>
    <w:rsid w:val="007622B5"/>
    <w:rsid w:val="00762543"/>
    <w:rsid w:val="00762724"/>
    <w:rsid w:val="00762733"/>
    <w:rsid w:val="007627E6"/>
    <w:rsid w:val="00762CCA"/>
    <w:rsid w:val="007638DC"/>
    <w:rsid w:val="00763938"/>
    <w:rsid w:val="007659F9"/>
    <w:rsid w:val="00766EB9"/>
    <w:rsid w:val="00766F79"/>
    <w:rsid w:val="00770CAB"/>
    <w:rsid w:val="00770CC7"/>
    <w:rsid w:val="007714DB"/>
    <w:rsid w:val="00771DCE"/>
    <w:rsid w:val="007728AD"/>
    <w:rsid w:val="00773A07"/>
    <w:rsid w:val="00774ACD"/>
    <w:rsid w:val="00774BEE"/>
    <w:rsid w:val="00774F96"/>
    <w:rsid w:val="00776934"/>
    <w:rsid w:val="00776B89"/>
    <w:rsid w:val="00777C91"/>
    <w:rsid w:val="00780AC6"/>
    <w:rsid w:val="00782200"/>
    <w:rsid w:val="00782658"/>
    <w:rsid w:val="00783350"/>
    <w:rsid w:val="007839BC"/>
    <w:rsid w:val="007844AD"/>
    <w:rsid w:val="00786F18"/>
    <w:rsid w:val="0078703D"/>
    <w:rsid w:val="00787049"/>
    <w:rsid w:val="00787670"/>
    <w:rsid w:val="00790001"/>
    <w:rsid w:val="007909A8"/>
    <w:rsid w:val="007910AE"/>
    <w:rsid w:val="00791C53"/>
    <w:rsid w:val="007928C6"/>
    <w:rsid w:val="00792E68"/>
    <w:rsid w:val="007941EE"/>
    <w:rsid w:val="00794842"/>
    <w:rsid w:val="00794EFE"/>
    <w:rsid w:val="00795784"/>
    <w:rsid w:val="007967DB"/>
    <w:rsid w:val="007A076D"/>
    <w:rsid w:val="007A137C"/>
    <w:rsid w:val="007A1FF1"/>
    <w:rsid w:val="007A2A6B"/>
    <w:rsid w:val="007A3406"/>
    <w:rsid w:val="007A37B5"/>
    <w:rsid w:val="007A466B"/>
    <w:rsid w:val="007A5815"/>
    <w:rsid w:val="007A5878"/>
    <w:rsid w:val="007A6129"/>
    <w:rsid w:val="007A6645"/>
    <w:rsid w:val="007A763D"/>
    <w:rsid w:val="007B11A0"/>
    <w:rsid w:val="007B139F"/>
    <w:rsid w:val="007B15F9"/>
    <w:rsid w:val="007B1921"/>
    <w:rsid w:val="007B2752"/>
    <w:rsid w:val="007B35DB"/>
    <w:rsid w:val="007B37DE"/>
    <w:rsid w:val="007B667B"/>
    <w:rsid w:val="007B6776"/>
    <w:rsid w:val="007B6FC7"/>
    <w:rsid w:val="007B7336"/>
    <w:rsid w:val="007B78FA"/>
    <w:rsid w:val="007C1D7C"/>
    <w:rsid w:val="007C29BB"/>
    <w:rsid w:val="007C29E7"/>
    <w:rsid w:val="007C2D4C"/>
    <w:rsid w:val="007C5119"/>
    <w:rsid w:val="007C529B"/>
    <w:rsid w:val="007C7642"/>
    <w:rsid w:val="007C7A97"/>
    <w:rsid w:val="007D1515"/>
    <w:rsid w:val="007D1B41"/>
    <w:rsid w:val="007D1FF9"/>
    <w:rsid w:val="007D38A8"/>
    <w:rsid w:val="007D509D"/>
    <w:rsid w:val="007D553F"/>
    <w:rsid w:val="007D5A8B"/>
    <w:rsid w:val="007D65E3"/>
    <w:rsid w:val="007D65FB"/>
    <w:rsid w:val="007D7865"/>
    <w:rsid w:val="007D78F2"/>
    <w:rsid w:val="007E0F24"/>
    <w:rsid w:val="007E3264"/>
    <w:rsid w:val="007E3D54"/>
    <w:rsid w:val="007E4ABC"/>
    <w:rsid w:val="007E4C28"/>
    <w:rsid w:val="007E4E86"/>
    <w:rsid w:val="007E4FC2"/>
    <w:rsid w:val="007E6331"/>
    <w:rsid w:val="007E65C0"/>
    <w:rsid w:val="007E7D06"/>
    <w:rsid w:val="007E7FE5"/>
    <w:rsid w:val="007F0A83"/>
    <w:rsid w:val="007F19A8"/>
    <w:rsid w:val="007F2357"/>
    <w:rsid w:val="007F2559"/>
    <w:rsid w:val="007F2E66"/>
    <w:rsid w:val="007F3122"/>
    <w:rsid w:val="007F33F0"/>
    <w:rsid w:val="007F398D"/>
    <w:rsid w:val="007F3EFA"/>
    <w:rsid w:val="007F6375"/>
    <w:rsid w:val="007F6774"/>
    <w:rsid w:val="007F6796"/>
    <w:rsid w:val="007F6A26"/>
    <w:rsid w:val="007F6C0A"/>
    <w:rsid w:val="007F6DE0"/>
    <w:rsid w:val="007F747B"/>
    <w:rsid w:val="00801118"/>
    <w:rsid w:val="008019C7"/>
    <w:rsid w:val="0080205C"/>
    <w:rsid w:val="008027D9"/>
    <w:rsid w:val="00803193"/>
    <w:rsid w:val="00803433"/>
    <w:rsid w:val="00803678"/>
    <w:rsid w:val="00804416"/>
    <w:rsid w:val="00804AD0"/>
    <w:rsid w:val="00806457"/>
    <w:rsid w:val="008100A7"/>
    <w:rsid w:val="00810A5A"/>
    <w:rsid w:val="00812F34"/>
    <w:rsid w:val="0081384D"/>
    <w:rsid w:val="00813D1C"/>
    <w:rsid w:val="008159AA"/>
    <w:rsid w:val="00815A16"/>
    <w:rsid w:val="00815B96"/>
    <w:rsid w:val="00817C80"/>
    <w:rsid w:val="008214B7"/>
    <w:rsid w:val="00821D08"/>
    <w:rsid w:val="00823341"/>
    <w:rsid w:val="00824D48"/>
    <w:rsid w:val="00825993"/>
    <w:rsid w:val="00826D4E"/>
    <w:rsid w:val="00827B7C"/>
    <w:rsid w:val="00827FEC"/>
    <w:rsid w:val="00830211"/>
    <w:rsid w:val="008303DE"/>
    <w:rsid w:val="00830810"/>
    <w:rsid w:val="008309E1"/>
    <w:rsid w:val="008330EE"/>
    <w:rsid w:val="0083337A"/>
    <w:rsid w:val="0083445E"/>
    <w:rsid w:val="008344C4"/>
    <w:rsid w:val="00837E3E"/>
    <w:rsid w:val="008400A4"/>
    <w:rsid w:val="00840EEC"/>
    <w:rsid w:val="00841339"/>
    <w:rsid w:val="0084174E"/>
    <w:rsid w:val="008421A7"/>
    <w:rsid w:val="00842D02"/>
    <w:rsid w:val="00843423"/>
    <w:rsid w:val="008435BF"/>
    <w:rsid w:val="00843A3C"/>
    <w:rsid w:val="008441BE"/>
    <w:rsid w:val="00844B97"/>
    <w:rsid w:val="00844FFA"/>
    <w:rsid w:val="00845488"/>
    <w:rsid w:val="00845D55"/>
    <w:rsid w:val="008463C5"/>
    <w:rsid w:val="00846795"/>
    <w:rsid w:val="00847251"/>
    <w:rsid w:val="00847650"/>
    <w:rsid w:val="00847712"/>
    <w:rsid w:val="0084776F"/>
    <w:rsid w:val="00847783"/>
    <w:rsid w:val="00847D5B"/>
    <w:rsid w:val="00853969"/>
    <w:rsid w:val="00854790"/>
    <w:rsid w:val="0085485C"/>
    <w:rsid w:val="00856406"/>
    <w:rsid w:val="00856995"/>
    <w:rsid w:val="00857251"/>
    <w:rsid w:val="0085744F"/>
    <w:rsid w:val="008579CA"/>
    <w:rsid w:val="00860F56"/>
    <w:rsid w:val="0086199C"/>
    <w:rsid w:val="00861B59"/>
    <w:rsid w:val="0086387C"/>
    <w:rsid w:val="0086477D"/>
    <w:rsid w:val="00866456"/>
    <w:rsid w:val="0086673B"/>
    <w:rsid w:val="00871915"/>
    <w:rsid w:val="00871ABB"/>
    <w:rsid w:val="008729FB"/>
    <w:rsid w:val="00873090"/>
    <w:rsid w:val="008743EA"/>
    <w:rsid w:val="00874859"/>
    <w:rsid w:val="00874BA1"/>
    <w:rsid w:val="00874C2E"/>
    <w:rsid w:val="0087551D"/>
    <w:rsid w:val="00875CE2"/>
    <w:rsid w:val="00876074"/>
    <w:rsid w:val="008762D8"/>
    <w:rsid w:val="00880212"/>
    <w:rsid w:val="0088133F"/>
    <w:rsid w:val="00881456"/>
    <w:rsid w:val="00881A37"/>
    <w:rsid w:val="00883FCA"/>
    <w:rsid w:val="008858F5"/>
    <w:rsid w:val="0088653D"/>
    <w:rsid w:val="00886F7F"/>
    <w:rsid w:val="00887D90"/>
    <w:rsid w:val="00891847"/>
    <w:rsid w:val="00891BE9"/>
    <w:rsid w:val="00892786"/>
    <w:rsid w:val="00894424"/>
    <w:rsid w:val="00894700"/>
    <w:rsid w:val="008948CD"/>
    <w:rsid w:val="00896B18"/>
    <w:rsid w:val="008A0740"/>
    <w:rsid w:val="008A1DCC"/>
    <w:rsid w:val="008A1F39"/>
    <w:rsid w:val="008A2C3E"/>
    <w:rsid w:val="008A3176"/>
    <w:rsid w:val="008A3851"/>
    <w:rsid w:val="008A3B9B"/>
    <w:rsid w:val="008A45A9"/>
    <w:rsid w:val="008A4F91"/>
    <w:rsid w:val="008A53B9"/>
    <w:rsid w:val="008A5BCA"/>
    <w:rsid w:val="008A6A02"/>
    <w:rsid w:val="008B00D2"/>
    <w:rsid w:val="008B091E"/>
    <w:rsid w:val="008B1B43"/>
    <w:rsid w:val="008B23DB"/>
    <w:rsid w:val="008B242E"/>
    <w:rsid w:val="008B400A"/>
    <w:rsid w:val="008B4857"/>
    <w:rsid w:val="008B4D1F"/>
    <w:rsid w:val="008B53EC"/>
    <w:rsid w:val="008B7FB4"/>
    <w:rsid w:val="008C0727"/>
    <w:rsid w:val="008C1139"/>
    <w:rsid w:val="008C1CA2"/>
    <w:rsid w:val="008C1E2F"/>
    <w:rsid w:val="008C2D0F"/>
    <w:rsid w:val="008C3F72"/>
    <w:rsid w:val="008C456C"/>
    <w:rsid w:val="008C4EAC"/>
    <w:rsid w:val="008C4F00"/>
    <w:rsid w:val="008C5821"/>
    <w:rsid w:val="008C5CDB"/>
    <w:rsid w:val="008D1293"/>
    <w:rsid w:val="008D15F9"/>
    <w:rsid w:val="008D3C0B"/>
    <w:rsid w:val="008D46F4"/>
    <w:rsid w:val="008D4D25"/>
    <w:rsid w:val="008D4F62"/>
    <w:rsid w:val="008D580E"/>
    <w:rsid w:val="008D6F42"/>
    <w:rsid w:val="008D7F0B"/>
    <w:rsid w:val="008E082B"/>
    <w:rsid w:val="008E1880"/>
    <w:rsid w:val="008E2684"/>
    <w:rsid w:val="008E3F5C"/>
    <w:rsid w:val="008E402C"/>
    <w:rsid w:val="008E5D7D"/>
    <w:rsid w:val="008E651F"/>
    <w:rsid w:val="008E674B"/>
    <w:rsid w:val="008E6D59"/>
    <w:rsid w:val="008E6D86"/>
    <w:rsid w:val="008F1AEA"/>
    <w:rsid w:val="008F1E9D"/>
    <w:rsid w:val="008F2190"/>
    <w:rsid w:val="008F2E56"/>
    <w:rsid w:val="008F373B"/>
    <w:rsid w:val="008F3B72"/>
    <w:rsid w:val="008F4799"/>
    <w:rsid w:val="008F5AE2"/>
    <w:rsid w:val="008F654E"/>
    <w:rsid w:val="008F68C1"/>
    <w:rsid w:val="009015FC"/>
    <w:rsid w:val="00901678"/>
    <w:rsid w:val="00901B6D"/>
    <w:rsid w:val="00902418"/>
    <w:rsid w:val="00902C3C"/>
    <w:rsid w:val="009031B8"/>
    <w:rsid w:val="00903F29"/>
    <w:rsid w:val="00906625"/>
    <w:rsid w:val="00906B27"/>
    <w:rsid w:val="00906D06"/>
    <w:rsid w:val="009074FC"/>
    <w:rsid w:val="00907786"/>
    <w:rsid w:val="009114EC"/>
    <w:rsid w:val="0091386E"/>
    <w:rsid w:val="00913B0C"/>
    <w:rsid w:val="00914FC7"/>
    <w:rsid w:val="00916C27"/>
    <w:rsid w:val="00917D22"/>
    <w:rsid w:val="00920C5E"/>
    <w:rsid w:val="00922B6D"/>
    <w:rsid w:val="00923505"/>
    <w:rsid w:val="00923936"/>
    <w:rsid w:val="00924264"/>
    <w:rsid w:val="00924B44"/>
    <w:rsid w:val="00924CF3"/>
    <w:rsid w:val="0092513D"/>
    <w:rsid w:val="00925184"/>
    <w:rsid w:val="00925671"/>
    <w:rsid w:val="00925C5C"/>
    <w:rsid w:val="009260C3"/>
    <w:rsid w:val="00927AE6"/>
    <w:rsid w:val="0093127F"/>
    <w:rsid w:val="009313ED"/>
    <w:rsid w:val="0093154B"/>
    <w:rsid w:val="00931597"/>
    <w:rsid w:val="00931BFA"/>
    <w:rsid w:val="00931CBD"/>
    <w:rsid w:val="00933F62"/>
    <w:rsid w:val="00935520"/>
    <w:rsid w:val="00937199"/>
    <w:rsid w:val="00940437"/>
    <w:rsid w:val="00941B15"/>
    <w:rsid w:val="00941D54"/>
    <w:rsid w:val="009420FD"/>
    <w:rsid w:val="00942FA5"/>
    <w:rsid w:val="009435A6"/>
    <w:rsid w:val="009448D3"/>
    <w:rsid w:val="009450DC"/>
    <w:rsid w:val="00946794"/>
    <w:rsid w:val="009470C2"/>
    <w:rsid w:val="0094710E"/>
    <w:rsid w:val="00947658"/>
    <w:rsid w:val="009478F0"/>
    <w:rsid w:val="009518E7"/>
    <w:rsid w:val="00951ED5"/>
    <w:rsid w:val="00952E57"/>
    <w:rsid w:val="009531C1"/>
    <w:rsid w:val="00954E6A"/>
    <w:rsid w:val="0095568F"/>
    <w:rsid w:val="00955AE8"/>
    <w:rsid w:val="00955C37"/>
    <w:rsid w:val="00955CA0"/>
    <w:rsid w:val="009570BE"/>
    <w:rsid w:val="009577C7"/>
    <w:rsid w:val="009603CE"/>
    <w:rsid w:val="00960602"/>
    <w:rsid w:val="00961344"/>
    <w:rsid w:val="009629CB"/>
    <w:rsid w:val="00962DCD"/>
    <w:rsid w:val="0096321D"/>
    <w:rsid w:val="00964B12"/>
    <w:rsid w:val="00965183"/>
    <w:rsid w:val="00966988"/>
    <w:rsid w:val="00967AA7"/>
    <w:rsid w:val="00970EC2"/>
    <w:rsid w:val="009715C0"/>
    <w:rsid w:val="00971FB3"/>
    <w:rsid w:val="00972493"/>
    <w:rsid w:val="009729EB"/>
    <w:rsid w:val="00974A4E"/>
    <w:rsid w:val="00974CF6"/>
    <w:rsid w:val="00974E5E"/>
    <w:rsid w:val="00975DA6"/>
    <w:rsid w:val="0097713B"/>
    <w:rsid w:val="00977899"/>
    <w:rsid w:val="00977940"/>
    <w:rsid w:val="0098193F"/>
    <w:rsid w:val="00981FE1"/>
    <w:rsid w:val="00982493"/>
    <w:rsid w:val="00982A1F"/>
    <w:rsid w:val="00983F6A"/>
    <w:rsid w:val="00985F4D"/>
    <w:rsid w:val="009877C1"/>
    <w:rsid w:val="00990431"/>
    <w:rsid w:val="0099080A"/>
    <w:rsid w:val="009909BA"/>
    <w:rsid w:val="0099271D"/>
    <w:rsid w:val="00992847"/>
    <w:rsid w:val="00992E99"/>
    <w:rsid w:val="0099598A"/>
    <w:rsid w:val="00996741"/>
    <w:rsid w:val="00996C56"/>
    <w:rsid w:val="009A147A"/>
    <w:rsid w:val="009A1BFD"/>
    <w:rsid w:val="009A1DB9"/>
    <w:rsid w:val="009A33B8"/>
    <w:rsid w:val="009A400C"/>
    <w:rsid w:val="009A52A2"/>
    <w:rsid w:val="009B3383"/>
    <w:rsid w:val="009B4044"/>
    <w:rsid w:val="009B42B5"/>
    <w:rsid w:val="009B4C94"/>
    <w:rsid w:val="009B53A5"/>
    <w:rsid w:val="009B6200"/>
    <w:rsid w:val="009C116C"/>
    <w:rsid w:val="009C1ACE"/>
    <w:rsid w:val="009C3491"/>
    <w:rsid w:val="009C3828"/>
    <w:rsid w:val="009C4A1E"/>
    <w:rsid w:val="009C5DEA"/>
    <w:rsid w:val="009C6CC1"/>
    <w:rsid w:val="009D143D"/>
    <w:rsid w:val="009D2231"/>
    <w:rsid w:val="009D259C"/>
    <w:rsid w:val="009D3A67"/>
    <w:rsid w:val="009D3C35"/>
    <w:rsid w:val="009D4154"/>
    <w:rsid w:val="009D4E9C"/>
    <w:rsid w:val="009D54AA"/>
    <w:rsid w:val="009E1C1D"/>
    <w:rsid w:val="009E1E30"/>
    <w:rsid w:val="009E2B3D"/>
    <w:rsid w:val="009E32CD"/>
    <w:rsid w:val="009E47CC"/>
    <w:rsid w:val="009E489E"/>
    <w:rsid w:val="009E4910"/>
    <w:rsid w:val="009E49B2"/>
    <w:rsid w:val="009E61A8"/>
    <w:rsid w:val="009E74DA"/>
    <w:rsid w:val="009E7B07"/>
    <w:rsid w:val="009F042B"/>
    <w:rsid w:val="009F0BB2"/>
    <w:rsid w:val="009F0DFD"/>
    <w:rsid w:val="009F1E0F"/>
    <w:rsid w:val="009F3913"/>
    <w:rsid w:val="009F4585"/>
    <w:rsid w:val="009F4B7F"/>
    <w:rsid w:val="009F51D6"/>
    <w:rsid w:val="009F6158"/>
    <w:rsid w:val="009F7291"/>
    <w:rsid w:val="009F7C7F"/>
    <w:rsid w:val="00A00621"/>
    <w:rsid w:val="00A0117A"/>
    <w:rsid w:val="00A01766"/>
    <w:rsid w:val="00A02B7B"/>
    <w:rsid w:val="00A03443"/>
    <w:rsid w:val="00A0353D"/>
    <w:rsid w:val="00A0432E"/>
    <w:rsid w:val="00A06433"/>
    <w:rsid w:val="00A06C84"/>
    <w:rsid w:val="00A07325"/>
    <w:rsid w:val="00A07484"/>
    <w:rsid w:val="00A07D3D"/>
    <w:rsid w:val="00A10239"/>
    <w:rsid w:val="00A106E5"/>
    <w:rsid w:val="00A10BD0"/>
    <w:rsid w:val="00A10EDE"/>
    <w:rsid w:val="00A115AE"/>
    <w:rsid w:val="00A124C7"/>
    <w:rsid w:val="00A12CFB"/>
    <w:rsid w:val="00A1336D"/>
    <w:rsid w:val="00A13B19"/>
    <w:rsid w:val="00A13DF2"/>
    <w:rsid w:val="00A144C8"/>
    <w:rsid w:val="00A14646"/>
    <w:rsid w:val="00A14776"/>
    <w:rsid w:val="00A156B5"/>
    <w:rsid w:val="00A16A28"/>
    <w:rsid w:val="00A173F9"/>
    <w:rsid w:val="00A17E61"/>
    <w:rsid w:val="00A20234"/>
    <w:rsid w:val="00A208B1"/>
    <w:rsid w:val="00A208ED"/>
    <w:rsid w:val="00A21097"/>
    <w:rsid w:val="00A210EC"/>
    <w:rsid w:val="00A22FDA"/>
    <w:rsid w:val="00A24123"/>
    <w:rsid w:val="00A248A0"/>
    <w:rsid w:val="00A25587"/>
    <w:rsid w:val="00A27427"/>
    <w:rsid w:val="00A27C04"/>
    <w:rsid w:val="00A31973"/>
    <w:rsid w:val="00A319FD"/>
    <w:rsid w:val="00A32ACC"/>
    <w:rsid w:val="00A330C9"/>
    <w:rsid w:val="00A333E5"/>
    <w:rsid w:val="00A33CAC"/>
    <w:rsid w:val="00A341F5"/>
    <w:rsid w:val="00A34482"/>
    <w:rsid w:val="00A3524C"/>
    <w:rsid w:val="00A3583A"/>
    <w:rsid w:val="00A35944"/>
    <w:rsid w:val="00A35AFF"/>
    <w:rsid w:val="00A36133"/>
    <w:rsid w:val="00A369A5"/>
    <w:rsid w:val="00A37841"/>
    <w:rsid w:val="00A37DF3"/>
    <w:rsid w:val="00A40BBB"/>
    <w:rsid w:val="00A40F10"/>
    <w:rsid w:val="00A414D2"/>
    <w:rsid w:val="00A4292C"/>
    <w:rsid w:val="00A43FA0"/>
    <w:rsid w:val="00A47073"/>
    <w:rsid w:val="00A479FC"/>
    <w:rsid w:val="00A47ECB"/>
    <w:rsid w:val="00A50647"/>
    <w:rsid w:val="00A50B2F"/>
    <w:rsid w:val="00A51698"/>
    <w:rsid w:val="00A5187D"/>
    <w:rsid w:val="00A52CC4"/>
    <w:rsid w:val="00A54046"/>
    <w:rsid w:val="00A5580B"/>
    <w:rsid w:val="00A55A2C"/>
    <w:rsid w:val="00A56743"/>
    <w:rsid w:val="00A56CA0"/>
    <w:rsid w:val="00A5726D"/>
    <w:rsid w:val="00A572F2"/>
    <w:rsid w:val="00A57747"/>
    <w:rsid w:val="00A579AF"/>
    <w:rsid w:val="00A600D9"/>
    <w:rsid w:val="00A61431"/>
    <w:rsid w:val="00A615ED"/>
    <w:rsid w:val="00A6195E"/>
    <w:rsid w:val="00A61DD9"/>
    <w:rsid w:val="00A6201E"/>
    <w:rsid w:val="00A6356C"/>
    <w:rsid w:val="00A64140"/>
    <w:rsid w:val="00A6470E"/>
    <w:rsid w:val="00A65CCE"/>
    <w:rsid w:val="00A66408"/>
    <w:rsid w:val="00A67653"/>
    <w:rsid w:val="00A7214C"/>
    <w:rsid w:val="00A724D3"/>
    <w:rsid w:val="00A73C2D"/>
    <w:rsid w:val="00A73CFF"/>
    <w:rsid w:val="00A742E9"/>
    <w:rsid w:val="00A74B99"/>
    <w:rsid w:val="00A75215"/>
    <w:rsid w:val="00A759B2"/>
    <w:rsid w:val="00A76500"/>
    <w:rsid w:val="00A765E2"/>
    <w:rsid w:val="00A76940"/>
    <w:rsid w:val="00A76EFD"/>
    <w:rsid w:val="00A80023"/>
    <w:rsid w:val="00A80AE5"/>
    <w:rsid w:val="00A81715"/>
    <w:rsid w:val="00A82441"/>
    <w:rsid w:val="00A82572"/>
    <w:rsid w:val="00A82AB9"/>
    <w:rsid w:val="00A82CF6"/>
    <w:rsid w:val="00A82FBD"/>
    <w:rsid w:val="00A83B08"/>
    <w:rsid w:val="00A83CF0"/>
    <w:rsid w:val="00A83E04"/>
    <w:rsid w:val="00A84483"/>
    <w:rsid w:val="00A8459E"/>
    <w:rsid w:val="00A8475D"/>
    <w:rsid w:val="00A84FE3"/>
    <w:rsid w:val="00A852C4"/>
    <w:rsid w:val="00A86265"/>
    <w:rsid w:val="00A867C2"/>
    <w:rsid w:val="00A870E8"/>
    <w:rsid w:val="00A87869"/>
    <w:rsid w:val="00A87A20"/>
    <w:rsid w:val="00A90397"/>
    <w:rsid w:val="00A91BBB"/>
    <w:rsid w:val="00A92573"/>
    <w:rsid w:val="00A93046"/>
    <w:rsid w:val="00A9325D"/>
    <w:rsid w:val="00A9666F"/>
    <w:rsid w:val="00A972FB"/>
    <w:rsid w:val="00A975BE"/>
    <w:rsid w:val="00AA0365"/>
    <w:rsid w:val="00AA0B54"/>
    <w:rsid w:val="00AA0FC7"/>
    <w:rsid w:val="00AA114B"/>
    <w:rsid w:val="00AA2043"/>
    <w:rsid w:val="00AA213B"/>
    <w:rsid w:val="00AA24FC"/>
    <w:rsid w:val="00AA47A6"/>
    <w:rsid w:val="00AA52A4"/>
    <w:rsid w:val="00AA5A54"/>
    <w:rsid w:val="00AA5BAB"/>
    <w:rsid w:val="00AA6033"/>
    <w:rsid w:val="00AA62BC"/>
    <w:rsid w:val="00AB0DC6"/>
    <w:rsid w:val="00AB138C"/>
    <w:rsid w:val="00AB2AF6"/>
    <w:rsid w:val="00AB4139"/>
    <w:rsid w:val="00AB4362"/>
    <w:rsid w:val="00AB436C"/>
    <w:rsid w:val="00AB56D7"/>
    <w:rsid w:val="00AB655D"/>
    <w:rsid w:val="00AB6711"/>
    <w:rsid w:val="00AB6729"/>
    <w:rsid w:val="00AB6B40"/>
    <w:rsid w:val="00AB75C6"/>
    <w:rsid w:val="00AB7D6A"/>
    <w:rsid w:val="00AC0198"/>
    <w:rsid w:val="00AC0F37"/>
    <w:rsid w:val="00AC133B"/>
    <w:rsid w:val="00AC1DBC"/>
    <w:rsid w:val="00AC240D"/>
    <w:rsid w:val="00AC28C8"/>
    <w:rsid w:val="00AC29AF"/>
    <w:rsid w:val="00AC327D"/>
    <w:rsid w:val="00AC4131"/>
    <w:rsid w:val="00AC4EE4"/>
    <w:rsid w:val="00AC68BF"/>
    <w:rsid w:val="00AC705F"/>
    <w:rsid w:val="00AC77E6"/>
    <w:rsid w:val="00AD0802"/>
    <w:rsid w:val="00AD150B"/>
    <w:rsid w:val="00AD210E"/>
    <w:rsid w:val="00AD21CC"/>
    <w:rsid w:val="00AD2407"/>
    <w:rsid w:val="00AD2D3F"/>
    <w:rsid w:val="00AD38E9"/>
    <w:rsid w:val="00AD443F"/>
    <w:rsid w:val="00AD4771"/>
    <w:rsid w:val="00AD4D65"/>
    <w:rsid w:val="00AD6303"/>
    <w:rsid w:val="00AD72F5"/>
    <w:rsid w:val="00AD7A8B"/>
    <w:rsid w:val="00AE077E"/>
    <w:rsid w:val="00AE0A7D"/>
    <w:rsid w:val="00AE12DB"/>
    <w:rsid w:val="00AE2C3E"/>
    <w:rsid w:val="00AE2FB5"/>
    <w:rsid w:val="00AE4AFE"/>
    <w:rsid w:val="00AE5699"/>
    <w:rsid w:val="00AE5725"/>
    <w:rsid w:val="00AE5ACE"/>
    <w:rsid w:val="00AE5E60"/>
    <w:rsid w:val="00AE66CF"/>
    <w:rsid w:val="00AE750C"/>
    <w:rsid w:val="00AE7DAD"/>
    <w:rsid w:val="00AF12B7"/>
    <w:rsid w:val="00AF1A42"/>
    <w:rsid w:val="00AF1A6A"/>
    <w:rsid w:val="00AF1B9D"/>
    <w:rsid w:val="00AF2351"/>
    <w:rsid w:val="00AF4348"/>
    <w:rsid w:val="00AF56AE"/>
    <w:rsid w:val="00AF61CE"/>
    <w:rsid w:val="00AF6412"/>
    <w:rsid w:val="00AF7D9D"/>
    <w:rsid w:val="00B0092C"/>
    <w:rsid w:val="00B009A5"/>
    <w:rsid w:val="00B01A17"/>
    <w:rsid w:val="00B0344E"/>
    <w:rsid w:val="00B03F31"/>
    <w:rsid w:val="00B04174"/>
    <w:rsid w:val="00B04247"/>
    <w:rsid w:val="00B04CD7"/>
    <w:rsid w:val="00B054BB"/>
    <w:rsid w:val="00B0636E"/>
    <w:rsid w:val="00B074EB"/>
    <w:rsid w:val="00B0751B"/>
    <w:rsid w:val="00B10185"/>
    <w:rsid w:val="00B1137E"/>
    <w:rsid w:val="00B11796"/>
    <w:rsid w:val="00B11A4D"/>
    <w:rsid w:val="00B12AB7"/>
    <w:rsid w:val="00B13190"/>
    <w:rsid w:val="00B13D6A"/>
    <w:rsid w:val="00B1413A"/>
    <w:rsid w:val="00B14357"/>
    <w:rsid w:val="00B15860"/>
    <w:rsid w:val="00B17786"/>
    <w:rsid w:val="00B20A67"/>
    <w:rsid w:val="00B215C9"/>
    <w:rsid w:val="00B21636"/>
    <w:rsid w:val="00B21AC7"/>
    <w:rsid w:val="00B22E50"/>
    <w:rsid w:val="00B24B2A"/>
    <w:rsid w:val="00B30AF8"/>
    <w:rsid w:val="00B310E5"/>
    <w:rsid w:val="00B31410"/>
    <w:rsid w:val="00B3180D"/>
    <w:rsid w:val="00B3194B"/>
    <w:rsid w:val="00B31F05"/>
    <w:rsid w:val="00B31F7B"/>
    <w:rsid w:val="00B32060"/>
    <w:rsid w:val="00B32299"/>
    <w:rsid w:val="00B34341"/>
    <w:rsid w:val="00B34E1F"/>
    <w:rsid w:val="00B34E73"/>
    <w:rsid w:val="00B34E94"/>
    <w:rsid w:val="00B362CC"/>
    <w:rsid w:val="00B37649"/>
    <w:rsid w:val="00B40A2A"/>
    <w:rsid w:val="00B41D00"/>
    <w:rsid w:val="00B42220"/>
    <w:rsid w:val="00B43032"/>
    <w:rsid w:val="00B43A3A"/>
    <w:rsid w:val="00B440F7"/>
    <w:rsid w:val="00B44AA9"/>
    <w:rsid w:val="00B45278"/>
    <w:rsid w:val="00B46A25"/>
    <w:rsid w:val="00B47355"/>
    <w:rsid w:val="00B47835"/>
    <w:rsid w:val="00B50A8D"/>
    <w:rsid w:val="00B515EC"/>
    <w:rsid w:val="00B51950"/>
    <w:rsid w:val="00B529A3"/>
    <w:rsid w:val="00B5321E"/>
    <w:rsid w:val="00B53C1D"/>
    <w:rsid w:val="00B53E9F"/>
    <w:rsid w:val="00B557F9"/>
    <w:rsid w:val="00B558D3"/>
    <w:rsid w:val="00B560C9"/>
    <w:rsid w:val="00B56988"/>
    <w:rsid w:val="00B574E6"/>
    <w:rsid w:val="00B57651"/>
    <w:rsid w:val="00B57DC7"/>
    <w:rsid w:val="00B607D5"/>
    <w:rsid w:val="00B60E6A"/>
    <w:rsid w:val="00B61154"/>
    <w:rsid w:val="00B617EC"/>
    <w:rsid w:val="00B619E5"/>
    <w:rsid w:val="00B61AD0"/>
    <w:rsid w:val="00B62083"/>
    <w:rsid w:val="00B62E08"/>
    <w:rsid w:val="00B6323C"/>
    <w:rsid w:val="00B63EB3"/>
    <w:rsid w:val="00B643D1"/>
    <w:rsid w:val="00B64AA9"/>
    <w:rsid w:val="00B65AF3"/>
    <w:rsid w:val="00B66949"/>
    <w:rsid w:val="00B671D3"/>
    <w:rsid w:val="00B674A0"/>
    <w:rsid w:val="00B67B49"/>
    <w:rsid w:val="00B71889"/>
    <w:rsid w:val="00B72981"/>
    <w:rsid w:val="00B73FA2"/>
    <w:rsid w:val="00B74F89"/>
    <w:rsid w:val="00B75C4F"/>
    <w:rsid w:val="00B766B9"/>
    <w:rsid w:val="00B76782"/>
    <w:rsid w:val="00B77191"/>
    <w:rsid w:val="00B773E2"/>
    <w:rsid w:val="00B807A3"/>
    <w:rsid w:val="00B81067"/>
    <w:rsid w:val="00B81A6B"/>
    <w:rsid w:val="00B84724"/>
    <w:rsid w:val="00B85092"/>
    <w:rsid w:val="00B86000"/>
    <w:rsid w:val="00B90057"/>
    <w:rsid w:val="00B94C09"/>
    <w:rsid w:val="00B9608F"/>
    <w:rsid w:val="00B9609F"/>
    <w:rsid w:val="00B967E2"/>
    <w:rsid w:val="00B969D5"/>
    <w:rsid w:val="00B977D2"/>
    <w:rsid w:val="00B97D6B"/>
    <w:rsid w:val="00BA04FF"/>
    <w:rsid w:val="00BA0C3A"/>
    <w:rsid w:val="00BA0C89"/>
    <w:rsid w:val="00BA0C9D"/>
    <w:rsid w:val="00BA193E"/>
    <w:rsid w:val="00BA1EA7"/>
    <w:rsid w:val="00BA41F4"/>
    <w:rsid w:val="00BA46BD"/>
    <w:rsid w:val="00BA53E7"/>
    <w:rsid w:val="00BA5544"/>
    <w:rsid w:val="00BA5916"/>
    <w:rsid w:val="00BA6332"/>
    <w:rsid w:val="00BB000D"/>
    <w:rsid w:val="00BB0FC4"/>
    <w:rsid w:val="00BB2094"/>
    <w:rsid w:val="00BB20B7"/>
    <w:rsid w:val="00BB3AC0"/>
    <w:rsid w:val="00BB46B2"/>
    <w:rsid w:val="00BB6467"/>
    <w:rsid w:val="00BB65F6"/>
    <w:rsid w:val="00BB7646"/>
    <w:rsid w:val="00BB7BF2"/>
    <w:rsid w:val="00BB7DB3"/>
    <w:rsid w:val="00BC0089"/>
    <w:rsid w:val="00BC0731"/>
    <w:rsid w:val="00BC14D8"/>
    <w:rsid w:val="00BC1518"/>
    <w:rsid w:val="00BC2D8D"/>
    <w:rsid w:val="00BC3BC4"/>
    <w:rsid w:val="00BC4566"/>
    <w:rsid w:val="00BC5044"/>
    <w:rsid w:val="00BC56F4"/>
    <w:rsid w:val="00BC5C1D"/>
    <w:rsid w:val="00BC5CEE"/>
    <w:rsid w:val="00BD053A"/>
    <w:rsid w:val="00BD0A47"/>
    <w:rsid w:val="00BD19BB"/>
    <w:rsid w:val="00BD2FF9"/>
    <w:rsid w:val="00BD3471"/>
    <w:rsid w:val="00BD52CE"/>
    <w:rsid w:val="00BD6571"/>
    <w:rsid w:val="00BE0E28"/>
    <w:rsid w:val="00BE1461"/>
    <w:rsid w:val="00BE185D"/>
    <w:rsid w:val="00BE1C9E"/>
    <w:rsid w:val="00BE2C49"/>
    <w:rsid w:val="00BE323B"/>
    <w:rsid w:val="00BE36EB"/>
    <w:rsid w:val="00BE5858"/>
    <w:rsid w:val="00BE6243"/>
    <w:rsid w:val="00BE6CC8"/>
    <w:rsid w:val="00BE7DD9"/>
    <w:rsid w:val="00BF0572"/>
    <w:rsid w:val="00BF17DA"/>
    <w:rsid w:val="00BF17E3"/>
    <w:rsid w:val="00BF1B66"/>
    <w:rsid w:val="00BF2C60"/>
    <w:rsid w:val="00BF37AD"/>
    <w:rsid w:val="00BF3B8D"/>
    <w:rsid w:val="00BF4486"/>
    <w:rsid w:val="00BF5005"/>
    <w:rsid w:val="00BF5B90"/>
    <w:rsid w:val="00BF6269"/>
    <w:rsid w:val="00BF6284"/>
    <w:rsid w:val="00BF71E9"/>
    <w:rsid w:val="00BF7424"/>
    <w:rsid w:val="00BF7E70"/>
    <w:rsid w:val="00C0025F"/>
    <w:rsid w:val="00C01299"/>
    <w:rsid w:val="00C01B21"/>
    <w:rsid w:val="00C0257D"/>
    <w:rsid w:val="00C0338B"/>
    <w:rsid w:val="00C0586F"/>
    <w:rsid w:val="00C0640F"/>
    <w:rsid w:val="00C079CF"/>
    <w:rsid w:val="00C07AA8"/>
    <w:rsid w:val="00C10490"/>
    <w:rsid w:val="00C10824"/>
    <w:rsid w:val="00C10B25"/>
    <w:rsid w:val="00C10DF8"/>
    <w:rsid w:val="00C1166A"/>
    <w:rsid w:val="00C12676"/>
    <w:rsid w:val="00C128C8"/>
    <w:rsid w:val="00C13ACE"/>
    <w:rsid w:val="00C14150"/>
    <w:rsid w:val="00C1490D"/>
    <w:rsid w:val="00C150F8"/>
    <w:rsid w:val="00C15487"/>
    <w:rsid w:val="00C169F4"/>
    <w:rsid w:val="00C16A04"/>
    <w:rsid w:val="00C21364"/>
    <w:rsid w:val="00C21B48"/>
    <w:rsid w:val="00C21FB3"/>
    <w:rsid w:val="00C22295"/>
    <w:rsid w:val="00C2276D"/>
    <w:rsid w:val="00C23B2B"/>
    <w:rsid w:val="00C23D60"/>
    <w:rsid w:val="00C245E8"/>
    <w:rsid w:val="00C246D9"/>
    <w:rsid w:val="00C2543D"/>
    <w:rsid w:val="00C257EB"/>
    <w:rsid w:val="00C25A09"/>
    <w:rsid w:val="00C26148"/>
    <w:rsid w:val="00C26943"/>
    <w:rsid w:val="00C26D2A"/>
    <w:rsid w:val="00C27B2E"/>
    <w:rsid w:val="00C30986"/>
    <w:rsid w:val="00C3187B"/>
    <w:rsid w:val="00C321F5"/>
    <w:rsid w:val="00C329C0"/>
    <w:rsid w:val="00C32A2F"/>
    <w:rsid w:val="00C33CBF"/>
    <w:rsid w:val="00C36524"/>
    <w:rsid w:val="00C37E47"/>
    <w:rsid w:val="00C428FB"/>
    <w:rsid w:val="00C42E77"/>
    <w:rsid w:val="00C43136"/>
    <w:rsid w:val="00C43282"/>
    <w:rsid w:val="00C43C6A"/>
    <w:rsid w:val="00C44CF6"/>
    <w:rsid w:val="00C45332"/>
    <w:rsid w:val="00C45A1B"/>
    <w:rsid w:val="00C46661"/>
    <w:rsid w:val="00C4673C"/>
    <w:rsid w:val="00C46ADD"/>
    <w:rsid w:val="00C500CB"/>
    <w:rsid w:val="00C509F0"/>
    <w:rsid w:val="00C51893"/>
    <w:rsid w:val="00C523EA"/>
    <w:rsid w:val="00C5252C"/>
    <w:rsid w:val="00C52AF3"/>
    <w:rsid w:val="00C5397E"/>
    <w:rsid w:val="00C53DDD"/>
    <w:rsid w:val="00C546C2"/>
    <w:rsid w:val="00C55158"/>
    <w:rsid w:val="00C55510"/>
    <w:rsid w:val="00C55DC9"/>
    <w:rsid w:val="00C563B1"/>
    <w:rsid w:val="00C56911"/>
    <w:rsid w:val="00C571C4"/>
    <w:rsid w:val="00C57EA5"/>
    <w:rsid w:val="00C61485"/>
    <w:rsid w:val="00C616D8"/>
    <w:rsid w:val="00C627D1"/>
    <w:rsid w:val="00C656DA"/>
    <w:rsid w:val="00C6606F"/>
    <w:rsid w:val="00C6633E"/>
    <w:rsid w:val="00C66EAC"/>
    <w:rsid w:val="00C67564"/>
    <w:rsid w:val="00C702F8"/>
    <w:rsid w:val="00C707BB"/>
    <w:rsid w:val="00C71F33"/>
    <w:rsid w:val="00C7228F"/>
    <w:rsid w:val="00C729AE"/>
    <w:rsid w:val="00C73AC3"/>
    <w:rsid w:val="00C73CA8"/>
    <w:rsid w:val="00C73E15"/>
    <w:rsid w:val="00C73F9E"/>
    <w:rsid w:val="00C747C6"/>
    <w:rsid w:val="00C74CA5"/>
    <w:rsid w:val="00C75912"/>
    <w:rsid w:val="00C76D50"/>
    <w:rsid w:val="00C806C6"/>
    <w:rsid w:val="00C83F26"/>
    <w:rsid w:val="00C84160"/>
    <w:rsid w:val="00C841D1"/>
    <w:rsid w:val="00C844F9"/>
    <w:rsid w:val="00C84EF7"/>
    <w:rsid w:val="00C85181"/>
    <w:rsid w:val="00C85560"/>
    <w:rsid w:val="00C864D0"/>
    <w:rsid w:val="00C86D1B"/>
    <w:rsid w:val="00C86E6C"/>
    <w:rsid w:val="00C90933"/>
    <w:rsid w:val="00C90A89"/>
    <w:rsid w:val="00C9205F"/>
    <w:rsid w:val="00C924C3"/>
    <w:rsid w:val="00C92D9A"/>
    <w:rsid w:val="00C9302F"/>
    <w:rsid w:val="00C93ADB"/>
    <w:rsid w:val="00C93D80"/>
    <w:rsid w:val="00C94875"/>
    <w:rsid w:val="00C94A5E"/>
    <w:rsid w:val="00C94DB4"/>
    <w:rsid w:val="00C96746"/>
    <w:rsid w:val="00C97493"/>
    <w:rsid w:val="00C97501"/>
    <w:rsid w:val="00C975C5"/>
    <w:rsid w:val="00CA0A94"/>
    <w:rsid w:val="00CA0CFF"/>
    <w:rsid w:val="00CA29B4"/>
    <w:rsid w:val="00CA37C4"/>
    <w:rsid w:val="00CA3C8A"/>
    <w:rsid w:val="00CA52BB"/>
    <w:rsid w:val="00CA5702"/>
    <w:rsid w:val="00CA5F2B"/>
    <w:rsid w:val="00CA7982"/>
    <w:rsid w:val="00CB0124"/>
    <w:rsid w:val="00CB024D"/>
    <w:rsid w:val="00CB086E"/>
    <w:rsid w:val="00CB1222"/>
    <w:rsid w:val="00CB2662"/>
    <w:rsid w:val="00CB2724"/>
    <w:rsid w:val="00CB35CE"/>
    <w:rsid w:val="00CB59E4"/>
    <w:rsid w:val="00CB5BCB"/>
    <w:rsid w:val="00CB65B7"/>
    <w:rsid w:val="00CB6E4C"/>
    <w:rsid w:val="00CB714A"/>
    <w:rsid w:val="00CB7B64"/>
    <w:rsid w:val="00CC1750"/>
    <w:rsid w:val="00CC1D32"/>
    <w:rsid w:val="00CC42B1"/>
    <w:rsid w:val="00CC5B0E"/>
    <w:rsid w:val="00CC5BFB"/>
    <w:rsid w:val="00CD0AA2"/>
    <w:rsid w:val="00CD287C"/>
    <w:rsid w:val="00CD31D7"/>
    <w:rsid w:val="00CD4412"/>
    <w:rsid w:val="00CD4F8B"/>
    <w:rsid w:val="00CD5208"/>
    <w:rsid w:val="00CD52AE"/>
    <w:rsid w:val="00CD532A"/>
    <w:rsid w:val="00CD5A4D"/>
    <w:rsid w:val="00CD5A74"/>
    <w:rsid w:val="00CD688E"/>
    <w:rsid w:val="00CD7416"/>
    <w:rsid w:val="00CE08A5"/>
    <w:rsid w:val="00CE0A46"/>
    <w:rsid w:val="00CE0D08"/>
    <w:rsid w:val="00CE102D"/>
    <w:rsid w:val="00CE1C35"/>
    <w:rsid w:val="00CE1FCA"/>
    <w:rsid w:val="00CE2BB0"/>
    <w:rsid w:val="00CE4B53"/>
    <w:rsid w:val="00CE55FB"/>
    <w:rsid w:val="00CE6181"/>
    <w:rsid w:val="00CE6AC2"/>
    <w:rsid w:val="00CE6D55"/>
    <w:rsid w:val="00CE7541"/>
    <w:rsid w:val="00CF209A"/>
    <w:rsid w:val="00CF30A1"/>
    <w:rsid w:val="00CF3E07"/>
    <w:rsid w:val="00CF41AB"/>
    <w:rsid w:val="00CF45DF"/>
    <w:rsid w:val="00CF538E"/>
    <w:rsid w:val="00CF5D7E"/>
    <w:rsid w:val="00CF6955"/>
    <w:rsid w:val="00D0016E"/>
    <w:rsid w:val="00D00554"/>
    <w:rsid w:val="00D00578"/>
    <w:rsid w:val="00D00707"/>
    <w:rsid w:val="00D00FC2"/>
    <w:rsid w:val="00D03394"/>
    <w:rsid w:val="00D04B01"/>
    <w:rsid w:val="00D04EB7"/>
    <w:rsid w:val="00D05409"/>
    <w:rsid w:val="00D057DA"/>
    <w:rsid w:val="00D074A8"/>
    <w:rsid w:val="00D07659"/>
    <w:rsid w:val="00D07F4C"/>
    <w:rsid w:val="00D102B0"/>
    <w:rsid w:val="00D1044E"/>
    <w:rsid w:val="00D11065"/>
    <w:rsid w:val="00D11642"/>
    <w:rsid w:val="00D11888"/>
    <w:rsid w:val="00D13471"/>
    <w:rsid w:val="00D13589"/>
    <w:rsid w:val="00D157AD"/>
    <w:rsid w:val="00D15995"/>
    <w:rsid w:val="00D15C45"/>
    <w:rsid w:val="00D161A6"/>
    <w:rsid w:val="00D173E5"/>
    <w:rsid w:val="00D17D7C"/>
    <w:rsid w:val="00D2068A"/>
    <w:rsid w:val="00D23AF3"/>
    <w:rsid w:val="00D24534"/>
    <w:rsid w:val="00D24937"/>
    <w:rsid w:val="00D2496F"/>
    <w:rsid w:val="00D2508B"/>
    <w:rsid w:val="00D25B15"/>
    <w:rsid w:val="00D26513"/>
    <w:rsid w:val="00D26BC5"/>
    <w:rsid w:val="00D26F01"/>
    <w:rsid w:val="00D26F18"/>
    <w:rsid w:val="00D27ACA"/>
    <w:rsid w:val="00D30A6B"/>
    <w:rsid w:val="00D332BD"/>
    <w:rsid w:val="00D33656"/>
    <w:rsid w:val="00D34E2C"/>
    <w:rsid w:val="00D3598A"/>
    <w:rsid w:val="00D35F9B"/>
    <w:rsid w:val="00D3665C"/>
    <w:rsid w:val="00D36757"/>
    <w:rsid w:val="00D36A2F"/>
    <w:rsid w:val="00D40D6E"/>
    <w:rsid w:val="00D40DC7"/>
    <w:rsid w:val="00D418C1"/>
    <w:rsid w:val="00D419DC"/>
    <w:rsid w:val="00D41E44"/>
    <w:rsid w:val="00D42240"/>
    <w:rsid w:val="00D42242"/>
    <w:rsid w:val="00D43C22"/>
    <w:rsid w:val="00D4444F"/>
    <w:rsid w:val="00D444B7"/>
    <w:rsid w:val="00D4552D"/>
    <w:rsid w:val="00D45806"/>
    <w:rsid w:val="00D47814"/>
    <w:rsid w:val="00D47B23"/>
    <w:rsid w:val="00D50B28"/>
    <w:rsid w:val="00D50D75"/>
    <w:rsid w:val="00D51EFA"/>
    <w:rsid w:val="00D52566"/>
    <w:rsid w:val="00D53815"/>
    <w:rsid w:val="00D550C4"/>
    <w:rsid w:val="00D55263"/>
    <w:rsid w:val="00D55D01"/>
    <w:rsid w:val="00D5654A"/>
    <w:rsid w:val="00D57041"/>
    <w:rsid w:val="00D573C0"/>
    <w:rsid w:val="00D57493"/>
    <w:rsid w:val="00D57DD0"/>
    <w:rsid w:val="00D60866"/>
    <w:rsid w:val="00D61052"/>
    <w:rsid w:val="00D62B26"/>
    <w:rsid w:val="00D63B78"/>
    <w:rsid w:val="00D6499F"/>
    <w:rsid w:val="00D64D28"/>
    <w:rsid w:val="00D65100"/>
    <w:rsid w:val="00D66275"/>
    <w:rsid w:val="00D66870"/>
    <w:rsid w:val="00D66AEC"/>
    <w:rsid w:val="00D66F4B"/>
    <w:rsid w:val="00D678AD"/>
    <w:rsid w:val="00D7054B"/>
    <w:rsid w:val="00D728B4"/>
    <w:rsid w:val="00D730C0"/>
    <w:rsid w:val="00D7336B"/>
    <w:rsid w:val="00D73D9C"/>
    <w:rsid w:val="00D755E5"/>
    <w:rsid w:val="00D777F6"/>
    <w:rsid w:val="00D80587"/>
    <w:rsid w:val="00D84A3C"/>
    <w:rsid w:val="00D84D7C"/>
    <w:rsid w:val="00D84F19"/>
    <w:rsid w:val="00D86308"/>
    <w:rsid w:val="00D868D1"/>
    <w:rsid w:val="00D86AE8"/>
    <w:rsid w:val="00D8760E"/>
    <w:rsid w:val="00D877BE"/>
    <w:rsid w:val="00D90A0A"/>
    <w:rsid w:val="00D928BD"/>
    <w:rsid w:val="00D92E6F"/>
    <w:rsid w:val="00D9332D"/>
    <w:rsid w:val="00D93386"/>
    <w:rsid w:val="00D957D3"/>
    <w:rsid w:val="00D96D06"/>
    <w:rsid w:val="00D9750A"/>
    <w:rsid w:val="00D97631"/>
    <w:rsid w:val="00DA019D"/>
    <w:rsid w:val="00DA3067"/>
    <w:rsid w:val="00DA35D8"/>
    <w:rsid w:val="00DA37ED"/>
    <w:rsid w:val="00DA3D9B"/>
    <w:rsid w:val="00DA60AD"/>
    <w:rsid w:val="00DA62E8"/>
    <w:rsid w:val="00DA7064"/>
    <w:rsid w:val="00DB04E4"/>
    <w:rsid w:val="00DB0E65"/>
    <w:rsid w:val="00DB0F34"/>
    <w:rsid w:val="00DB1191"/>
    <w:rsid w:val="00DB187E"/>
    <w:rsid w:val="00DB231D"/>
    <w:rsid w:val="00DB2764"/>
    <w:rsid w:val="00DB2805"/>
    <w:rsid w:val="00DB2A9B"/>
    <w:rsid w:val="00DB2E04"/>
    <w:rsid w:val="00DB3F71"/>
    <w:rsid w:val="00DB426F"/>
    <w:rsid w:val="00DB494D"/>
    <w:rsid w:val="00DB4F44"/>
    <w:rsid w:val="00DB5383"/>
    <w:rsid w:val="00DB5458"/>
    <w:rsid w:val="00DB58B9"/>
    <w:rsid w:val="00DB5EA8"/>
    <w:rsid w:val="00DB6643"/>
    <w:rsid w:val="00DB7247"/>
    <w:rsid w:val="00DB7989"/>
    <w:rsid w:val="00DC03DE"/>
    <w:rsid w:val="00DC052C"/>
    <w:rsid w:val="00DC0A65"/>
    <w:rsid w:val="00DC0BBC"/>
    <w:rsid w:val="00DC12CE"/>
    <w:rsid w:val="00DC162D"/>
    <w:rsid w:val="00DC28EA"/>
    <w:rsid w:val="00DC3A8F"/>
    <w:rsid w:val="00DC45DE"/>
    <w:rsid w:val="00DC4E79"/>
    <w:rsid w:val="00DC6D61"/>
    <w:rsid w:val="00DC6E11"/>
    <w:rsid w:val="00DC71D6"/>
    <w:rsid w:val="00DC72FB"/>
    <w:rsid w:val="00DD0453"/>
    <w:rsid w:val="00DD0802"/>
    <w:rsid w:val="00DD13FD"/>
    <w:rsid w:val="00DD20FC"/>
    <w:rsid w:val="00DD2272"/>
    <w:rsid w:val="00DD4EE9"/>
    <w:rsid w:val="00DD50A7"/>
    <w:rsid w:val="00DD548E"/>
    <w:rsid w:val="00DD5A7F"/>
    <w:rsid w:val="00DD61EF"/>
    <w:rsid w:val="00DD6257"/>
    <w:rsid w:val="00DD67ED"/>
    <w:rsid w:val="00DD6D69"/>
    <w:rsid w:val="00DE07C0"/>
    <w:rsid w:val="00DE14A1"/>
    <w:rsid w:val="00DE282D"/>
    <w:rsid w:val="00DE2C38"/>
    <w:rsid w:val="00DE2E3B"/>
    <w:rsid w:val="00DE3E45"/>
    <w:rsid w:val="00DE414F"/>
    <w:rsid w:val="00DE419D"/>
    <w:rsid w:val="00DE4A25"/>
    <w:rsid w:val="00DE7213"/>
    <w:rsid w:val="00DE73C2"/>
    <w:rsid w:val="00DE7A28"/>
    <w:rsid w:val="00DF099B"/>
    <w:rsid w:val="00DF0B18"/>
    <w:rsid w:val="00DF288D"/>
    <w:rsid w:val="00DF34C9"/>
    <w:rsid w:val="00DF353D"/>
    <w:rsid w:val="00DF3D36"/>
    <w:rsid w:val="00DF4B41"/>
    <w:rsid w:val="00DF5B89"/>
    <w:rsid w:val="00DF62D0"/>
    <w:rsid w:val="00DF65CD"/>
    <w:rsid w:val="00DF7ED9"/>
    <w:rsid w:val="00E0033F"/>
    <w:rsid w:val="00E01C15"/>
    <w:rsid w:val="00E021F0"/>
    <w:rsid w:val="00E02745"/>
    <w:rsid w:val="00E027A7"/>
    <w:rsid w:val="00E02A08"/>
    <w:rsid w:val="00E02E92"/>
    <w:rsid w:val="00E041EB"/>
    <w:rsid w:val="00E045D6"/>
    <w:rsid w:val="00E04798"/>
    <w:rsid w:val="00E04AC6"/>
    <w:rsid w:val="00E05FB5"/>
    <w:rsid w:val="00E07948"/>
    <w:rsid w:val="00E079CC"/>
    <w:rsid w:val="00E10247"/>
    <w:rsid w:val="00E10ECB"/>
    <w:rsid w:val="00E10FDB"/>
    <w:rsid w:val="00E115A0"/>
    <w:rsid w:val="00E118D2"/>
    <w:rsid w:val="00E12126"/>
    <w:rsid w:val="00E12484"/>
    <w:rsid w:val="00E12E93"/>
    <w:rsid w:val="00E142E6"/>
    <w:rsid w:val="00E147DA"/>
    <w:rsid w:val="00E14A50"/>
    <w:rsid w:val="00E14DAD"/>
    <w:rsid w:val="00E152B6"/>
    <w:rsid w:val="00E1562F"/>
    <w:rsid w:val="00E15D61"/>
    <w:rsid w:val="00E15E11"/>
    <w:rsid w:val="00E16E26"/>
    <w:rsid w:val="00E17202"/>
    <w:rsid w:val="00E178A7"/>
    <w:rsid w:val="00E20A61"/>
    <w:rsid w:val="00E2189B"/>
    <w:rsid w:val="00E220C1"/>
    <w:rsid w:val="00E26699"/>
    <w:rsid w:val="00E312A0"/>
    <w:rsid w:val="00E345EB"/>
    <w:rsid w:val="00E35689"/>
    <w:rsid w:val="00E362E1"/>
    <w:rsid w:val="00E40EBD"/>
    <w:rsid w:val="00E43D0F"/>
    <w:rsid w:val="00E443C3"/>
    <w:rsid w:val="00E4488C"/>
    <w:rsid w:val="00E4696E"/>
    <w:rsid w:val="00E469DD"/>
    <w:rsid w:val="00E473C9"/>
    <w:rsid w:val="00E47AA1"/>
    <w:rsid w:val="00E526B0"/>
    <w:rsid w:val="00E538E2"/>
    <w:rsid w:val="00E547CE"/>
    <w:rsid w:val="00E5516B"/>
    <w:rsid w:val="00E55F2A"/>
    <w:rsid w:val="00E563E6"/>
    <w:rsid w:val="00E56653"/>
    <w:rsid w:val="00E56CB1"/>
    <w:rsid w:val="00E56DB5"/>
    <w:rsid w:val="00E57C22"/>
    <w:rsid w:val="00E60F6F"/>
    <w:rsid w:val="00E61F38"/>
    <w:rsid w:val="00E62A9D"/>
    <w:rsid w:val="00E62F80"/>
    <w:rsid w:val="00E64D55"/>
    <w:rsid w:val="00E659CE"/>
    <w:rsid w:val="00E662C3"/>
    <w:rsid w:val="00E66365"/>
    <w:rsid w:val="00E6727C"/>
    <w:rsid w:val="00E67EFF"/>
    <w:rsid w:val="00E70524"/>
    <w:rsid w:val="00E707D6"/>
    <w:rsid w:val="00E73864"/>
    <w:rsid w:val="00E738E8"/>
    <w:rsid w:val="00E73CA3"/>
    <w:rsid w:val="00E740C9"/>
    <w:rsid w:val="00E74948"/>
    <w:rsid w:val="00E7740D"/>
    <w:rsid w:val="00E80306"/>
    <w:rsid w:val="00E8034B"/>
    <w:rsid w:val="00E81358"/>
    <w:rsid w:val="00E821A9"/>
    <w:rsid w:val="00E825DF"/>
    <w:rsid w:val="00E82ACE"/>
    <w:rsid w:val="00E85DE7"/>
    <w:rsid w:val="00E86A1F"/>
    <w:rsid w:val="00E86C01"/>
    <w:rsid w:val="00E8712B"/>
    <w:rsid w:val="00E87284"/>
    <w:rsid w:val="00E87EC8"/>
    <w:rsid w:val="00E911C0"/>
    <w:rsid w:val="00E91CDA"/>
    <w:rsid w:val="00E92126"/>
    <w:rsid w:val="00E921C2"/>
    <w:rsid w:val="00E92C9C"/>
    <w:rsid w:val="00E93013"/>
    <w:rsid w:val="00E954E3"/>
    <w:rsid w:val="00E957EB"/>
    <w:rsid w:val="00E9622E"/>
    <w:rsid w:val="00E96C41"/>
    <w:rsid w:val="00E96F5F"/>
    <w:rsid w:val="00EA032E"/>
    <w:rsid w:val="00EA077D"/>
    <w:rsid w:val="00EA15EE"/>
    <w:rsid w:val="00EA1EC3"/>
    <w:rsid w:val="00EA2327"/>
    <w:rsid w:val="00EA2EB7"/>
    <w:rsid w:val="00EA422C"/>
    <w:rsid w:val="00EA4650"/>
    <w:rsid w:val="00EA46E2"/>
    <w:rsid w:val="00EA4EE9"/>
    <w:rsid w:val="00EA5646"/>
    <w:rsid w:val="00EA56FE"/>
    <w:rsid w:val="00EA5BF8"/>
    <w:rsid w:val="00EA6B90"/>
    <w:rsid w:val="00EA7A43"/>
    <w:rsid w:val="00EB0245"/>
    <w:rsid w:val="00EB22C9"/>
    <w:rsid w:val="00EB2357"/>
    <w:rsid w:val="00EB35A6"/>
    <w:rsid w:val="00EB36CE"/>
    <w:rsid w:val="00EB47E7"/>
    <w:rsid w:val="00EB65B9"/>
    <w:rsid w:val="00EC0454"/>
    <w:rsid w:val="00EC08C4"/>
    <w:rsid w:val="00EC1177"/>
    <w:rsid w:val="00EC147B"/>
    <w:rsid w:val="00EC16EC"/>
    <w:rsid w:val="00EC1B9C"/>
    <w:rsid w:val="00EC1BA7"/>
    <w:rsid w:val="00EC2C68"/>
    <w:rsid w:val="00EC3310"/>
    <w:rsid w:val="00EC3BCB"/>
    <w:rsid w:val="00EC41A3"/>
    <w:rsid w:val="00EC52E9"/>
    <w:rsid w:val="00EC55C2"/>
    <w:rsid w:val="00EC5BF1"/>
    <w:rsid w:val="00EC7E39"/>
    <w:rsid w:val="00ED06FB"/>
    <w:rsid w:val="00ED07EB"/>
    <w:rsid w:val="00ED1138"/>
    <w:rsid w:val="00ED1400"/>
    <w:rsid w:val="00ED16B9"/>
    <w:rsid w:val="00ED1907"/>
    <w:rsid w:val="00ED1948"/>
    <w:rsid w:val="00ED2461"/>
    <w:rsid w:val="00ED2AA4"/>
    <w:rsid w:val="00ED2F31"/>
    <w:rsid w:val="00ED3C53"/>
    <w:rsid w:val="00ED4183"/>
    <w:rsid w:val="00ED4445"/>
    <w:rsid w:val="00ED711E"/>
    <w:rsid w:val="00ED77C8"/>
    <w:rsid w:val="00EE0437"/>
    <w:rsid w:val="00EE0EA3"/>
    <w:rsid w:val="00EE268F"/>
    <w:rsid w:val="00EE43EC"/>
    <w:rsid w:val="00EE5578"/>
    <w:rsid w:val="00EE6236"/>
    <w:rsid w:val="00EE7426"/>
    <w:rsid w:val="00EF179B"/>
    <w:rsid w:val="00EF4EE8"/>
    <w:rsid w:val="00EF79AA"/>
    <w:rsid w:val="00F00092"/>
    <w:rsid w:val="00F005D4"/>
    <w:rsid w:val="00F0081F"/>
    <w:rsid w:val="00F009DE"/>
    <w:rsid w:val="00F00FF5"/>
    <w:rsid w:val="00F03A1A"/>
    <w:rsid w:val="00F03BD0"/>
    <w:rsid w:val="00F03E5C"/>
    <w:rsid w:val="00F0400C"/>
    <w:rsid w:val="00F0515E"/>
    <w:rsid w:val="00F058E2"/>
    <w:rsid w:val="00F05941"/>
    <w:rsid w:val="00F05EBA"/>
    <w:rsid w:val="00F0622B"/>
    <w:rsid w:val="00F06685"/>
    <w:rsid w:val="00F07358"/>
    <w:rsid w:val="00F1001F"/>
    <w:rsid w:val="00F10E75"/>
    <w:rsid w:val="00F1123D"/>
    <w:rsid w:val="00F11CEE"/>
    <w:rsid w:val="00F11F04"/>
    <w:rsid w:val="00F12188"/>
    <w:rsid w:val="00F122A7"/>
    <w:rsid w:val="00F12BC3"/>
    <w:rsid w:val="00F12F2C"/>
    <w:rsid w:val="00F130E1"/>
    <w:rsid w:val="00F13A2F"/>
    <w:rsid w:val="00F14758"/>
    <w:rsid w:val="00F14BB0"/>
    <w:rsid w:val="00F16290"/>
    <w:rsid w:val="00F21A53"/>
    <w:rsid w:val="00F2306B"/>
    <w:rsid w:val="00F23706"/>
    <w:rsid w:val="00F243E4"/>
    <w:rsid w:val="00F24A2A"/>
    <w:rsid w:val="00F260AB"/>
    <w:rsid w:val="00F26777"/>
    <w:rsid w:val="00F2688F"/>
    <w:rsid w:val="00F30CF5"/>
    <w:rsid w:val="00F310CF"/>
    <w:rsid w:val="00F324C3"/>
    <w:rsid w:val="00F348A1"/>
    <w:rsid w:val="00F35140"/>
    <w:rsid w:val="00F36A8C"/>
    <w:rsid w:val="00F36FAE"/>
    <w:rsid w:val="00F37318"/>
    <w:rsid w:val="00F40928"/>
    <w:rsid w:val="00F40B59"/>
    <w:rsid w:val="00F40E1F"/>
    <w:rsid w:val="00F411F1"/>
    <w:rsid w:val="00F4155D"/>
    <w:rsid w:val="00F41698"/>
    <w:rsid w:val="00F421D2"/>
    <w:rsid w:val="00F4224F"/>
    <w:rsid w:val="00F42457"/>
    <w:rsid w:val="00F42782"/>
    <w:rsid w:val="00F42D4D"/>
    <w:rsid w:val="00F446E4"/>
    <w:rsid w:val="00F44A97"/>
    <w:rsid w:val="00F45A5B"/>
    <w:rsid w:val="00F466D5"/>
    <w:rsid w:val="00F469A5"/>
    <w:rsid w:val="00F46AFF"/>
    <w:rsid w:val="00F4743F"/>
    <w:rsid w:val="00F47594"/>
    <w:rsid w:val="00F47D78"/>
    <w:rsid w:val="00F50CFB"/>
    <w:rsid w:val="00F51B0F"/>
    <w:rsid w:val="00F51BB8"/>
    <w:rsid w:val="00F52B05"/>
    <w:rsid w:val="00F52B38"/>
    <w:rsid w:val="00F52B60"/>
    <w:rsid w:val="00F5397A"/>
    <w:rsid w:val="00F543FD"/>
    <w:rsid w:val="00F54B85"/>
    <w:rsid w:val="00F550F0"/>
    <w:rsid w:val="00F55297"/>
    <w:rsid w:val="00F60715"/>
    <w:rsid w:val="00F60C5F"/>
    <w:rsid w:val="00F61C0D"/>
    <w:rsid w:val="00F62288"/>
    <w:rsid w:val="00F62D3D"/>
    <w:rsid w:val="00F62F9C"/>
    <w:rsid w:val="00F6420E"/>
    <w:rsid w:val="00F64577"/>
    <w:rsid w:val="00F65730"/>
    <w:rsid w:val="00F6634D"/>
    <w:rsid w:val="00F669B5"/>
    <w:rsid w:val="00F66CED"/>
    <w:rsid w:val="00F66DE4"/>
    <w:rsid w:val="00F67958"/>
    <w:rsid w:val="00F70490"/>
    <w:rsid w:val="00F725A6"/>
    <w:rsid w:val="00F73B22"/>
    <w:rsid w:val="00F73B32"/>
    <w:rsid w:val="00F7417D"/>
    <w:rsid w:val="00F74A62"/>
    <w:rsid w:val="00F74C09"/>
    <w:rsid w:val="00F754E8"/>
    <w:rsid w:val="00F755E9"/>
    <w:rsid w:val="00F762E9"/>
    <w:rsid w:val="00F764B6"/>
    <w:rsid w:val="00F775E9"/>
    <w:rsid w:val="00F805D5"/>
    <w:rsid w:val="00F8062D"/>
    <w:rsid w:val="00F81570"/>
    <w:rsid w:val="00F81794"/>
    <w:rsid w:val="00F82ECE"/>
    <w:rsid w:val="00F83237"/>
    <w:rsid w:val="00F8356C"/>
    <w:rsid w:val="00F846A5"/>
    <w:rsid w:val="00F84D77"/>
    <w:rsid w:val="00F84EAE"/>
    <w:rsid w:val="00F853AF"/>
    <w:rsid w:val="00F8565A"/>
    <w:rsid w:val="00F8633C"/>
    <w:rsid w:val="00F87228"/>
    <w:rsid w:val="00F87E46"/>
    <w:rsid w:val="00F9121A"/>
    <w:rsid w:val="00F913C3"/>
    <w:rsid w:val="00F91B4A"/>
    <w:rsid w:val="00F92513"/>
    <w:rsid w:val="00F92DB4"/>
    <w:rsid w:val="00F9331D"/>
    <w:rsid w:val="00F93852"/>
    <w:rsid w:val="00F95EB2"/>
    <w:rsid w:val="00F96134"/>
    <w:rsid w:val="00F9656E"/>
    <w:rsid w:val="00F96C6A"/>
    <w:rsid w:val="00F975FB"/>
    <w:rsid w:val="00F9764B"/>
    <w:rsid w:val="00FA0591"/>
    <w:rsid w:val="00FA068D"/>
    <w:rsid w:val="00FA1594"/>
    <w:rsid w:val="00FA34AB"/>
    <w:rsid w:val="00FA36BB"/>
    <w:rsid w:val="00FA3DCA"/>
    <w:rsid w:val="00FA46D4"/>
    <w:rsid w:val="00FA5371"/>
    <w:rsid w:val="00FA5D51"/>
    <w:rsid w:val="00FA6A1B"/>
    <w:rsid w:val="00FA7327"/>
    <w:rsid w:val="00FA73C6"/>
    <w:rsid w:val="00FA789A"/>
    <w:rsid w:val="00FA78CB"/>
    <w:rsid w:val="00FA7CDB"/>
    <w:rsid w:val="00FB0172"/>
    <w:rsid w:val="00FB01C9"/>
    <w:rsid w:val="00FB0493"/>
    <w:rsid w:val="00FB0777"/>
    <w:rsid w:val="00FB3726"/>
    <w:rsid w:val="00FB44B8"/>
    <w:rsid w:val="00FB53C5"/>
    <w:rsid w:val="00FB5835"/>
    <w:rsid w:val="00FB6707"/>
    <w:rsid w:val="00FC0635"/>
    <w:rsid w:val="00FC2CC5"/>
    <w:rsid w:val="00FC30EF"/>
    <w:rsid w:val="00FC31BD"/>
    <w:rsid w:val="00FC396B"/>
    <w:rsid w:val="00FC39E5"/>
    <w:rsid w:val="00FC3DB3"/>
    <w:rsid w:val="00FC4368"/>
    <w:rsid w:val="00FC4910"/>
    <w:rsid w:val="00FC5522"/>
    <w:rsid w:val="00FC73E1"/>
    <w:rsid w:val="00FC7C48"/>
    <w:rsid w:val="00FD0C82"/>
    <w:rsid w:val="00FD0F28"/>
    <w:rsid w:val="00FD2024"/>
    <w:rsid w:val="00FD3073"/>
    <w:rsid w:val="00FD3F27"/>
    <w:rsid w:val="00FD4277"/>
    <w:rsid w:val="00FD4577"/>
    <w:rsid w:val="00FD4884"/>
    <w:rsid w:val="00FD54B2"/>
    <w:rsid w:val="00FD574C"/>
    <w:rsid w:val="00FD63E8"/>
    <w:rsid w:val="00FD6917"/>
    <w:rsid w:val="00FD6A5D"/>
    <w:rsid w:val="00FD7690"/>
    <w:rsid w:val="00FD78DC"/>
    <w:rsid w:val="00FE0970"/>
    <w:rsid w:val="00FE09B7"/>
    <w:rsid w:val="00FE1710"/>
    <w:rsid w:val="00FE24EE"/>
    <w:rsid w:val="00FE314C"/>
    <w:rsid w:val="00FE3713"/>
    <w:rsid w:val="00FE3780"/>
    <w:rsid w:val="00FE3EDD"/>
    <w:rsid w:val="00FE43CC"/>
    <w:rsid w:val="00FE4CD4"/>
    <w:rsid w:val="00FE5507"/>
    <w:rsid w:val="00FE5845"/>
    <w:rsid w:val="00FE7759"/>
    <w:rsid w:val="00FF00DF"/>
    <w:rsid w:val="00FF2099"/>
    <w:rsid w:val="00FF2571"/>
    <w:rsid w:val="00FF3F7E"/>
    <w:rsid w:val="00FF5199"/>
    <w:rsid w:val="00FF69F8"/>
    <w:rsid w:val="00FF6CB5"/>
    <w:rsid w:val="00FF7274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8475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D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7</cp:revision>
  <cp:lastPrinted>2020-08-06T08:26:00Z</cp:lastPrinted>
  <dcterms:created xsi:type="dcterms:W3CDTF">2020-08-05T13:50:00Z</dcterms:created>
  <dcterms:modified xsi:type="dcterms:W3CDTF">2020-08-07T08:04:00Z</dcterms:modified>
</cp:coreProperties>
</file>