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tblLayout w:type="fixed"/>
        <w:tblCellMar>
          <w:left w:w="10" w:type="dxa"/>
          <w:right w:w="10" w:type="dxa"/>
        </w:tblCellMar>
        <w:tblLook w:val="0000"/>
      </w:tblPr>
      <w:tblGrid>
        <w:gridCol w:w="4868"/>
        <w:gridCol w:w="4984"/>
      </w:tblGrid>
      <w:tr w:rsidR="00F7065E" w:rsidTr="0074175E">
        <w:trPr>
          <w:cantSplit/>
          <w:trHeight w:hRule="exact" w:val="2830"/>
        </w:trPr>
        <w:tc>
          <w:tcPr>
            <w:tcW w:w="9852" w:type="dxa"/>
            <w:gridSpan w:val="2"/>
            <w:shd w:val="clear" w:color="auto" w:fill="auto"/>
            <w:tcMar>
              <w:top w:w="0" w:type="dxa"/>
              <w:left w:w="108" w:type="dxa"/>
              <w:bottom w:w="0" w:type="dxa"/>
              <w:right w:w="108" w:type="dxa"/>
            </w:tcMar>
            <w:vAlign w:val="center"/>
          </w:tcPr>
          <w:p w:rsidR="00F7065E" w:rsidRDefault="00F7065E" w:rsidP="0074175E">
            <w:pPr>
              <w:jc w:val="center"/>
              <w:rPr>
                <w:rFonts w:eastAsia="Calibri"/>
                <w:b/>
                <w:bCs/>
                <w:sz w:val="28"/>
                <w:szCs w:val="28"/>
              </w:rPr>
            </w:pPr>
            <w:r>
              <w:rPr>
                <w:rFonts w:eastAsia="Calibri"/>
                <w:b/>
                <w:bCs/>
                <w:sz w:val="28"/>
                <w:szCs w:val="28"/>
              </w:rPr>
              <w:t>СОВЕТ НАРОДНЫХ ДЕПУТАТОВ ПОСЕЛКА БАЛАКИРЕВО</w:t>
            </w:r>
          </w:p>
          <w:p w:rsidR="00F7065E" w:rsidRDefault="00F7065E" w:rsidP="0074175E">
            <w:pPr>
              <w:jc w:val="center"/>
              <w:rPr>
                <w:rFonts w:eastAsia="Calibri"/>
                <w:b/>
                <w:bCs/>
                <w:sz w:val="28"/>
                <w:szCs w:val="28"/>
              </w:rPr>
            </w:pPr>
            <w:r>
              <w:rPr>
                <w:rFonts w:eastAsia="Calibri"/>
                <w:b/>
                <w:bCs/>
                <w:sz w:val="28"/>
                <w:szCs w:val="28"/>
              </w:rPr>
              <w:t>АЛЕКСАНДРОВСКОГО РАЙОНА</w:t>
            </w:r>
          </w:p>
          <w:p w:rsidR="00F7065E" w:rsidRDefault="00F7065E" w:rsidP="0074175E">
            <w:pPr>
              <w:jc w:val="center"/>
              <w:rPr>
                <w:rFonts w:eastAsia="Calibri"/>
                <w:b/>
                <w:bCs/>
                <w:sz w:val="28"/>
                <w:szCs w:val="28"/>
              </w:rPr>
            </w:pPr>
            <w:r>
              <w:rPr>
                <w:rFonts w:eastAsia="Calibri"/>
                <w:b/>
                <w:bCs/>
                <w:sz w:val="28"/>
                <w:szCs w:val="28"/>
              </w:rPr>
              <w:t>ВЛАДИМИРСКОЙ ОБЛАСТИ</w:t>
            </w:r>
          </w:p>
          <w:p w:rsidR="00F7065E" w:rsidRDefault="00F7065E" w:rsidP="0074175E">
            <w:pPr>
              <w:jc w:val="center"/>
              <w:rPr>
                <w:rFonts w:eastAsia="Calibri"/>
                <w:b/>
                <w:bCs/>
                <w:sz w:val="28"/>
                <w:szCs w:val="28"/>
              </w:rPr>
            </w:pPr>
          </w:p>
          <w:p w:rsidR="00F7065E" w:rsidRDefault="00F7065E" w:rsidP="0074175E">
            <w:pPr>
              <w:jc w:val="center"/>
              <w:rPr>
                <w:rFonts w:eastAsia="Calibri"/>
                <w:b/>
                <w:bCs/>
                <w:sz w:val="28"/>
                <w:szCs w:val="28"/>
              </w:rPr>
            </w:pPr>
            <w:r>
              <w:rPr>
                <w:rFonts w:eastAsia="Calibri"/>
                <w:b/>
                <w:bCs/>
                <w:sz w:val="28"/>
                <w:szCs w:val="28"/>
              </w:rPr>
              <w:t>РЕШЕНИЕ</w:t>
            </w:r>
          </w:p>
          <w:p w:rsidR="00F7065E" w:rsidRDefault="00F7065E" w:rsidP="0074175E">
            <w:pPr>
              <w:spacing w:line="400" w:lineRule="exact"/>
              <w:jc w:val="center"/>
              <w:rPr>
                <w:sz w:val="32"/>
                <w:szCs w:val="32"/>
              </w:rPr>
            </w:pPr>
          </w:p>
        </w:tc>
      </w:tr>
      <w:tr w:rsidR="00F7065E" w:rsidTr="0074175E">
        <w:trPr>
          <w:cantSplit/>
          <w:trHeight w:hRule="exact" w:val="1134"/>
        </w:trPr>
        <w:tc>
          <w:tcPr>
            <w:tcW w:w="4868" w:type="dxa"/>
            <w:shd w:val="clear" w:color="auto" w:fill="auto"/>
            <w:tcMar>
              <w:top w:w="0" w:type="dxa"/>
              <w:left w:w="108" w:type="dxa"/>
              <w:bottom w:w="0" w:type="dxa"/>
              <w:right w:w="108" w:type="dxa"/>
            </w:tcMar>
            <w:vAlign w:val="center"/>
          </w:tcPr>
          <w:p w:rsidR="00F7065E" w:rsidRDefault="00F7065E" w:rsidP="0074175E">
            <w:pPr>
              <w:pStyle w:val="1"/>
              <w:jc w:val="left"/>
              <w:rPr>
                <w:b w:val="0"/>
                <w:bCs w:val="0"/>
                <w:sz w:val="24"/>
                <w:szCs w:val="24"/>
              </w:rPr>
            </w:pPr>
            <w:r>
              <w:rPr>
                <w:b w:val="0"/>
                <w:bCs w:val="0"/>
                <w:sz w:val="24"/>
                <w:szCs w:val="24"/>
              </w:rPr>
              <w:t xml:space="preserve">                           от </w:t>
            </w:r>
            <w:r w:rsidR="00A6146A">
              <w:rPr>
                <w:b w:val="0"/>
                <w:bCs w:val="0"/>
                <w:sz w:val="24"/>
                <w:szCs w:val="24"/>
              </w:rPr>
              <w:t>22.12.2021</w:t>
            </w:r>
          </w:p>
        </w:tc>
        <w:tc>
          <w:tcPr>
            <w:tcW w:w="4984" w:type="dxa"/>
            <w:shd w:val="clear" w:color="auto" w:fill="auto"/>
            <w:tcMar>
              <w:top w:w="0" w:type="dxa"/>
              <w:left w:w="108" w:type="dxa"/>
              <w:bottom w:w="0" w:type="dxa"/>
              <w:right w:w="108" w:type="dxa"/>
            </w:tcMar>
            <w:vAlign w:val="center"/>
          </w:tcPr>
          <w:p w:rsidR="00F7065E" w:rsidRDefault="00F7065E" w:rsidP="0074175E">
            <w:pPr>
              <w:pStyle w:val="1"/>
              <w:rPr>
                <w:b w:val="0"/>
                <w:bCs w:val="0"/>
                <w:sz w:val="24"/>
                <w:szCs w:val="24"/>
              </w:rPr>
            </w:pPr>
            <w:r>
              <w:rPr>
                <w:b w:val="0"/>
                <w:bCs w:val="0"/>
                <w:sz w:val="24"/>
                <w:szCs w:val="24"/>
              </w:rPr>
              <w:t xml:space="preserve">           №  </w:t>
            </w:r>
            <w:r w:rsidR="00A6146A">
              <w:rPr>
                <w:b w:val="0"/>
                <w:bCs w:val="0"/>
                <w:sz w:val="24"/>
                <w:szCs w:val="24"/>
              </w:rPr>
              <w:t>50</w:t>
            </w:r>
          </w:p>
        </w:tc>
      </w:tr>
    </w:tbl>
    <w:p w:rsidR="00F7065E" w:rsidRDefault="00F7065E" w:rsidP="00F7065E">
      <w:pPr>
        <w:rPr>
          <w:i/>
        </w:rPr>
      </w:pPr>
      <w:r>
        <w:rPr>
          <w:i/>
        </w:rPr>
        <w:t xml:space="preserve">Об утверждении положения о </w:t>
      </w:r>
    </w:p>
    <w:p w:rsidR="00F7065E" w:rsidRDefault="00F7065E" w:rsidP="00F7065E">
      <w:pPr>
        <w:rPr>
          <w:i/>
        </w:rPr>
      </w:pPr>
      <w:r>
        <w:rPr>
          <w:i/>
        </w:rPr>
        <w:t xml:space="preserve">муниципальном контроле в сфере </w:t>
      </w:r>
    </w:p>
    <w:p w:rsidR="00F7065E" w:rsidRDefault="00F7065E" w:rsidP="00F7065E">
      <w:pPr>
        <w:rPr>
          <w:i/>
        </w:rPr>
      </w:pPr>
      <w:r>
        <w:rPr>
          <w:i/>
        </w:rPr>
        <w:t>благоустройства на территории</w:t>
      </w:r>
    </w:p>
    <w:p w:rsidR="00F7065E" w:rsidRDefault="00F7065E" w:rsidP="00F7065E">
      <w:pPr>
        <w:rPr>
          <w:i/>
        </w:rPr>
      </w:pPr>
      <w:r>
        <w:rPr>
          <w:i/>
        </w:rPr>
        <w:t xml:space="preserve">муниципального образования поселок </w:t>
      </w:r>
    </w:p>
    <w:p w:rsidR="00F7065E" w:rsidRDefault="00F7065E" w:rsidP="00F7065E">
      <w:pPr>
        <w:rPr>
          <w:i/>
        </w:rPr>
      </w:pPr>
      <w:r>
        <w:rPr>
          <w:i/>
        </w:rPr>
        <w:t>Балакирево</w:t>
      </w:r>
    </w:p>
    <w:p w:rsidR="00F7065E" w:rsidRDefault="00F7065E" w:rsidP="00F7065E">
      <w:pPr>
        <w:ind w:right="-5"/>
        <w:jc w:val="both"/>
        <w:rPr>
          <w:sz w:val="28"/>
          <w:szCs w:val="28"/>
        </w:rPr>
      </w:pPr>
    </w:p>
    <w:p w:rsidR="00F7065E" w:rsidRDefault="00F7065E" w:rsidP="00F7065E">
      <w:pPr>
        <w:ind w:right="-5" w:firstLine="900"/>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муниципальном контроле в Российской Федерации», Совет народных депутатов</w:t>
      </w:r>
    </w:p>
    <w:p w:rsidR="00F7065E" w:rsidRDefault="00F7065E" w:rsidP="00F7065E">
      <w:pPr>
        <w:pStyle w:val="af1"/>
        <w:tabs>
          <w:tab w:val="left" w:pos="708"/>
        </w:tabs>
        <w:jc w:val="center"/>
        <w:rPr>
          <w:b/>
          <w:sz w:val="28"/>
          <w:szCs w:val="28"/>
        </w:rPr>
      </w:pPr>
    </w:p>
    <w:p w:rsidR="00F7065E" w:rsidRDefault="00F7065E" w:rsidP="00F7065E">
      <w:pPr>
        <w:pStyle w:val="af3"/>
        <w:shd w:val="clear" w:color="auto" w:fill="FFFFFF"/>
        <w:spacing w:before="0" w:after="0"/>
        <w:ind w:firstLine="709"/>
        <w:jc w:val="center"/>
        <w:rPr>
          <w:sz w:val="28"/>
          <w:szCs w:val="28"/>
        </w:rPr>
      </w:pPr>
      <w:r>
        <w:rPr>
          <w:sz w:val="28"/>
          <w:szCs w:val="28"/>
        </w:rPr>
        <w:t>РЕШИЛ:</w:t>
      </w:r>
    </w:p>
    <w:p w:rsidR="00F7065E" w:rsidRDefault="00F7065E" w:rsidP="00F7065E">
      <w:pPr>
        <w:pStyle w:val="af3"/>
        <w:shd w:val="clear" w:color="auto" w:fill="FFFFFF"/>
        <w:spacing w:before="0" w:after="0"/>
        <w:ind w:firstLine="709"/>
        <w:jc w:val="center"/>
        <w:rPr>
          <w:sz w:val="28"/>
          <w:szCs w:val="28"/>
        </w:rPr>
      </w:pPr>
    </w:p>
    <w:p w:rsidR="00F7065E" w:rsidRDefault="00F7065E" w:rsidP="00F7065E">
      <w:pPr>
        <w:numPr>
          <w:ilvl w:val="0"/>
          <w:numId w:val="2"/>
        </w:numPr>
        <w:tabs>
          <w:tab w:val="left" w:pos="720"/>
          <w:tab w:val="left" w:pos="1260"/>
          <w:tab w:val="left" w:pos="2220"/>
        </w:tabs>
        <w:autoSpaceDN w:val="0"/>
        <w:ind w:left="0" w:right="-5" w:firstLine="900"/>
        <w:jc w:val="both"/>
      </w:pPr>
      <w:r>
        <w:rPr>
          <w:sz w:val="28"/>
          <w:szCs w:val="28"/>
        </w:rPr>
        <w:t>Утвердить Положение о муниципальном контроле в сфере благоустройства на территории муниципального образования поселок Балакирево согласно приложению к настоящему решению.</w:t>
      </w:r>
    </w:p>
    <w:p w:rsidR="00F7065E" w:rsidRDefault="00F7065E" w:rsidP="00F7065E">
      <w:pPr>
        <w:numPr>
          <w:ilvl w:val="0"/>
          <w:numId w:val="1"/>
        </w:numPr>
        <w:tabs>
          <w:tab w:val="left" w:pos="720"/>
          <w:tab w:val="left" w:pos="1260"/>
          <w:tab w:val="left" w:pos="2220"/>
        </w:tabs>
        <w:autoSpaceDN w:val="0"/>
        <w:ind w:left="0" w:right="-5" w:firstLine="900"/>
        <w:jc w:val="both"/>
        <w:rPr>
          <w:sz w:val="28"/>
          <w:szCs w:val="28"/>
        </w:rPr>
      </w:pPr>
      <w:r>
        <w:rPr>
          <w:sz w:val="28"/>
          <w:szCs w:val="28"/>
        </w:rPr>
        <w:t>Решение вступает в силу после его официального опубликования, но не ранее 1 января 2022 года.</w:t>
      </w:r>
    </w:p>
    <w:p w:rsidR="00F7065E" w:rsidRDefault="00F7065E" w:rsidP="00F7065E"/>
    <w:p w:rsidR="00F7065E" w:rsidRDefault="00F7065E" w:rsidP="00F7065E"/>
    <w:p w:rsidR="00F7065E" w:rsidRDefault="00F7065E" w:rsidP="00F7065E"/>
    <w:p w:rsidR="00F7065E" w:rsidRDefault="00F7065E" w:rsidP="00F7065E"/>
    <w:p w:rsidR="00F7065E" w:rsidRDefault="00F7065E" w:rsidP="00F7065E"/>
    <w:p w:rsidR="00F7065E" w:rsidRDefault="00F7065E" w:rsidP="00F7065E">
      <w:pPr>
        <w:rPr>
          <w:sz w:val="28"/>
          <w:szCs w:val="28"/>
        </w:rPr>
      </w:pPr>
      <w:r>
        <w:rPr>
          <w:sz w:val="28"/>
          <w:szCs w:val="28"/>
        </w:rPr>
        <w:t>Глава поселка                                                                                     С.Е. Данилов</w:t>
      </w: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shd w:val="clear" w:color="auto" w:fill="FFFFFF"/>
        <w:jc w:val="right"/>
      </w:pPr>
      <w:r>
        <w:lastRenderedPageBreak/>
        <w:t xml:space="preserve">Приложение </w:t>
      </w:r>
    </w:p>
    <w:p w:rsidR="00F7065E" w:rsidRDefault="00F7065E" w:rsidP="00F7065E">
      <w:pPr>
        <w:shd w:val="clear" w:color="auto" w:fill="FFFFFF"/>
        <w:jc w:val="right"/>
      </w:pPr>
      <w:r>
        <w:t>к решению СНД</w:t>
      </w:r>
    </w:p>
    <w:p w:rsidR="00F7065E" w:rsidRDefault="00F7065E" w:rsidP="00F7065E">
      <w:pPr>
        <w:shd w:val="clear" w:color="auto" w:fill="FFFFFF"/>
        <w:jc w:val="right"/>
      </w:pPr>
      <w:r>
        <w:t>п. Балакирево</w:t>
      </w:r>
    </w:p>
    <w:p w:rsidR="00F7065E" w:rsidRDefault="00A6146A" w:rsidP="00F7065E">
      <w:pPr>
        <w:shd w:val="clear" w:color="auto" w:fill="FFFFFF"/>
        <w:jc w:val="right"/>
      </w:pPr>
      <w:r>
        <w:t>от 22.12.2021</w:t>
      </w:r>
      <w:r w:rsidR="00F7065E">
        <w:t xml:space="preserve">  №</w:t>
      </w:r>
      <w:r>
        <w:t>50</w:t>
      </w:r>
    </w:p>
    <w:p w:rsidR="00A06692" w:rsidRDefault="00A06692" w:rsidP="0090299A">
      <w:pPr>
        <w:jc w:val="center"/>
        <w:rPr>
          <w:b/>
          <w:bCs/>
          <w:color w:val="000000"/>
          <w:sz w:val="28"/>
          <w:szCs w:val="28"/>
        </w:rPr>
      </w:pPr>
    </w:p>
    <w:p w:rsidR="00A06692" w:rsidRDefault="00A06692" w:rsidP="0090299A">
      <w:pPr>
        <w:jc w:val="center"/>
        <w:rPr>
          <w:b/>
          <w:bCs/>
          <w:color w:val="000000"/>
          <w:sz w:val="28"/>
          <w:szCs w:val="28"/>
        </w:rPr>
      </w:pPr>
    </w:p>
    <w:p w:rsidR="00F7065E" w:rsidRDefault="00F7065E" w:rsidP="0090299A">
      <w:pPr>
        <w:jc w:val="center"/>
        <w:rPr>
          <w:b/>
          <w:sz w:val="28"/>
          <w:szCs w:val="28"/>
        </w:rPr>
      </w:pPr>
      <w:bookmarkStart w:id="0" w:name="_GoBack"/>
      <w:bookmarkEnd w:id="0"/>
      <w:r w:rsidRPr="00F7065E">
        <w:rPr>
          <w:b/>
          <w:sz w:val="28"/>
          <w:szCs w:val="28"/>
        </w:rPr>
        <w:t xml:space="preserve">Положение </w:t>
      </w:r>
    </w:p>
    <w:p w:rsidR="00AB6A6C" w:rsidRDefault="00F7065E" w:rsidP="0090299A">
      <w:pPr>
        <w:jc w:val="center"/>
        <w:rPr>
          <w:b/>
          <w:sz w:val="28"/>
          <w:szCs w:val="28"/>
        </w:rPr>
      </w:pPr>
      <w:r w:rsidRPr="00F7065E">
        <w:rPr>
          <w:b/>
          <w:sz w:val="28"/>
          <w:szCs w:val="28"/>
        </w:rPr>
        <w:t>о муниципальном контроле в сфере благоустройства на территории муниципального образования поселок Балакирево</w:t>
      </w:r>
    </w:p>
    <w:p w:rsidR="00F7065E" w:rsidRPr="00F7065E" w:rsidRDefault="00F7065E" w:rsidP="0090299A">
      <w:pPr>
        <w:jc w:val="center"/>
        <w:rPr>
          <w:b/>
        </w:rPr>
      </w:pPr>
    </w:p>
    <w:p w:rsidR="00AB6A6C" w:rsidRDefault="00AB6A6C" w:rsidP="00F7065E">
      <w:pPr>
        <w:pStyle w:val="ConsPlusNormal"/>
        <w:numPr>
          <w:ilvl w:val="1"/>
          <w:numId w:val="1"/>
        </w:numPr>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Общие положения</w:t>
      </w:r>
    </w:p>
    <w:p w:rsidR="00F7065E" w:rsidRPr="001F1F63" w:rsidRDefault="00F7065E" w:rsidP="00F7065E">
      <w:pPr>
        <w:pStyle w:val="ConsPlusNormal"/>
        <w:ind w:left="1440" w:firstLine="0"/>
        <w:rPr>
          <w:rFonts w:ascii="Times New Roman" w:hAnsi="Times New Roman" w:cs="Times New Roman"/>
          <w:b/>
          <w:bCs/>
          <w:color w:val="000000"/>
          <w:sz w:val="28"/>
          <w:szCs w:val="28"/>
        </w:rPr>
      </w:pPr>
    </w:p>
    <w:p w:rsidR="00AB6A6C" w:rsidRPr="0090299A"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0299A" w:rsidRPr="0090299A">
        <w:rPr>
          <w:rFonts w:ascii="Times New Roman" w:hAnsi="Times New Roman" w:cs="Times New Roman"/>
          <w:color w:val="000000"/>
          <w:sz w:val="28"/>
          <w:szCs w:val="28"/>
        </w:rPr>
        <w:t xml:space="preserve">муниципального образования </w:t>
      </w:r>
      <w:r w:rsidR="00F7065E">
        <w:rPr>
          <w:rFonts w:ascii="Times New Roman" w:hAnsi="Times New Roman" w:cs="Times New Roman"/>
          <w:color w:val="000000"/>
          <w:sz w:val="28"/>
          <w:szCs w:val="28"/>
        </w:rPr>
        <w:t>поселок Балакирево</w:t>
      </w:r>
      <w:r w:rsidRPr="0090299A">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w:t>
      </w:r>
      <w:r w:rsidR="002B31EF">
        <w:rPr>
          <w:rFonts w:ascii="Times New Roman" w:hAnsi="Times New Roman" w:cs="Times New Roman"/>
          <w:color w:val="000000"/>
          <w:sz w:val="28"/>
          <w:szCs w:val="28"/>
          <w:shd w:val="clear" w:color="auto" w:fill="FFFFFF"/>
        </w:rPr>
        <w:t>по обеспечению чистоты, порядка и благоустройства на территории муниципального образования поселок Балакирево, надлежащему содержанию расположенных на ней объектов, утвержденных решением Совета народных депутатов п.Балакирево от 27.07.2017 №33</w:t>
      </w:r>
      <w:r w:rsidR="00F7065E" w:rsidRPr="0090299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90299A">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670B5C">
        <w:rPr>
          <w:color w:val="000000"/>
          <w:sz w:val="28"/>
          <w:szCs w:val="28"/>
        </w:rPr>
        <w:t>поселка Балакирево</w:t>
      </w:r>
      <w:r w:rsidRPr="001F1F63">
        <w:rPr>
          <w:i/>
          <w:iCs/>
          <w:color w:val="000000"/>
        </w:rPr>
        <w:t xml:space="preserve"> </w:t>
      </w:r>
      <w:r w:rsidRPr="001F1F63">
        <w:rPr>
          <w:color w:val="000000"/>
          <w:sz w:val="28"/>
          <w:szCs w:val="28"/>
        </w:rPr>
        <w:t>(далее – администрация).</w:t>
      </w:r>
    </w:p>
    <w:p w:rsidR="00AB6A6C" w:rsidRPr="001F1F63" w:rsidRDefault="00AB6A6C" w:rsidP="0090299A">
      <w:pPr>
        <w:ind w:firstLine="709"/>
        <w:contextualSpacing/>
        <w:jc w:val="both"/>
        <w:rPr>
          <w:sz w:val="28"/>
          <w:szCs w:val="28"/>
        </w:rPr>
      </w:pPr>
      <w:r w:rsidRPr="00A4476D">
        <w:rPr>
          <w:color w:val="000000"/>
          <w:sz w:val="28"/>
          <w:szCs w:val="28"/>
        </w:rPr>
        <w:t>1.4. Должностным лиц</w:t>
      </w:r>
      <w:r w:rsidR="00A443B2" w:rsidRPr="00A4476D">
        <w:rPr>
          <w:color w:val="000000"/>
          <w:sz w:val="28"/>
          <w:szCs w:val="28"/>
        </w:rPr>
        <w:t>ом</w:t>
      </w:r>
      <w:r w:rsidRPr="00A4476D">
        <w:rPr>
          <w:color w:val="000000"/>
          <w:sz w:val="28"/>
          <w:szCs w:val="28"/>
        </w:rPr>
        <w:t xml:space="preserve"> администрации, уполномоченным осуществлять контроль в сфере благоустройства, явля</w:t>
      </w:r>
      <w:r w:rsidR="00A443B2" w:rsidRPr="00A4476D">
        <w:rPr>
          <w:color w:val="000000"/>
          <w:sz w:val="28"/>
          <w:szCs w:val="28"/>
        </w:rPr>
        <w:t>е</w:t>
      </w:r>
      <w:r w:rsidRPr="00A4476D">
        <w:rPr>
          <w:color w:val="000000"/>
          <w:sz w:val="28"/>
          <w:szCs w:val="28"/>
        </w:rPr>
        <w:t xml:space="preserve">тся </w:t>
      </w:r>
      <w:r w:rsidR="00670B5C">
        <w:rPr>
          <w:color w:val="000000"/>
          <w:sz w:val="28"/>
          <w:szCs w:val="28"/>
        </w:rPr>
        <w:t>глава администрации поселка Балакирево.</w:t>
      </w:r>
    </w:p>
    <w:p w:rsidR="00AB6A6C" w:rsidRPr="001F1F63" w:rsidRDefault="00AB6A6C" w:rsidP="0090299A">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B2817" w:rsidRPr="00A4476D" w:rsidRDefault="00AB6A6C" w:rsidP="007B2817">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1.6. </w:t>
      </w:r>
      <w:r w:rsidR="007B2817" w:rsidRPr="00A4476D">
        <w:rPr>
          <w:rFonts w:ascii="Times New Roman" w:hAnsi="Times New Roman" w:cs="Times New Roman"/>
          <w:color w:val="000000"/>
          <w:sz w:val="28"/>
          <w:szCs w:val="28"/>
        </w:rPr>
        <w:t>Объектами контроля являются:</w:t>
      </w:r>
    </w:p>
    <w:p w:rsidR="007B2817" w:rsidRPr="00A4476D" w:rsidRDefault="007B2817" w:rsidP="007B2817">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B2817" w:rsidRPr="00A4476D" w:rsidRDefault="007B2817" w:rsidP="007B2817">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B2817" w:rsidRPr="00A4476D" w:rsidRDefault="007B2817" w:rsidP="007B2817">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B6A6C" w:rsidRPr="00A4476D" w:rsidRDefault="00AB6A6C" w:rsidP="009029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Администрация осуществляет контроль за соблюдением Правил благоустройства, включающих:</w:t>
      </w:r>
    </w:p>
    <w:p w:rsidR="00AB6A6C" w:rsidRPr="00A4476D" w:rsidRDefault="00AB6A6C" w:rsidP="0090299A">
      <w:pPr>
        <w:widowControl w:val="0"/>
        <w:suppressAutoHyphens/>
        <w:autoSpaceDE w:val="0"/>
        <w:ind w:firstLine="709"/>
        <w:jc w:val="both"/>
        <w:rPr>
          <w:color w:val="000000"/>
          <w:sz w:val="28"/>
          <w:szCs w:val="28"/>
        </w:rPr>
      </w:pPr>
      <w:r w:rsidRPr="00A4476D">
        <w:rPr>
          <w:color w:val="000000"/>
          <w:sz w:val="28"/>
          <w:szCs w:val="28"/>
        </w:rPr>
        <w:t>1) обязательные требования по содержанию прилегающих территорий;</w:t>
      </w:r>
    </w:p>
    <w:p w:rsidR="00AB6A6C" w:rsidRPr="00A4476D" w:rsidRDefault="00AB6A6C" w:rsidP="0090299A">
      <w:pPr>
        <w:pStyle w:val="2"/>
        <w:tabs>
          <w:tab w:val="left" w:pos="1200"/>
        </w:tabs>
        <w:spacing w:after="0" w:line="240" w:lineRule="auto"/>
        <w:ind w:firstLine="709"/>
        <w:jc w:val="both"/>
        <w:rPr>
          <w:color w:val="000000"/>
          <w:sz w:val="28"/>
          <w:szCs w:val="28"/>
        </w:rPr>
      </w:pPr>
      <w:r w:rsidRPr="00A4476D">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A4476D" w:rsidRDefault="00AB6A6C" w:rsidP="0090299A">
      <w:pPr>
        <w:pStyle w:val="2"/>
        <w:tabs>
          <w:tab w:val="left" w:pos="1200"/>
        </w:tabs>
        <w:spacing w:after="0" w:line="240" w:lineRule="auto"/>
        <w:ind w:firstLine="709"/>
        <w:jc w:val="both"/>
        <w:rPr>
          <w:color w:val="000000"/>
          <w:sz w:val="28"/>
          <w:szCs w:val="28"/>
        </w:rPr>
      </w:pPr>
      <w:r w:rsidRPr="00A4476D">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A4476D" w:rsidRDefault="00AB6A6C" w:rsidP="0090299A">
      <w:pPr>
        <w:ind w:firstLine="709"/>
        <w:jc w:val="both"/>
        <w:rPr>
          <w:color w:val="000000"/>
          <w:sz w:val="28"/>
          <w:szCs w:val="28"/>
          <w:shd w:val="clear" w:color="auto" w:fill="FFFFFF"/>
        </w:rPr>
      </w:pPr>
      <w:r w:rsidRPr="00A4476D">
        <w:rPr>
          <w:color w:val="000000"/>
          <w:sz w:val="28"/>
          <w:szCs w:val="28"/>
        </w:rPr>
        <w:t xml:space="preserve">- по </w:t>
      </w:r>
      <w:r w:rsidRPr="00A4476D">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A4476D" w:rsidRDefault="00AB6A6C" w:rsidP="0090299A">
      <w:pPr>
        <w:ind w:firstLine="709"/>
        <w:jc w:val="both"/>
        <w:rPr>
          <w:color w:val="000000"/>
          <w:sz w:val="28"/>
          <w:szCs w:val="28"/>
          <w:shd w:val="clear" w:color="auto" w:fill="FFFFFF"/>
        </w:rPr>
      </w:pPr>
      <w:r w:rsidRPr="00A4476D">
        <w:rPr>
          <w:color w:val="000000"/>
          <w:sz w:val="28"/>
          <w:szCs w:val="28"/>
        </w:rPr>
        <w:t xml:space="preserve">- по </w:t>
      </w:r>
      <w:r w:rsidRPr="00A4476D">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90299A">
      <w:pPr>
        <w:ind w:firstLine="709"/>
        <w:jc w:val="both"/>
        <w:rPr>
          <w:color w:val="000000"/>
          <w:sz w:val="28"/>
          <w:szCs w:val="28"/>
        </w:rPr>
      </w:pPr>
      <w:r w:rsidRPr="00A4476D">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w:t>
      </w:r>
      <w:r w:rsidRPr="001F1F63">
        <w:rPr>
          <w:color w:val="000000"/>
          <w:sz w:val="28"/>
          <w:szCs w:val="28"/>
        </w:rPr>
        <w:t xml:space="preserve"> порядком осуществления земляных работ, установленным нормативными правовыми актами </w:t>
      </w:r>
      <w:r w:rsidR="0090299A">
        <w:rPr>
          <w:sz w:val="28"/>
          <w:szCs w:val="28"/>
        </w:rPr>
        <w:t>Владимирской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90299A">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90299A">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90299A">
        <w:rPr>
          <w:sz w:val="28"/>
          <w:szCs w:val="28"/>
        </w:rPr>
        <w:t>Владимирской области</w:t>
      </w:r>
      <w:r w:rsidRPr="001F1F63">
        <w:rPr>
          <w:color w:val="000000"/>
          <w:sz w:val="28"/>
          <w:szCs w:val="28"/>
        </w:rPr>
        <w:t>;</w:t>
      </w:r>
    </w:p>
    <w:p w:rsidR="00AB6A6C" w:rsidRPr="001F1F63" w:rsidRDefault="00AB6A6C" w:rsidP="0090299A">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90299A" w:rsidRPr="0090299A">
        <w:rPr>
          <w:color w:val="000000"/>
          <w:sz w:val="28"/>
          <w:szCs w:val="28"/>
        </w:rPr>
        <w:t xml:space="preserve">муниципального образования </w:t>
      </w:r>
      <w:r w:rsidR="00670B5C">
        <w:rPr>
          <w:color w:val="000000"/>
          <w:sz w:val="28"/>
          <w:szCs w:val="28"/>
        </w:rPr>
        <w:t>поселок Балакирево</w:t>
      </w:r>
      <w:r w:rsidR="0090299A" w:rsidRPr="001F1F63">
        <w:rPr>
          <w:color w:val="000000"/>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90299A" w:rsidRPr="0090299A">
        <w:rPr>
          <w:color w:val="000000"/>
          <w:sz w:val="28"/>
          <w:szCs w:val="28"/>
        </w:rPr>
        <w:t xml:space="preserve">муниципального образования </w:t>
      </w:r>
      <w:r w:rsidR="00670B5C">
        <w:rPr>
          <w:color w:val="000000"/>
          <w:sz w:val="28"/>
          <w:szCs w:val="28"/>
        </w:rPr>
        <w:t>поселок Балакирево</w:t>
      </w:r>
      <w:r w:rsidR="00670B5C" w:rsidRPr="001F1F63">
        <w:rPr>
          <w:color w:val="000000"/>
          <w:sz w:val="28"/>
          <w:szCs w:val="28"/>
        </w:rPr>
        <w:t xml:space="preserve">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90299A">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630055" w:rsidRDefault="00E0360C" w:rsidP="00E0360C">
      <w:pPr>
        <w:pStyle w:val="ConsPlusNormal"/>
        <w:ind w:firstLine="709"/>
        <w:jc w:val="both"/>
        <w:rPr>
          <w:rFonts w:ascii="Times New Roman" w:eastAsiaTheme="minorHAnsi" w:hAnsi="Times New Roman" w:cs="Times New Roman"/>
          <w:color w:val="000000" w:themeColor="text1"/>
          <w:sz w:val="28"/>
          <w:szCs w:val="28"/>
          <w:lang w:eastAsia="en-US"/>
        </w:rPr>
      </w:pPr>
      <w:r w:rsidRPr="00E0360C">
        <w:rPr>
          <w:rFonts w:ascii="Times New Roman" w:hAnsi="Times New Roman" w:cs="Times New Roman"/>
          <w:color w:val="000000" w:themeColor="text1"/>
          <w:sz w:val="28"/>
          <w:szCs w:val="28"/>
        </w:rPr>
        <w:t xml:space="preserve">1.9. </w:t>
      </w:r>
      <w:r w:rsidR="00630055" w:rsidRPr="00E0360C">
        <w:rPr>
          <w:rFonts w:ascii="Times New Roman" w:eastAsiaTheme="minorHAnsi" w:hAnsi="Times New Roman" w:cs="Times New Roman"/>
          <w:color w:val="000000" w:themeColor="text1"/>
          <w:sz w:val="28"/>
          <w:szCs w:val="28"/>
          <w:lang w:eastAsia="en-US"/>
        </w:rPr>
        <w:t xml:space="preserve">В соответствии с  частью 7 статьи 22  Федерального закона от </w:t>
      </w:r>
      <w:smartTag w:uri="urn:schemas-microsoft-com:office:smarttags" w:element="date">
        <w:smartTagPr>
          <w:attr w:name="Year" w:val="2020"/>
          <w:attr w:name="Day" w:val="31"/>
          <w:attr w:name="Month" w:val="7"/>
          <w:attr w:name="ls" w:val="trans"/>
        </w:smartTagPr>
        <w:r w:rsidR="00630055" w:rsidRPr="00E0360C">
          <w:rPr>
            <w:rFonts w:ascii="Times New Roman" w:eastAsiaTheme="minorHAnsi" w:hAnsi="Times New Roman" w:cs="Times New Roman"/>
            <w:color w:val="000000" w:themeColor="text1"/>
            <w:sz w:val="28"/>
            <w:szCs w:val="28"/>
            <w:lang w:eastAsia="en-US"/>
          </w:rPr>
          <w:t xml:space="preserve">31 июля </w:t>
        </w:r>
        <w:smartTag w:uri="urn:schemas-microsoft-com:office:smarttags" w:element="metricconverter">
          <w:smartTagPr>
            <w:attr w:name="ProductID" w:val="2020 г"/>
          </w:smartTagPr>
          <w:r w:rsidR="00630055" w:rsidRPr="00E0360C">
            <w:rPr>
              <w:rFonts w:ascii="Times New Roman" w:eastAsiaTheme="minorHAnsi" w:hAnsi="Times New Roman" w:cs="Times New Roman"/>
              <w:color w:val="000000" w:themeColor="text1"/>
              <w:sz w:val="28"/>
              <w:szCs w:val="28"/>
              <w:lang w:eastAsia="en-US"/>
            </w:rPr>
            <w:t>2020 г</w:t>
          </w:r>
        </w:smartTag>
        <w:r w:rsidR="00630055" w:rsidRPr="00E0360C">
          <w:rPr>
            <w:rFonts w:ascii="Times New Roman" w:eastAsiaTheme="minorHAnsi" w:hAnsi="Times New Roman" w:cs="Times New Roman"/>
            <w:color w:val="000000" w:themeColor="text1"/>
            <w:sz w:val="28"/>
            <w:szCs w:val="28"/>
            <w:lang w:eastAsia="en-US"/>
          </w:rPr>
          <w:t>.</w:t>
        </w:r>
      </w:smartTag>
      <w:r w:rsidR="00630055" w:rsidRPr="00E0360C">
        <w:rPr>
          <w:rFonts w:ascii="Times New Roman" w:eastAsiaTheme="minorHAnsi" w:hAnsi="Times New Roman" w:cs="Times New Roman"/>
          <w:color w:val="000000" w:themeColor="text1"/>
          <w:sz w:val="28"/>
          <w:szCs w:val="28"/>
          <w:lang w:eastAsia="en-US"/>
        </w:rPr>
        <w:t xml:space="preserve"> </w:t>
      </w:r>
      <w:r w:rsidR="00BD3713">
        <w:rPr>
          <w:rFonts w:ascii="Times New Roman" w:eastAsiaTheme="minorHAnsi" w:hAnsi="Times New Roman" w:cs="Times New Roman"/>
          <w:color w:val="000000" w:themeColor="text1"/>
          <w:sz w:val="28"/>
          <w:szCs w:val="28"/>
          <w:lang w:eastAsia="en-US"/>
        </w:rPr>
        <w:t>№</w:t>
      </w:r>
      <w:r w:rsidR="00630055" w:rsidRPr="00E0360C">
        <w:rPr>
          <w:rFonts w:ascii="Times New Roman" w:eastAsiaTheme="minorHAnsi" w:hAnsi="Times New Roman" w:cs="Times New Roman"/>
          <w:color w:val="000000" w:themeColor="text1"/>
          <w:sz w:val="28"/>
          <w:szCs w:val="28"/>
          <w:lang w:eastAsia="en-US"/>
        </w:rPr>
        <w:t xml:space="preserve">248-ФЗ "О государственном контроле (надзоре) и муниципальном контроле в Российской Федерации" при осуществлении муниципального  контроля </w:t>
      </w:r>
      <w:r w:rsidR="0052150B">
        <w:rPr>
          <w:rFonts w:ascii="Times New Roman" w:eastAsiaTheme="minorHAnsi" w:hAnsi="Times New Roman" w:cs="Times New Roman"/>
          <w:color w:val="000000" w:themeColor="text1"/>
          <w:sz w:val="28"/>
          <w:szCs w:val="28"/>
          <w:lang w:eastAsia="en-US"/>
        </w:rPr>
        <w:t xml:space="preserve">в сфере благоустройства </w:t>
      </w:r>
      <w:r w:rsidR="00630055" w:rsidRPr="00E0360C">
        <w:rPr>
          <w:rFonts w:ascii="Times New Roman" w:eastAsiaTheme="minorHAnsi" w:hAnsi="Times New Roman" w:cs="Times New Roman"/>
          <w:color w:val="000000" w:themeColor="text1"/>
          <w:sz w:val="28"/>
          <w:szCs w:val="28"/>
          <w:lang w:eastAsia="en-US"/>
        </w:rPr>
        <w:t xml:space="preserve">на территории </w:t>
      </w:r>
      <w:r w:rsidR="0052150B">
        <w:rPr>
          <w:rFonts w:ascii="Times New Roman" w:eastAsiaTheme="minorHAnsi" w:hAnsi="Times New Roman" w:cs="Times New Roman"/>
          <w:color w:val="000000" w:themeColor="text1"/>
          <w:sz w:val="28"/>
          <w:szCs w:val="28"/>
          <w:lang w:eastAsia="en-US"/>
        </w:rPr>
        <w:t xml:space="preserve">муниципального образования </w:t>
      </w:r>
      <w:r w:rsidR="00BD3713">
        <w:rPr>
          <w:rFonts w:ascii="Times New Roman" w:eastAsiaTheme="minorHAnsi" w:hAnsi="Times New Roman" w:cs="Times New Roman"/>
          <w:color w:val="000000" w:themeColor="text1"/>
          <w:sz w:val="28"/>
          <w:szCs w:val="28"/>
          <w:lang w:eastAsia="en-US"/>
        </w:rPr>
        <w:t>поселок Балакирево</w:t>
      </w:r>
      <w:r w:rsidR="00630055" w:rsidRPr="00E0360C">
        <w:rPr>
          <w:rFonts w:ascii="Times New Roman" w:eastAsiaTheme="minorHAnsi" w:hAnsi="Times New Roman" w:cs="Times New Roman"/>
          <w:color w:val="000000" w:themeColor="text1"/>
          <w:sz w:val="28"/>
          <w:szCs w:val="28"/>
          <w:lang w:eastAsia="en-US"/>
        </w:rPr>
        <w:t xml:space="preserve"> система оценки и управления рисками не применяется. </w:t>
      </w:r>
    </w:p>
    <w:p w:rsidR="00E0360C" w:rsidRPr="00E0360C" w:rsidRDefault="00E0360C" w:rsidP="00E0360C">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1.10. </w:t>
      </w:r>
      <w:r w:rsidRPr="00E0360C">
        <w:rPr>
          <w:rFonts w:ascii="Times New Roman" w:eastAsiaTheme="minorHAnsi" w:hAnsi="Times New Roman" w:cs="Times New Roman"/>
          <w:color w:val="000000" w:themeColor="text1"/>
          <w:sz w:val="28"/>
          <w:szCs w:val="28"/>
          <w:lang w:eastAsia="en-US"/>
        </w:rPr>
        <w:t xml:space="preserve">В соответствии с  частью 2 статьи 61  Федерального закона от 31 июля 2020 г. N 248-ФЗ "О государственном контроле (надзоре) и муниципальном контроле в Российской Федерации" муниципальный контроль </w:t>
      </w:r>
      <w:r w:rsidR="0052150B">
        <w:rPr>
          <w:rFonts w:ascii="Times New Roman" w:eastAsiaTheme="minorHAnsi" w:hAnsi="Times New Roman" w:cs="Times New Roman"/>
          <w:color w:val="000000" w:themeColor="text1"/>
          <w:sz w:val="28"/>
          <w:szCs w:val="28"/>
          <w:lang w:eastAsia="en-US"/>
        </w:rPr>
        <w:t>в сфере благоустройства</w:t>
      </w:r>
      <w:r w:rsidR="0052150B" w:rsidRPr="00E0360C">
        <w:rPr>
          <w:rFonts w:ascii="Times New Roman" w:eastAsiaTheme="minorHAnsi" w:hAnsi="Times New Roman" w:cs="Times New Roman"/>
          <w:color w:val="000000" w:themeColor="text1"/>
          <w:sz w:val="28"/>
          <w:szCs w:val="28"/>
          <w:lang w:eastAsia="en-US"/>
        </w:rPr>
        <w:t xml:space="preserve"> </w:t>
      </w:r>
      <w:r w:rsidRPr="00E0360C">
        <w:rPr>
          <w:rFonts w:ascii="Times New Roman" w:eastAsiaTheme="minorHAnsi" w:hAnsi="Times New Roman" w:cs="Times New Roman"/>
          <w:color w:val="000000" w:themeColor="text1"/>
          <w:sz w:val="28"/>
          <w:szCs w:val="28"/>
          <w:lang w:eastAsia="en-US"/>
        </w:rPr>
        <w:t>осуществляется без проведения плановых контрольных (надзорных) мероприятий.</w:t>
      </w:r>
    </w:p>
    <w:p w:rsidR="003A5915" w:rsidRPr="001F1F63" w:rsidRDefault="003A5915" w:rsidP="0090299A">
      <w:pPr>
        <w:pStyle w:val="ConsPlusNormal"/>
        <w:ind w:firstLine="709"/>
        <w:jc w:val="both"/>
        <w:rPr>
          <w:rFonts w:ascii="Times New Roman" w:hAnsi="Times New Roman" w:cs="Times New Roman"/>
          <w:color w:val="000000"/>
          <w:sz w:val="28"/>
          <w:szCs w:val="28"/>
        </w:rPr>
      </w:pPr>
    </w:p>
    <w:p w:rsidR="00AB6A6C" w:rsidRPr="001F1F63" w:rsidRDefault="00C46F4F" w:rsidP="0090299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AB6A6C" w:rsidRPr="001F1F63">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.1. Администрация осуществляет контроль в сфере благоустройства</w:t>
      </w:r>
      <w:r w:rsidR="003357E0">
        <w:rPr>
          <w:rFonts w:ascii="Times New Roman" w:hAnsi="Times New Roman" w:cs="Times New Roman"/>
          <w:color w:val="000000"/>
          <w:sz w:val="28"/>
          <w:szCs w:val="28"/>
        </w:rPr>
        <w:t>,</w:t>
      </w:r>
      <w:r w:rsidR="00AB6A6C"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FF22B6">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глав</w:t>
      </w:r>
      <w:r w:rsidR="00BD3713">
        <w:rPr>
          <w:rFonts w:ascii="Times New Roman" w:hAnsi="Times New Roman" w:cs="Times New Roman"/>
          <w:color w:val="000000"/>
          <w:sz w:val="28"/>
          <w:szCs w:val="28"/>
        </w:rPr>
        <w:t>ой</w:t>
      </w:r>
      <w:r w:rsidRPr="001F1F63">
        <w:rPr>
          <w:rFonts w:ascii="Times New Roman" w:hAnsi="Times New Roman" w:cs="Times New Roman"/>
          <w:color w:val="000000"/>
          <w:sz w:val="28"/>
          <w:szCs w:val="28"/>
        </w:rPr>
        <w:t xml:space="preserve"> </w:t>
      </w:r>
      <w:r w:rsidR="00BD3713">
        <w:rPr>
          <w:rFonts w:ascii="Times New Roman" w:hAnsi="Times New Roman" w:cs="Times New Roman"/>
          <w:color w:val="000000"/>
          <w:sz w:val="28"/>
          <w:szCs w:val="28"/>
        </w:rPr>
        <w:t>администрации поселка Балакирево принимается</w:t>
      </w:r>
      <w:r w:rsidRPr="001F1F63">
        <w:rPr>
          <w:rFonts w:ascii="Times New Roman" w:hAnsi="Times New Roman" w:cs="Times New Roman"/>
          <w:color w:val="000000"/>
          <w:sz w:val="28"/>
          <w:szCs w:val="28"/>
        </w:rPr>
        <w:t xml:space="preserve"> решени</w:t>
      </w:r>
      <w:r w:rsidR="00BD3713">
        <w:rPr>
          <w:rFonts w:ascii="Times New Roman" w:hAnsi="Times New Roman" w:cs="Times New Roman"/>
          <w:color w:val="000000"/>
          <w:sz w:val="28"/>
          <w:szCs w:val="28"/>
        </w:rPr>
        <w:t>е</w:t>
      </w:r>
      <w:r w:rsidRPr="001F1F63">
        <w:rPr>
          <w:rFonts w:ascii="Times New Roman" w:hAnsi="Times New Roman" w:cs="Times New Roman"/>
          <w:color w:val="000000"/>
          <w:sz w:val="28"/>
          <w:szCs w:val="28"/>
        </w:rPr>
        <w:t xml:space="preserve"> о проведении контрольных мероприятий.</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B8027F">
        <w:rPr>
          <w:rFonts w:ascii="Times New Roman" w:hAnsi="Times New Roman" w:cs="Times New Roman"/>
          <w:color w:val="000000"/>
          <w:sz w:val="28"/>
          <w:szCs w:val="28"/>
        </w:rPr>
        <w:t>4) консультирование;</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C46F4F" w:rsidP="0090299A">
      <w:pPr>
        <w:ind w:firstLine="709"/>
        <w:jc w:val="both"/>
        <w:rPr>
          <w:color w:val="000000"/>
          <w:sz w:val="28"/>
          <w:szCs w:val="28"/>
        </w:rPr>
      </w:pPr>
      <w:r>
        <w:rPr>
          <w:color w:val="000000"/>
          <w:sz w:val="28"/>
          <w:szCs w:val="28"/>
        </w:rPr>
        <w:lastRenderedPageBreak/>
        <w:t>2</w:t>
      </w:r>
      <w:r w:rsidR="00AB6A6C" w:rsidRPr="001F1F63">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AB6A6C"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087BCB" w:rsidRPr="0090299A">
        <w:rPr>
          <w:rFonts w:ascii="Times New Roman" w:hAnsi="Times New Roman" w:cs="Times New Roman"/>
          <w:color w:val="000000"/>
          <w:sz w:val="28"/>
          <w:szCs w:val="28"/>
        </w:rPr>
        <w:t xml:space="preserve">муниципального образования </w:t>
      </w:r>
      <w:r w:rsidR="00BD3713">
        <w:rPr>
          <w:rFonts w:ascii="Times New Roman" w:hAnsi="Times New Roman" w:cs="Times New Roman"/>
          <w:color w:val="000000"/>
          <w:sz w:val="28"/>
          <w:szCs w:val="28"/>
        </w:rPr>
        <w:t>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C46F4F" w:rsidP="0090299A">
      <w:pPr>
        <w:ind w:firstLine="709"/>
        <w:jc w:val="both"/>
        <w:rPr>
          <w:color w:val="000000"/>
          <w:sz w:val="28"/>
          <w:szCs w:val="28"/>
        </w:rPr>
      </w:pPr>
      <w:r>
        <w:rPr>
          <w:color w:val="000000"/>
          <w:sz w:val="28"/>
          <w:szCs w:val="28"/>
        </w:rPr>
        <w:t>2</w:t>
      </w:r>
      <w:r w:rsidR="00AB6A6C" w:rsidRPr="001F1F63">
        <w:rPr>
          <w:color w:val="000000"/>
          <w:sz w:val="28"/>
          <w:szCs w:val="28"/>
        </w:rPr>
        <w:t>.8. Предостережение о недопустимости нарушения обязательных требований и предложение</w:t>
      </w:r>
      <w:r w:rsidR="00AB6A6C" w:rsidRPr="001F1F63">
        <w:rPr>
          <w:color w:val="000000"/>
          <w:sz w:val="28"/>
          <w:szCs w:val="28"/>
          <w:shd w:val="clear" w:color="auto" w:fill="FFFFFF"/>
        </w:rPr>
        <w:t xml:space="preserve"> принять меры по обеспечению соблюдения обязательных требований</w:t>
      </w:r>
      <w:r w:rsidR="00AB6A6C"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AB6A6C" w:rsidRPr="001F1F63">
        <w:rPr>
          <w:color w:val="000000"/>
          <w:sz w:val="28"/>
          <w:szCs w:val="28"/>
          <w:shd w:val="clear" w:color="auto" w:fill="FFFFFF"/>
        </w:rPr>
        <w:t>или признаках нарушений обязательных требований </w:t>
      </w:r>
      <w:r w:rsidR="00AB6A6C"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w:t>
      </w:r>
      <w:r w:rsidR="002B31EF">
        <w:rPr>
          <w:color w:val="000000"/>
          <w:sz w:val="28"/>
          <w:szCs w:val="28"/>
        </w:rPr>
        <w:t>яются (подписываются) главой администрации поселка Балакирево</w:t>
      </w:r>
      <w:r w:rsidR="00AB6A6C" w:rsidRPr="001F1F63">
        <w:rPr>
          <w:i/>
          <w:iCs/>
          <w:color w:val="000000"/>
        </w:rPr>
        <w:t xml:space="preserve"> </w:t>
      </w:r>
      <w:r w:rsidR="00AB6A6C"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90299A">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w:t>
      </w:r>
      <w:r w:rsidR="002B31EF">
        <w:rPr>
          <w:color w:val="000000"/>
          <w:sz w:val="28"/>
          <w:szCs w:val="28"/>
          <w:shd w:val="clear" w:color="auto" w:fill="FFFFFF"/>
        </w:rPr>
        <w:t>йской Федерации от 31.03.2021 №</w:t>
      </w:r>
      <w:r w:rsidRPr="001F1F63">
        <w:rPr>
          <w:color w:val="000000"/>
          <w:sz w:val="28"/>
          <w:szCs w:val="28"/>
          <w:shd w:val="clear" w:color="auto" w:fill="FFFFFF"/>
        </w:rPr>
        <w:t>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5252B" w:rsidRPr="00A4476D" w:rsidRDefault="0025252B" w:rsidP="0025252B">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2.9.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B6A6C" w:rsidRPr="001F1F63" w:rsidRDefault="0025252B" w:rsidP="0025252B">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2B31EF">
        <w:rPr>
          <w:rFonts w:ascii="Times New Roman" w:hAnsi="Times New Roman" w:cs="Times New Roman"/>
          <w:color w:val="000000"/>
          <w:sz w:val="28"/>
          <w:szCs w:val="28"/>
        </w:rPr>
        <w:t>администрации поселка Балакирево.</w:t>
      </w:r>
      <w:r w:rsidRPr="001F1F63">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C46F4F"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sidRPr="001F1F63">
        <w:rPr>
          <w:rFonts w:ascii="Times New Roman" w:hAnsi="Times New Roman" w:cs="Times New Roman"/>
          <w:color w:val="000000"/>
          <w:sz w:val="28"/>
          <w:szCs w:val="28"/>
        </w:rPr>
        <w:lastRenderedPageBreak/>
        <w:t>доступ к которой ограничен в соответствии с законодательством Российской Федерации.</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2B31EF" w:rsidRDefault="00AB6A6C" w:rsidP="0090299A">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B31EF">
        <w:rPr>
          <w:rFonts w:ascii="Times New Roman" w:hAnsi="Times New Roman" w:cs="Times New Roman"/>
          <w:color w:val="000000"/>
          <w:sz w:val="28"/>
          <w:szCs w:val="28"/>
        </w:rPr>
        <w:t xml:space="preserve">администрации </w:t>
      </w:r>
      <w:r w:rsidR="00360C2B">
        <w:rPr>
          <w:rFonts w:ascii="Times New Roman" w:eastAsiaTheme="minorHAnsi" w:hAnsi="Times New Roman" w:cs="Times New Roman"/>
          <w:color w:val="000000" w:themeColor="text1"/>
          <w:sz w:val="28"/>
          <w:szCs w:val="28"/>
          <w:lang w:eastAsia="en-US"/>
        </w:rPr>
        <w:t>в сфере благоустройства</w:t>
      </w:r>
      <w:r w:rsidR="002B31EF">
        <w:rPr>
          <w:rFonts w:ascii="Times New Roman" w:eastAsiaTheme="minorHAnsi" w:hAnsi="Times New Roman" w:cs="Times New Roman"/>
          <w:color w:val="000000" w:themeColor="text1"/>
          <w:sz w:val="28"/>
          <w:szCs w:val="28"/>
          <w:lang w:eastAsia="en-US"/>
        </w:rPr>
        <w:t>.</w:t>
      </w:r>
      <w:r w:rsidRPr="001F1F63">
        <w:rPr>
          <w:rFonts w:ascii="Times New Roman" w:hAnsi="Times New Roman" w:cs="Times New Roman"/>
          <w:i/>
          <w:iCs/>
          <w:color w:val="000000"/>
          <w:sz w:val="24"/>
          <w:szCs w:val="24"/>
        </w:rPr>
        <w:t xml:space="preserve"> </w:t>
      </w:r>
    </w:p>
    <w:p w:rsidR="00AB6A6C" w:rsidRPr="001F1F63" w:rsidRDefault="005F5A78" w:rsidP="009029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B6A6C" w:rsidRPr="001F1F63">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90299A">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90299A">
      <w:pPr>
        <w:pStyle w:val="ConsPlusNormal"/>
        <w:ind w:firstLine="709"/>
        <w:jc w:val="both"/>
        <w:rPr>
          <w:rFonts w:ascii="Times New Roman" w:hAnsi="Times New Roman" w:cs="Times New Roman"/>
          <w:color w:val="000000"/>
          <w:sz w:val="28"/>
          <w:szCs w:val="28"/>
        </w:rPr>
      </w:pPr>
    </w:p>
    <w:p w:rsidR="00AB6A6C" w:rsidRPr="001F1F63" w:rsidRDefault="00360C2B" w:rsidP="0090299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AB6A6C" w:rsidRPr="001F1F63">
        <w:rPr>
          <w:rFonts w:ascii="Times New Roman" w:hAnsi="Times New Roman" w:cs="Times New Roman"/>
          <w:b/>
          <w:bCs/>
          <w:color w:val="000000"/>
          <w:sz w:val="28"/>
          <w:szCs w:val="28"/>
        </w:rPr>
        <w:t>. Осуществление контрольных мероприятий и контрольных действий</w:t>
      </w:r>
    </w:p>
    <w:p w:rsidR="00AB6A6C" w:rsidRPr="00A4476D" w:rsidRDefault="00360C2B" w:rsidP="009029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.1. При осуществлении контроля в сфере благоустройства администрацией могут проводиться следующие мероприяти</w:t>
      </w:r>
      <w:r w:rsidR="00257B93" w:rsidRPr="00A4476D">
        <w:rPr>
          <w:rFonts w:ascii="Times New Roman" w:hAnsi="Times New Roman" w:cs="Times New Roman"/>
          <w:color w:val="000000"/>
          <w:sz w:val="28"/>
          <w:szCs w:val="28"/>
        </w:rPr>
        <w:t>я</w:t>
      </w:r>
      <w:r w:rsidR="00AB6A6C" w:rsidRPr="00A4476D">
        <w:rPr>
          <w:rFonts w:ascii="Times New Roman" w:hAnsi="Times New Roman" w:cs="Times New Roman"/>
          <w:color w:val="000000"/>
          <w:sz w:val="28"/>
          <w:szCs w:val="28"/>
        </w:rPr>
        <w:t xml:space="preserve"> и контрольны</w:t>
      </w:r>
      <w:r w:rsidR="00257B93" w:rsidRPr="00A4476D">
        <w:rPr>
          <w:rFonts w:ascii="Times New Roman" w:hAnsi="Times New Roman" w:cs="Times New Roman"/>
          <w:color w:val="000000"/>
          <w:sz w:val="28"/>
          <w:szCs w:val="28"/>
        </w:rPr>
        <w:t>е</w:t>
      </w:r>
      <w:r w:rsidR="00AB6A6C" w:rsidRPr="00A4476D">
        <w:rPr>
          <w:rFonts w:ascii="Times New Roman" w:hAnsi="Times New Roman" w:cs="Times New Roman"/>
          <w:color w:val="000000"/>
          <w:sz w:val="28"/>
          <w:szCs w:val="28"/>
        </w:rPr>
        <w:t xml:space="preserve"> действи</w:t>
      </w:r>
      <w:r w:rsidR="00257B93" w:rsidRPr="00A4476D">
        <w:rPr>
          <w:rFonts w:ascii="Times New Roman" w:hAnsi="Times New Roman" w:cs="Times New Roman"/>
          <w:color w:val="000000"/>
          <w:sz w:val="28"/>
          <w:szCs w:val="28"/>
        </w:rPr>
        <w:t>я</w:t>
      </w:r>
      <w:r w:rsidR="00AB6A6C" w:rsidRPr="00A4476D">
        <w:rPr>
          <w:rFonts w:ascii="Times New Roman" w:hAnsi="Times New Roman" w:cs="Times New Roman"/>
          <w:color w:val="000000"/>
          <w:sz w:val="28"/>
          <w:szCs w:val="28"/>
        </w:rPr>
        <w:t>:</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осмотр;</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досмотр;</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опрос;</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получение письменных объяснений;</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5) истребование документов;</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6) отбор проб (образцов);</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7) инструментальное обследование;</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8) испытание;</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9) экспертиза;</w:t>
      </w:r>
    </w:p>
    <w:p w:rsidR="00D03A9A"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10) эксперимент.</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w:t>
      </w:r>
      <w:r w:rsidR="00566427" w:rsidRPr="00A4476D">
        <w:rPr>
          <w:rFonts w:ascii="Times New Roman" w:hAnsi="Times New Roman" w:cs="Times New Roman"/>
          <w:color w:val="000000"/>
          <w:sz w:val="28"/>
          <w:szCs w:val="28"/>
        </w:rPr>
        <w:t>, с</w:t>
      </w:r>
      <w:r w:rsidRPr="00A4476D">
        <w:rPr>
          <w:rFonts w:ascii="Times New Roman" w:hAnsi="Times New Roman" w:cs="Times New Roman"/>
          <w:color w:val="000000"/>
          <w:sz w:val="28"/>
          <w:szCs w:val="28"/>
        </w:rPr>
        <w:t xml:space="preserve"> обязательным применением видеозаписи.</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E7453" w:rsidRPr="00A4476D" w:rsidRDefault="00EE7453" w:rsidP="00EE7453">
      <w:pPr>
        <w:pStyle w:val="ConsPlusNormal"/>
        <w:ind w:firstLine="709"/>
        <w:jc w:val="both"/>
        <w:rPr>
          <w:rFonts w:ascii="Times New Roman" w:hAnsi="Times New Roman" w:cs="Times New Roman"/>
          <w:color w:val="000000"/>
          <w:sz w:val="28"/>
          <w:szCs w:val="28"/>
        </w:rPr>
      </w:pP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 xml:space="preserve">Если иное не предусмотрено </w:t>
      </w:r>
      <w:r w:rsidR="00566427" w:rsidRPr="00A4476D">
        <w:rPr>
          <w:rFonts w:ascii="Times New Roman" w:hAnsi="Times New Roman" w:cs="Times New Roman"/>
          <w:color w:val="000000"/>
          <w:sz w:val="28"/>
          <w:szCs w:val="28"/>
        </w:rPr>
        <w:t>законодательством Российской Федерации</w:t>
      </w:r>
      <w:r w:rsidRPr="00A4476D">
        <w:rPr>
          <w:rFonts w:ascii="Times New Roman" w:hAnsi="Times New Roman" w:cs="Times New Roman"/>
          <w:color w:val="000000"/>
          <w:sz w:val="28"/>
          <w:szCs w:val="28"/>
        </w:rPr>
        <w:t>, досмотр не может проводиться в отношении жилого помещения.</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опросом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получением письменных объяснений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Объяснения оформляются путем составления письменного документа в свободной форме.</w:t>
      </w:r>
    </w:p>
    <w:p w:rsidR="00EE7453" w:rsidRPr="00A4476D" w:rsidRDefault="00EE7453" w:rsidP="00EE745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Истребуемые документы направляются в контрольный (надзорный) орган в форме электронного документа в порядке, предусмотренном статьей 21 </w:t>
      </w:r>
      <w:r w:rsidR="005421E6"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 xml:space="preserve">,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w:t>
      </w:r>
      <w:r w:rsidRPr="00A4476D">
        <w:rPr>
          <w:rFonts w:ascii="Times New Roman" w:hAnsi="Times New Roman" w:cs="Times New Roman"/>
          <w:color w:val="000000"/>
          <w:sz w:val="28"/>
          <w:szCs w:val="28"/>
        </w:rPr>
        <w:lastRenderedPageBreak/>
        <w:t>контролируемого лица. По завершении контрольного (надзорного) мероприятия подлинники документов возвращаются контролируемому лицу.</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представления заверенных копий истребуемых документов инспектор вправе ознакомиться с подлинниками документов.</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w:t>
      </w:r>
      <w:r w:rsidR="005421E6"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D03A9A" w:rsidRPr="00A4476D" w:rsidRDefault="00D03A9A" w:rsidP="00D03A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отбором проб (образцов)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осуществляется в присутствии контролируемого лица или его представителя и (или) с применением видеозаписи.</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w:t>
      </w:r>
      <w:r w:rsidRPr="00A4476D">
        <w:rPr>
          <w:rFonts w:ascii="Times New Roman" w:hAnsi="Times New Roman" w:cs="Times New Roman"/>
          <w:color w:val="000000"/>
          <w:sz w:val="28"/>
          <w:szCs w:val="28"/>
        </w:rPr>
        <w:lastRenderedPageBreak/>
        <w:t>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D4229" w:rsidRPr="00A4476D" w:rsidRDefault="00BD4229" w:rsidP="00BD422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61ED3" w:rsidRPr="00A4476D" w:rsidRDefault="00461ED3" w:rsidP="00461ED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инструментальным обследованием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61ED3" w:rsidRPr="00A4476D" w:rsidRDefault="00461ED3" w:rsidP="00461ED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61ED3" w:rsidRPr="00A4476D" w:rsidRDefault="00461ED3" w:rsidP="00461ED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61ED3" w:rsidRPr="00A4476D" w:rsidRDefault="00461ED3" w:rsidP="00461ED3">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Под испытанием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Конкретное экспертное задание может включать одну или несколько из следующих задач экспертизы:</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установление фактов, обстоятельств;</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установление тождества или различия;</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установление объективных свойств и состояний имеющихся в наличии образцов;</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проведение оценки образца на соответствие заданным критериям;</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5) установление соответствия образца существующим принципам и нормам права;</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6) установление соответствия образца заданной системе нормативно-технических требований;</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7) установление последствий изменения образца по заданной программе его развития.</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Экспертиза осуществляется экспертом или экспертной организацией по поручению контрольного (надзорного) органа.</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Обязанность отбора, удостоверения и представления на экспертизу образцов лежит на контрольном (надзорном) органе, если иное не установлено </w:t>
      </w:r>
      <w:r w:rsidR="00B32C8A" w:rsidRPr="00A4476D">
        <w:rPr>
          <w:rFonts w:ascii="Times New Roman" w:hAnsi="Times New Roman" w:cs="Times New Roman"/>
          <w:color w:val="000000"/>
          <w:sz w:val="28"/>
          <w:szCs w:val="28"/>
        </w:rPr>
        <w:t>законодательством Российской Федерации</w:t>
      </w:r>
      <w:r w:rsidRPr="00A4476D">
        <w:rPr>
          <w:rFonts w:ascii="Times New Roman" w:hAnsi="Times New Roman" w:cs="Times New Roman"/>
          <w:color w:val="000000"/>
          <w:sz w:val="28"/>
          <w:szCs w:val="28"/>
        </w:rPr>
        <w:t>.</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При назначении и осуществлении экспертизы контролируемые лица имеют право:</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информировать контрольный (надзорный) орган о наличии конфликта интересов у эксперта, экспертной организации;</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знакомиться с заключением эксперта или экспертной организации.</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95519" w:rsidRPr="00A4476D" w:rsidRDefault="00A95519" w:rsidP="00A95519">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Результаты экспертизы оформляются экспертным заключением.</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экспериментом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E70AE" w:rsidRPr="00A4476D" w:rsidRDefault="00AE70AE" w:rsidP="00AE70AE">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030EC" w:rsidRPr="00A4476D" w:rsidRDefault="008030EC" w:rsidP="008030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3.2.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33B1F" w:rsidRPr="00A4476D" w:rsidRDefault="008030EC"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1) </w:t>
      </w:r>
      <w:r w:rsidR="00A33B1F" w:rsidRPr="00A4476D">
        <w:rPr>
          <w:rFonts w:ascii="Times New Roman" w:hAnsi="Times New Roman" w:cs="Times New Roman"/>
          <w:color w:val="000000"/>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33B1F" w:rsidRPr="00A4476D" w:rsidRDefault="00A33B1F" w:rsidP="00A33B1F">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может проводиться в форме совместного (межведомственного) контрольного (надзорного) мероприятия.</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рейдового осмотра могут совершаться следующие контрольные (надзорные) действия: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проведении рейдового осмотра инспекторы вправе взаимодействовать с находящимися на производственных объектах лицами.</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w:t>
      </w:r>
      <w:r w:rsidRPr="00A4476D">
        <w:rPr>
          <w:rFonts w:ascii="Times New Roman" w:hAnsi="Times New Roman" w:cs="Times New Roman"/>
          <w:color w:val="000000"/>
          <w:sz w:val="28"/>
          <w:szCs w:val="28"/>
        </w:rPr>
        <w:lastRenderedPageBreak/>
        <w:t>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C0918" w:rsidRPr="00A4476D" w:rsidRDefault="003C0918" w:rsidP="003C0918">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w:t>
      </w:r>
      <w:r w:rsidRPr="00A4476D">
        <w:rPr>
          <w:rFonts w:ascii="Times New Roman" w:hAnsi="Times New Roman" w:cs="Times New Roman"/>
          <w:color w:val="000000"/>
          <w:sz w:val="28"/>
          <w:szCs w:val="28"/>
        </w:rPr>
        <w:lastRenderedPageBreak/>
        <w:t>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Внеплановая документарная проверка проводится без согласования с органами прокуратуры.</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Выездная проверка проводится в случае, если не представляется возможным:</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A4476D">
        <w:rPr>
          <w:rFonts w:ascii="Times New Roman" w:hAnsi="Times New Roman" w:cs="Times New Roman"/>
          <w:color w:val="000000"/>
          <w:sz w:val="28"/>
          <w:szCs w:val="28"/>
        </w:rPr>
        <w:lastRenderedPageBreak/>
        <w:t>объектов контроля обязательным требованиям без выезда на место и совершения необходимых контрольных (надзорных) действий, предусмотренных в рамках иного вида контрольных (надзорных) мероприятий.</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 если иное не предусмотрено федеральным законом о виде контроля.</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w:t>
      </w:r>
      <w:r w:rsidR="00B67A10"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выездной проверки могут совершаться следующие контрольные (надзорные) действия: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A4BE5" w:rsidRPr="00A4476D" w:rsidRDefault="007A4BE5" w:rsidP="007A4BE5">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w:t>
      </w:r>
      <w:r w:rsidRPr="00A4476D">
        <w:rPr>
          <w:rFonts w:ascii="Times New Roman" w:hAnsi="Times New Roman" w:cs="Times New Roman"/>
          <w:color w:val="000000"/>
          <w:sz w:val="28"/>
          <w:szCs w:val="28"/>
        </w:rPr>
        <w:lastRenderedPageBreak/>
        <w:t xml:space="preserve">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w:t>
      </w:r>
      <w:r w:rsidR="00B45E9A" w:rsidRPr="00A4476D">
        <w:rPr>
          <w:rFonts w:ascii="Times New Roman" w:hAnsi="Times New Roman" w:cs="Times New Roman"/>
          <w:color w:val="000000"/>
          <w:sz w:val="28"/>
          <w:szCs w:val="28"/>
        </w:rPr>
        <w:t>законодательством Российской Федерации</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1) решение о проведении внепланового контрольного (надзорного) мероприятия в соответствии со статьей 60 </w:t>
      </w:r>
      <w:r w:rsidR="003A6949"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решение об объявлении предостережения;</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003A6949" w:rsidRPr="00A4476D">
        <w:rPr>
          <w:rFonts w:ascii="Times New Roman" w:hAnsi="Times New Roman" w:cs="Times New Roman"/>
          <w:color w:val="000000"/>
          <w:sz w:val="28"/>
          <w:szCs w:val="28"/>
        </w:rPr>
        <w:t xml:space="preserve">Федерального закона от 31 июля 2020 г. N 248-ФЗ </w:t>
      </w:r>
      <w:r w:rsidR="00AB6E01" w:rsidRPr="00A4476D">
        <w:rPr>
          <w:rFonts w:ascii="Times New Roman" w:hAnsi="Times New Roman" w:cs="Times New Roman"/>
          <w:color w:val="000000"/>
          <w:sz w:val="28"/>
          <w:szCs w:val="28"/>
        </w:rPr>
        <w:t>«</w:t>
      </w:r>
      <w:r w:rsidR="003A6949" w:rsidRPr="00A4476D">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AB6E01" w:rsidRPr="00A4476D">
        <w:rPr>
          <w:rFonts w:ascii="Times New Roman" w:hAnsi="Times New Roman" w:cs="Times New Roman"/>
          <w:color w:val="000000"/>
          <w:sz w:val="28"/>
          <w:szCs w:val="28"/>
        </w:rPr>
        <w:t>»</w:t>
      </w:r>
      <w:r w:rsidRPr="00A4476D">
        <w:rPr>
          <w:rFonts w:ascii="Times New Roman" w:hAnsi="Times New Roman" w:cs="Times New Roman"/>
          <w:color w:val="000000"/>
          <w:sz w:val="28"/>
          <w:szCs w:val="28"/>
        </w:rPr>
        <w:t>;</w:t>
      </w:r>
    </w:p>
    <w:p w:rsidR="007A4BE5"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003A6949" w:rsidRPr="00A4476D">
        <w:rPr>
          <w:rFonts w:ascii="Times New Roman" w:hAnsi="Times New Roman" w:cs="Times New Roman"/>
          <w:color w:val="000000"/>
          <w:sz w:val="28"/>
          <w:szCs w:val="28"/>
        </w:rPr>
        <w:t xml:space="preserve">Федерального закона от 31 июля 2020 г. N 248-ФЗ </w:t>
      </w:r>
      <w:r w:rsidR="00AB6E01" w:rsidRPr="00A4476D">
        <w:rPr>
          <w:rFonts w:ascii="Times New Roman" w:hAnsi="Times New Roman" w:cs="Times New Roman"/>
          <w:color w:val="000000"/>
          <w:sz w:val="28"/>
          <w:szCs w:val="28"/>
        </w:rPr>
        <w:t>«</w:t>
      </w:r>
      <w:r w:rsidR="003A6949" w:rsidRPr="00A4476D">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AB6E01" w:rsidRPr="00A4476D">
        <w:rPr>
          <w:rFonts w:ascii="Times New Roman" w:hAnsi="Times New Roman" w:cs="Times New Roman"/>
          <w:color w:val="000000"/>
          <w:sz w:val="28"/>
          <w:szCs w:val="28"/>
        </w:rPr>
        <w:t>»</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A4476D">
        <w:rPr>
          <w:rFonts w:ascii="Times New Roman" w:hAnsi="Times New Roman" w:cs="Times New Roman"/>
          <w:color w:val="000000"/>
          <w:sz w:val="28"/>
          <w:szCs w:val="28"/>
        </w:rPr>
        <w:lastRenderedPageBreak/>
        <w:t>гражданина, месту нахождения объекта контроля, при этом не допускается взаимодействие с контролируемым лицом.</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испытание, экспертиза.</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Выездное обследование проводится без информирования контролируемого лица.</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005D6397" w:rsidRPr="00A4476D">
        <w:rPr>
          <w:rFonts w:ascii="Times New Roman" w:hAnsi="Times New Roman" w:cs="Times New Roman"/>
          <w:color w:val="000000"/>
          <w:sz w:val="28"/>
          <w:szCs w:val="28"/>
        </w:rPr>
        <w:t>Федерального закона от 31 июля 2020 г. N 248-ФЗ "О государственном контроле (надзоре) и муниципальном контроле в Российской Федерации"</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00F7141D" w:rsidRPr="00A4476D">
        <w:rPr>
          <w:rFonts w:ascii="Times New Roman" w:hAnsi="Times New Roman" w:cs="Times New Roman"/>
          <w:color w:val="000000"/>
          <w:sz w:val="28"/>
          <w:szCs w:val="28"/>
        </w:rPr>
        <w:t>законодательством Российской Федерации</w:t>
      </w:r>
      <w:r w:rsidRPr="00A4476D">
        <w:rPr>
          <w:rFonts w:ascii="Times New Roman" w:hAnsi="Times New Roman" w:cs="Times New Roman"/>
          <w:color w:val="000000"/>
          <w:sz w:val="28"/>
          <w:szCs w:val="28"/>
        </w:rPr>
        <w:t>.</w:t>
      </w:r>
    </w:p>
    <w:p w:rsidR="00CD3D96" w:rsidRPr="00A4476D" w:rsidRDefault="00CD3D96" w:rsidP="00CD3D9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B6A6C" w:rsidRPr="00A4476D" w:rsidRDefault="00360C2B" w:rsidP="00887AC3">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A4476D" w:rsidRDefault="00360C2B" w:rsidP="0090299A">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4</w:t>
      </w:r>
      <w:r w:rsidR="00AB6A6C" w:rsidRPr="00A4476D">
        <w:rPr>
          <w:rFonts w:ascii="Times New Roman" w:hAnsi="Times New Roman" w:cs="Times New Roman"/>
          <w:color w:val="000000"/>
          <w:sz w:val="28"/>
          <w:szCs w:val="28"/>
        </w:rPr>
        <w:t>. Контрольные мероприятия, указанные в пункт</w:t>
      </w:r>
      <w:r w:rsidR="00CC63C3" w:rsidRPr="00A4476D">
        <w:rPr>
          <w:rFonts w:ascii="Times New Roman" w:hAnsi="Times New Roman" w:cs="Times New Roman"/>
          <w:color w:val="000000"/>
          <w:sz w:val="28"/>
          <w:szCs w:val="28"/>
        </w:rPr>
        <w:t>е</w:t>
      </w:r>
      <w:r w:rsidR="00AB6A6C" w:rsidRPr="00A4476D">
        <w:rPr>
          <w:rFonts w:ascii="Times New Roman" w:hAnsi="Times New Roman" w:cs="Times New Roman"/>
          <w:color w:val="000000"/>
          <w:sz w:val="28"/>
          <w:szCs w:val="28"/>
        </w:rPr>
        <w:t xml:space="preserve"> </w:t>
      </w:r>
      <w:r w:rsidR="00CC63C3" w:rsidRPr="00A4476D">
        <w:rPr>
          <w:rFonts w:ascii="Times New Roman" w:hAnsi="Times New Roman" w:cs="Times New Roman"/>
          <w:color w:val="000000"/>
          <w:sz w:val="28"/>
          <w:szCs w:val="28"/>
        </w:rPr>
        <w:t>3.2</w:t>
      </w:r>
      <w:r w:rsidR="00AB6A6C" w:rsidRPr="00A4476D">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rsidR="00AB6A6C" w:rsidRPr="00A4476D" w:rsidRDefault="00360C2B"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5</w:t>
      </w:r>
      <w:r w:rsidR="00AB6A6C" w:rsidRPr="00A4476D">
        <w:rPr>
          <w:rFonts w:ascii="Times New Roman" w:hAnsi="Times New Roman" w:cs="Times New Roman"/>
          <w:color w:val="000000"/>
          <w:sz w:val="28"/>
          <w:szCs w:val="28"/>
        </w:rPr>
        <w:t>. В рамках осуществления контроля в сфере благоустройства могут проводиться следующие плановые контрольные мероприятия:</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1) инспекционный визит;</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2) рейдовый осмотр;</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 документарная проверка;</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4) выездная проверка;</w:t>
      </w:r>
    </w:p>
    <w:p w:rsidR="00AB6A6C" w:rsidRPr="00A4476D" w:rsidRDefault="005466F4"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6</w:t>
      </w:r>
      <w:r w:rsidR="00AB6A6C" w:rsidRPr="00A4476D">
        <w:rPr>
          <w:rFonts w:ascii="Times New Roman" w:hAnsi="Times New Roman" w:cs="Times New Roman"/>
          <w:color w:val="000000"/>
          <w:sz w:val="28"/>
          <w:szCs w:val="28"/>
        </w:rPr>
        <w:t>. В рамках осуществления контроля в сфере благоустройства могут проводиться следующие внеплановые контрольные мероприятия:</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1) инспекционный визит;</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2) рейдовый осмотр;</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 документарная проверка;</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4) выездная проверка;</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5) наблюдение за соблюдением обязательных требований;</w:t>
      </w:r>
    </w:p>
    <w:p w:rsidR="00AB6A6C" w:rsidRPr="00A4476D" w:rsidRDefault="00AB6A6C"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6) выездное обследование.</w:t>
      </w:r>
    </w:p>
    <w:p w:rsidR="00AB6A6C" w:rsidRPr="001F1F63" w:rsidRDefault="00360C2B" w:rsidP="0090299A">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w:t>
      </w:r>
      <w:r w:rsidR="00AB6A6C" w:rsidRPr="00A4476D">
        <w:rPr>
          <w:rFonts w:ascii="Times New Roman" w:hAnsi="Times New Roman" w:cs="Times New Roman"/>
          <w:color w:val="000000"/>
          <w:sz w:val="28"/>
          <w:szCs w:val="28"/>
        </w:rPr>
        <w:t>.</w:t>
      </w:r>
      <w:r w:rsidR="008030EC" w:rsidRPr="00A4476D">
        <w:rPr>
          <w:rFonts w:ascii="Times New Roman" w:hAnsi="Times New Roman" w:cs="Times New Roman"/>
          <w:color w:val="000000"/>
          <w:sz w:val="28"/>
          <w:szCs w:val="28"/>
        </w:rPr>
        <w:t>7</w:t>
      </w:r>
      <w:r w:rsidR="00AB6A6C" w:rsidRPr="00A4476D">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w:t>
      </w:r>
      <w:r w:rsidR="00AB6A6C" w:rsidRPr="001F1F63">
        <w:rPr>
          <w:rFonts w:ascii="Times New Roman" w:hAnsi="Times New Roman" w:cs="Times New Roman"/>
          <w:color w:val="000000"/>
          <w:sz w:val="28"/>
          <w:szCs w:val="28"/>
        </w:rPr>
        <w:t>лируемыми лицами, является:</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w:t>
      </w:r>
      <w:r w:rsidR="008030EC">
        <w:rPr>
          <w:rFonts w:ascii="Times New Roman" w:hAnsi="Times New Roman" w:cs="Times New Roman"/>
          <w:color w:val="000000"/>
          <w:sz w:val="28"/>
          <w:szCs w:val="28"/>
        </w:rPr>
        <w:t>8</w:t>
      </w:r>
      <w:r w:rsidR="00AB6A6C" w:rsidRPr="001F1F63">
        <w:rPr>
          <w:rFonts w:ascii="Times New Roman" w:hAnsi="Times New Roman" w:cs="Times New Roman"/>
          <w:color w:val="000000"/>
          <w:sz w:val="28"/>
          <w:szCs w:val="28"/>
        </w:rPr>
        <w:t xml:space="preserve">. Индикаторы риска нарушения обязательных требований указаны в приложении № </w:t>
      </w:r>
      <w:r w:rsidR="005F5A78">
        <w:rPr>
          <w:rFonts w:ascii="Times New Roman" w:hAnsi="Times New Roman" w:cs="Times New Roman"/>
          <w:color w:val="000000"/>
          <w:sz w:val="28"/>
          <w:szCs w:val="28"/>
        </w:rPr>
        <w:t>1</w:t>
      </w:r>
      <w:r w:rsidR="00AB6A6C" w:rsidRPr="001F1F63">
        <w:rPr>
          <w:rFonts w:ascii="Times New Roman" w:hAnsi="Times New Roman" w:cs="Times New Roman"/>
          <w:color w:val="000000"/>
          <w:sz w:val="28"/>
          <w:szCs w:val="28"/>
        </w:rPr>
        <w:t xml:space="preserve"> к настоящему Положению.</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w:t>
      </w:r>
      <w:r w:rsidR="008030EC">
        <w:rPr>
          <w:rFonts w:ascii="Times New Roman" w:hAnsi="Times New Roman" w:cs="Times New Roman"/>
          <w:color w:val="000000"/>
          <w:sz w:val="28"/>
          <w:szCs w:val="28"/>
        </w:rPr>
        <w:t>9</w:t>
      </w:r>
      <w:r w:rsidR="00AB6A6C" w:rsidRPr="001F1F6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w:t>
      </w:r>
      <w:r w:rsidR="008030EC">
        <w:rPr>
          <w:rFonts w:ascii="Times New Roman" w:hAnsi="Times New Roman" w:cs="Times New Roman"/>
          <w:color w:val="000000"/>
          <w:sz w:val="28"/>
          <w:szCs w:val="28"/>
        </w:rPr>
        <w:t>10</w:t>
      </w:r>
      <w:r w:rsidR="00AB6A6C" w:rsidRPr="001F1F63">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0351E5" w:rsidP="0090299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1</w:t>
      </w:r>
      <w:r w:rsidR="00AB6A6C" w:rsidRPr="001F1F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89655A">
        <w:rPr>
          <w:rFonts w:ascii="Times New Roman" w:hAnsi="Times New Roman" w:cs="Times New Roman"/>
          <w:color w:val="000000"/>
          <w:sz w:val="28"/>
          <w:szCs w:val="28"/>
        </w:rPr>
        <w:t>муниципального образования поселок Балакирево</w:t>
      </w:r>
      <w:r w:rsidR="00AB6A6C" w:rsidRPr="001F1F63">
        <w:rPr>
          <w:rFonts w:ascii="Times New Roman" w:hAnsi="Times New Roman" w:cs="Times New Roman"/>
          <w:i/>
          <w:iCs/>
          <w:color w:val="000000"/>
          <w:sz w:val="28"/>
          <w:szCs w:val="28"/>
        </w:rPr>
        <w:t xml:space="preserve">, </w:t>
      </w:r>
      <w:r w:rsidR="00AB6A6C"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AB6A6C" w:rsidRPr="001F1F63">
        <w:rPr>
          <w:rFonts w:ascii="Times New Roman" w:hAnsi="Times New Roman" w:cs="Times New Roman"/>
          <w:color w:val="000000"/>
          <w:sz w:val="28"/>
          <w:szCs w:val="28"/>
        </w:rPr>
        <w:t xml:space="preserve"> Федеральным </w:t>
      </w:r>
      <w:hyperlink r:id="rId13" w:history="1">
        <w:r w:rsidR="00AB6A6C" w:rsidRPr="001F1F63">
          <w:rPr>
            <w:rStyle w:val="a3"/>
            <w:rFonts w:ascii="Times New Roman" w:hAnsi="Times New Roman" w:cs="Times New Roman"/>
            <w:color w:val="000000"/>
            <w:sz w:val="28"/>
            <w:szCs w:val="28"/>
          </w:rPr>
          <w:t>законом</w:t>
        </w:r>
      </w:hyperlink>
      <w:r w:rsidR="00AB6A6C" w:rsidRPr="001F1F63">
        <w:rPr>
          <w:rFonts w:ascii="Times New Roman" w:hAnsi="Times New Roman" w:cs="Times New Roman"/>
          <w:color w:val="000000"/>
          <w:sz w:val="28"/>
          <w:szCs w:val="28"/>
        </w:rPr>
        <w:t xml:space="preserve"> от </w:t>
      </w:r>
      <w:r w:rsidR="00AB6A6C" w:rsidRPr="001F1F63">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4" w:history="1">
        <w:r w:rsidR="00AB6A6C" w:rsidRPr="001F1F63">
          <w:rPr>
            <w:rStyle w:val="a3"/>
            <w:rFonts w:ascii="Times New Roman" w:hAnsi="Times New Roman" w:cs="Times New Roman"/>
            <w:color w:val="000000"/>
            <w:sz w:val="28"/>
            <w:szCs w:val="28"/>
          </w:rPr>
          <w:t>законом</w:t>
        </w:r>
      </w:hyperlink>
      <w:r w:rsidR="00AB6A6C"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0351E5" w:rsidP="0090299A">
      <w:pPr>
        <w:ind w:firstLine="709"/>
        <w:jc w:val="both"/>
        <w:rPr>
          <w:color w:val="000000"/>
          <w:sz w:val="28"/>
          <w:szCs w:val="28"/>
        </w:rPr>
      </w:pPr>
      <w:r>
        <w:rPr>
          <w:color w:val="000000"/>
          <w:sz w:val="28"/>
          <w:szCs w:val="28"/>
        </w:rPr>
        <w:t>3</w:t>
      </w:r>
      <w:r w:rsidR="00AB6A6C" w:rsidRPr="001F1F63">
        <w:rPr>
          <w:color w:val="000000"/>
          <w:sz w:val="28"/>
          <w:szCs w:val="28"/>
        </w:rPr>
        <w:t>.1</w:t>
      </w:r>
      <w:r w:rsidR="008030EC">
        <w:rPr>
          <w:color w:val="000000"/>
          <w:sz w:val="28"/>
          <w:szCs w:val="28"/>
        </w:rPr>
        <w:t>3</w:t>
      </w:r>
      <w:r w:rsidR="00AB6A6C" w:rsidRPr="001F1F63">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B6A6C" w:rsidRPr="001F1F63">
        <w:rPr>
          <w:color w:val="000000"/>
          <w:sz w:val="28"/>
          <w:szCs w:val="28"/>
          <w:shd w:val="clear" w:color="auto" w:fill="FFFFFF"/>
        </w:rPr>
        <w:t>распоряжением Правительства Российской Федерации от 19.04.2016 № 724-р перечнем</w:t>
      </w:r>
      <w:r w:rsidR="00AB6A6C" w:rsidRPr="001F1F63">
        <w:rPr>
          <w:color w:val="000000"/>
          <w:sz w:val="28"/>
          <w:szCs w:val="28"/>
        </w:rPr>
        <w:br/>
      </w:r>
      <w:r w:rsidR="00AB6A6C"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B6A6C" w:rsidRPr="001F1F63">
        <w:rPr>
          <w:color w:val="000000"/>
          <w:sz w:val="28"/>
          <w:szCs w:val="28"/>
        </w:rPr>
        <w:t xml:space="preserve"> </w:t>
      </w:r>
      <w:hyperlink r:id="rId15" w:history="1">
        <w:r w:rsidR="00AB6A6C" w:rsidRPr="001F1F63">
          <w:rPr>
            <w:rStyle w:val="a3"/>
            <w:color w:val="000000"/>
            <w:sz w:val="28"/>
            <w:szCs w:val="28"/>
          </w:rPr>
          <w:t>Правилами</w:t>
        </w:r>
      </w:hyperlink>
      <w:r w:rsidR="00AB6A6C"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00AB6A6C" w:rsidRPr="001F1F63">
          <w:rPr>
            <w:rStyle w:val="a3"/>
            <w:rFonts w:ascii="Times New Roman" w:hAnsi="Times New Roman" w:cs="Times New Roman"/>
            <w:color w:val="000000"/>
            <w:sz w:val="28"/>
            <w:szCs w:val="28"/>
          </w:rPr>
          <w:t>Правилами</w:t>
        </w:r>
      </w:hyperlink>
      <w:r w:rsidR="00AB6A6C"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 </w:t>
      </w:r>
      <w:r w:rsidR="00AB6A6C"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00AB6A6C" w:rsidRPr="001F1F63">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90299A">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90299A">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90299A">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0351E5" w:rsidP="0090299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6</w:t>
      </w:r>
      <w:r w:rsidR="00AB6A6C" w:rsidRPr="001F1F63">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B6A6C" w:rsidRPr="001F1F63" w:rsidRDefault="00AB6A6C" w:rsidP="0090299A">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90299A">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7</w:t>
      </w:r>
      <w:r w:rsidR="00AB6A6C" w:rsidRPr="001F1F63">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8</w:t>
      </w:r>
      <w:r w:rsidR="00AB6A6C" w:rsidRPr="001F1F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00AB6A6C" w:rsidRPr="001F1F63">
          <w:rPr>
            <w:rStyle w:val="a3"/>
            <w:rFonts w:ascii="Times New Roman" w:hAnsi="Times New Roman" w:cs="Times New Roman"/>
            <w:color w:val="000000"/>
            <w:sz w:val="28"/>
            <w:szCs w:val="28"/>
          </w:rPr>
          <w:t>частью 2 статьи 90</w:t>
        </w:r>
      </w:hyperlink>
      <w:r w:rsidR="00AB6A6C"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.1</w:t>
      </w:r>
      <w:r w:rsidR="008030EC">
        <w:rPr>
          <w:rFonts w:ascii="Times New Roman" w:hAnsi="Times New Roman" w:cs="Times New Roman"/>
          <w:color w:val="000000"/>
          <w:sz w:val="28"/>
          <w:szCs w:val="28"/>
        </w:rPr>
        <w:t>9</w:t>
      </w:r>
      <w:r w:rsidR="00AB6A6C" w:rsidRPr="001F1F63">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w:t>
      </w:r>
      <w:r w:rsidR="00AB6A6C" w:rsidRPr="001F1F63">
        <w:rPr>
          <w:rFonts w:ascii="Times New Roman" w:hAnsi="Times New Roman" w:cs="Times New Roman"/>
          <w:color w:val="000000"/>
          <w:sz w:val="28"/>
          <w:szCs w:val="28"/>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90299A">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w:t>
      </w:r>
      <w:r w:rsidR="008030EC">
        <w:rPr>
          <w:rFonts w:ascii="Times New Roman" w:hAnsi="Times New Roman" w:cs="Times New Roman"/>
          <w:color w:val="000000"/>
          <w:sz w:val="28"/>
          <w:szCs w:val="28"/>
        </w:rPr>
        <w:t>20</w:t>
      </w:r>
      <w:r w:rsidR="00AB6A6C"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1</w:t>
      </w:r>
      <w:r w:rsidR="00AB6A6C" w:rsidRPr="001F1F63">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B6A6C"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B6A6C" w:rsidRPr="001F1F63">
        <w:rPr>
          <w:rFonts w:ascii="Times New Roman" w:hAnsi="Times New Roman" w:cs="Times New Roman"/>
          <w:color w:val="000000"/>
          <w:sz w:val="28"/>
          <w:szCs w:val="28"/>
        </w:rPr>
        <w:t>Единый портал</w:t>
      </w:r>
      <w:r w:rsidR="00AB6A6C"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w:t>
      </w:r>
      <w:r w:rsidRPr="001F1F63">
        <w:rPr>
          <w:rFonts w:ascii="Times New Roman" w:hAnsi="Times New Roman" w:cs="Times New Roman"/>
          <w:color w:val="000000"/>
          <w:sz w:val="28"/>
          <w:szCs w:val="28"/>
        </w:rPr>
        <w:lastRenderedPageBreak/>
        <w:t>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2</w:t>
      </w:r>
      <w:r w:rsidR="00AB6A6C" w:rsidRPr="001F1F6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B6A6C" w:rsidRPr="001F1F63">
        <w:rPr>
          <w:rFonts w:ascii="Times New Roman" w:hAnsi="Times New Roman" w:cs="Times New Roman"/>
          <w:color w:val="000000" w:themeColor="text1"/>
          <w:sz w:val="28"/>
          <w:szCs w:val="28"/>
          <w:shd w:val="clear" w:color="auto" w:fill="FFFFFF"/>
        </w:rPr>
        <w:t xml:space="preserve">Федерального закона </w:t>
      </w:r>
      <w:r w:rsidR="00AB6A6C"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AB6A6C" w:rsidRPr="001F1F63">
        <w:rPr>
          <w:rFonts w:ascii="Times New Roman" w:hAnsi="Times New Roman" w:cs="Times New Roman"/>
          <w:color w:val="000000" w:themeColor="text1"/>
          <w:sz w:val="28"/>
          <w:szCs w:val="28"/>
        </w:rPr>
        <w:t xml:space="preserve"> и разделом </w:t>
      </w:r>
      <w:r w:rsidR="00BE624D">
        <w:rPr>
          <w:rFonts w:ascii="Times New Roman" w:hAnsi="Times New Roman" w:cs="Times New Roman"/>
          <w:color w:val="000000" w:themeColor="text1"/>
          <w:sz w:val="28"/>
          <w:szCs w:val="28"/>
        </w:rPr>
        <w:t>4</w:t>
      </w:r>
      <w:r w:rsidR="00AB6A6C" w:rsidRPr="001F1F63">
        <w:rPr>
          <w:rFonts w:ascii="Times New Roman" w:hAnsi="Times New Roman" w:cs="Times New Roman"/>
          <w:color w:val="000000" w:themeColor="text1"/>
          <w:sz w:val="28"/>
          <w:szCs w:val="28"/>
        </w:rPr>
        <w:t xml:space="preserve"> настоящего Положения</w:t>
      </w:r>
      <w:r w:rsidR="00AB6A6C" w:rsidRPr="001F1F63">
        <w:rPr>
          <w:rFonts w:ascii="Times New Roman" w:hAnsi="Times New Roman" w:cs="Times New Roman"/>
          <w:color w:val="000000"/>
          <w:sz w:val="28"/>
          <w:szCs w:val="28"/>
        </w:rPr>
        <w:t>.</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0351E5"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90299A">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90299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90299A">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0351E5"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B6A6C" w:rsidRPr="001F1F63">
        <w:rPr>
          <w:rFonts w:ascii="Times New Roman" w:hAnsi="Times New Roman" w:cs="Times New Roman"/>
          <w:color w:val="000000"/>
          <w:sz w:val="28"/>
          <w:szCs w:val="28"/>
        </w:rPr>
        <w:t>.2</w:t>
      </w:r>
      <w:r w:rsidR="008030EC">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7642F">
        <w:rPr>
          <w:rFonts w:ascii="Times New Roman" w:hAnsi="Times New Roman" w:cs="Times New Roman"/>
          <w:sz w:val="28"/>
          <w:szCs w:val="28"/>
        </w:rPr>
        <w:t>Владимирской области</w:t>
      </w:r>
      <w:r w:rsidR="00AB6A6C"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90299A">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90299A">
      <w:pPr>
        <w:pStyle w:val="ConsPlusNormal"/>
        <w:ind w:firstLine="709"/>
        <w:jc w:val="both"/>
        <w:rPr>
          <w:rFonts w:ascii="Times New Roman" w:hAnsi="Times New Roman" w:cs="Times New Roman"/>
          <w:color w:val="000000"/>
          <w:sz w:val="28"/>
          <w:szCs w:val="28"/>
        </w:rPr>
      </w:pPr>
    </w:p>
    <w:p w:rsidR="00AB6A6C" w:rsidRPr="001F1F63" w:rsidRDefault="0037006A" w:rsidP="0090299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AB6A6C" w:rsidRPr="001F1F63">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контроль</w:t>
      </w:r>
    </w:p>
    <w:p w:rsidR="00AB6A6C" w:rsidRPr="001F1F63" w:rsidRDefault="0037006A"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37006A"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37006A"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AB6A6C"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B6A6C" w:rsidRPr="001F1F63">
        <w:rPr>
          <w:rFonts w:ascii="Times New Roman" w:hAnsi="Times New Roman" w:cs="Times New Roman"/>
          <w:color w:val="000000"/>
          <w:sz w:val="28"/>
          <w:szCs w:val="28"/>
        </w:rPr>
        <w:t>.</w:t>
      </w:r>
    </w:p>
    <w:p w:rsidR="00AB6A6C" w:rsidRPr="001F1F63" w:rsidRDefault="00AB6A6C" w:rsidP="0090299A">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50F28">
        <w:rPr>
          <w:rFonts w:ascii="Times New Roman" w:hAnsi="Times New Roman" w:cs="Times New Roman"/>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F50F28">
        <w:rPr>
          <w:rFonts w:ascii="Times New Roman" w:hAnsi="Times New Roman" w:cs="Times New Roman"/>
          <w:color w:val="000000"/>
          <w:sz w:val="28"/>
          <w:szCs w:val="28"/>
        </w:rPr>
        <w:t xml:space="preserve">муниципального образования </w:t>
      </w:r>
      <w:r w:rsidR="0089655A">
        <w:rPr>
          <w:rFonts w:ascii="Times New Roman" w:hAnsi="Times New Roman" w:cs="Times New Roman"/>
          <w:color w:val="000000"/>
          <w:sz w:val="28"/>
          <w:szCs w:val="28"/>
        </w:rPr>
        <w:lastRenderedPageBreak/>
        <w:t>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11132" w:rsidRDefault="0037006A"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.4. Жалоба на решение администрации, действия (бездействие) его должностных лиц рассматривается главой </w:t>
      </w:r>
      <w:r w:rsidR="00411132">
        <w:rPr>
          <w:rFonts w:ascii="Times New Roman" w:hAnsi="Times New Roman" w:cs="Times New Roman"/>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p>
    <w:p w:rsidR="00AB6A6C" w:rsidRPr="001F1F63" w:rsidRDefault="0037006A" w:rsidP="009029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37006A" w:rsidP="009029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6A6C" w:rsidRPr="001F1F63">
        <w:rPr>
          <w:rFonts w:ascii="Times New Roman" w:hAnsi="Times New Roman" w:cs="Times New Roman"/>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90299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sidR="0089655A">
        <w:rPr>
          <w:rFonts w:ascii="Times New Roman" w:hAnsi="Times New Roman" w:cs="Times New Roman"/>
          <w:color w:val="000000"/>
          <w:sz w:val="28"/>
          <w:szCs w:val="28"/>
        </w:rPr>
        <w:t xml:space="preserve">лобы может быть продлен главой </w:t>
      </w:r>
      <w:r w:rsidR="00230F9C">
        <w:rPr>
          <w:rFonts w:ascii="Times New Roman" w:hAnsi="Times New Roman" w:cs="Times New Roman"/>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r w:rsidR="0089655A"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90299A">
      <w:pPr>
        <w:pStyle w:val="11"/>
        <w:ind w:firstLine="709"/>
        <w:jc w:val="both"/>
        <w:rPr>
          <w:rFonts w:ascii="Times New Roman" w:hAnsi="Times New Roman" w:cs="Times New Roman"/>
          <w:color w:val="000000"/>
          <w:sz w:val="28"/>
          <w:szCs w:val="28"/>
        </w:rPr>
      </w:pPr>
    </w:p>
    <w:p w:rsidR="00AB6A6C" w:rsidRPr="001F1F63" w:rsidRDefault="00E05DB3" w:rsidP="0090299A">
      <w:pPr>
        <w:pStyle w:val="1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AB6A6C" w:rsidRPr="001F1F63">
        <w:rPr>
          <w:rFonts w:ascii="Times New Roman" w:hAnsi="Times New Roman" w:cs="Times New Roman"/>
          <w:b/>
          <w:bCs/>
          <w:color w:val="000000"/>
          <w:sz w:val="28"/>
          <w:szCs w:val="28"/>
        </w:rPr>
        <w:t>. Ключевые показатели контроля в сфере благоустройства и их целевые значения</w:t>
      </w:r>
    </w:p>
    <w:p w:rsidR="00AB6A6C" w:rsidRPr="001F1F63" w:rsidRDefault="00E05DB3" w:rsidP="0090299A">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E05DB3" w:rsidP="0090299A">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B6A6C"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color w:val="000000"/>
          <w:sz w:val="28"/>
          <w:szCs w:val="28"/>
        </w:rPr>
        <w:t xml:space="preserve">решением Совета народных депутатов муниципального образования </w:t>
      </w:r>
      <w:r w:rsidR="0089655A">
        <w:rPr>
          <w:rFonts w:ascii="Times New Roman" w:hAnsi="Times New Roman" w:cs="Times New Roman"/>
          <w:color w:val="000000"/>
          <w:sz w:val="28"/>
          <w:szCs w:val="28"/>
        </w:rPr>
        <w:t>поселок Балакирево</w:t>
      </w:r>
      <w:r w:rsidR="00AB6A6C" w:rsidRPr="001F1F63">
        <w:rPr>
          <w:rFonts w:ascii="Times New Roman" w:hAnsi="Times New Roman" w:cs="Times New Roman"/>
          <w:color w:val="000000"/>
          <w:sz w:val="28"/>
          <w:szCs w:val="28"/>
        </w:rPr>
        <w:t>.</w:t>
      </w:r>
    </w:p>
    <w:p w:rsidR="00AB6A6C" w:rsidRPr="001F1F63" w:rsidRDefault="00AB6A6C" w:rsidP="0090299A">
      <w:pPr>
        <w:pStyle w:val="ConsTitle"/>
        <w:widowControl/>
        <w:jc w:val="both"/>
        <w:rPr>
          <w:rFonts w:ascii="Times New Roman" w:hAnsi="Times New Roman" w:cs="Times New Roman"/>
          <w:sz w:val="28"/>
          <w:szCs w:val="28"/>
        </w:rPr>
      </w:pPr>
    </w:p>
    <w:p w:rsidR="00AB6A6C" w:rsidRPr="001F1F63" w:rsidRDefault="00AB6A6C" w:rsidP="0090299A">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90299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sidR="00C27D39">
        <w:rPr>
          <w:rFonts w:ascii="Times New Roman" w:hAnsi="Times New Roman" w:cs="Times New Roman"/>
          <w:color w:val="000000"/>
          <w:sz w:val="24"/>
          <w:szCs w:val="24"/>
        </w:rPr>
        <w:t>1</w:t>
      </w:r>
    </w:p>
    <w:p w:rsidR="00AB6A6C" w:rsidRPr="001F1F63" w:rsidRDefault="00AB6A6C" w:rsidP="0090299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90299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C27D39" w:rsidP="0090299A">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муниципального образования </w:t>
      </w:r>
      <w:r w:rsidR="0089655A" w:rsidRPr="0089655A">
        <w:rPr>
          <w:rFonts w:ascii="Times New Roman" w:hAnsi="Times New Roman" w:cs="Times New Roman"/>
          <w:color w:val="000000"/>
          <w:sz w:val="24"/>
          <w:szCs w:val="24"/>
        </w:rPr>
        <w:t>поселок Балакирево</w:t>
      </w:r>
    </w:p>
    <w:p w:rsidR="00AB6A6C" w:rsidRPr="001F1F63" w:rsidRDefault="00AB6A6C" w:rsidP="0090299A">
      <w:pPr>
        <w:widowControl w:val="0"/>
        <w:autoSpaceDE w:val="0"/>
        <w:ind w:firstLine="540"/>
        <w:jc w:val="both"/>
        <w:rPr>
          <w:color w:val="000000"/>
        </w:rPr>
      </w:pPr>
    </w:p>
    <w:p w:rsidR="00AB6A6C" w:rsidRPr="001F1F63" w:rsidRDefault="00AB6A6C" w:rsidP="0090299A">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E40F2C" w:rsidRDefault="00AB6A6C" w:rsidP="0090299A">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E40F2C" w:rsidRPr="00E40F2C">
        <w:rPr>
          <w:rFonts w:ascii="Times New Roman" w:hAnsi="Times New Roman" w:cs="Times New Roman"/>
          <w:bCs w:val="0"/>
          <w:color w:val="000000"/>
          <w:sz w:val="28"/>
          <w:szCs w:val="28"/>
        </w:rPr>
        <w:t xml:space="preserve">муниципального образования </w:t>
      </w:r>
      <w:r w:rsidR="0089655A">
        <w:rPr>
          <w:rFonts w:ascii="Times New Roman" w:hAnsi="Times New Roman" w:cs="Times New Roman"/>
          <w:color w:val="000000"/>
          <w:sz w:val="28"/>
          <w:szCs w:val="28"/>
        </w:rPr>
        <w:t>поселок Балакирево</w:t>
      </w:r>
    </w:p>
    <w:p w:rsidR="00AB6A6C" w:rsidRPr="001F1F63" w:rsidRDefault="00AB6A6C" w:rsidP="0090299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90299A">
      <w:pPr>
        <w:pStyle w:val="ConsPlusNormal"/>
        <w:ind w:firstLine="540"/>
        <w:jc w:val="both"/>
        <w:rPr>
          <w:rFonts w:ascii="Times New Roman" w:hAnsi="Times New Roman" w:cs="Times New Roman"/>
          <w:color w:val="000000"/>
        </w:rPr>
      </w:pPr>
    </w:p>
    <w:p w:rsidR="00AB6A6C" w:rsidRPr="001F1F63" w:rsidRDefault="00AB6A6C" w:rsidP="0090299A">
      <w:pPr>
        <w:pStyle w:val="ConsPlusNormal"/>
        <w:ind w:firstLine="540"/>
        <w:jc w:val="both"/>
        <w:rPr>
          <w:rFonts w:ascii="Times New Roman" w:hAnsi="Times New Roman" w:cs="Times New Roman"/>
          <w:color w:val="000000"/>
        </w:rPr>
      </w:pPr>
    </w:p>
    <w:p w:rsidR="00AB6A6C" w:rsidRPr="001F1F63" w:rsidRDefault="00AB6A6C" w:rsidP="0090299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90299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90299A">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90299A">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90299A">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90299A">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90299A">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90299A">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rsidR="00AB6A6C" w:rsidRPr="001F1F63" w:rsidRDefault="00AB6A6C" w:rsidP="0090299A">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90299A">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90299A">
      <w:pPr>
        <w:pStyle w:val="2"/>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1F1F63" w:rsidRDefault="00AB6A6C" w:rsidP="0090299A">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90299A">
      <w:pPr>
        <w:pStyle w:val="2"/>
        <w:tabs>
          <w:tab w:val="left" w:pos="1200"/>
        </w:tabs>
        <w:spacing w:after="0" w:line="240" w:lineRule="auto"/>
        <w:ind w:firstLine="709"/>
        <w:jc w:val="both"/>
        <w:rPr>
          <w:sz w:val="28"/>
          <w:szCs w:val="28"/>
        </w:rPr>
      </w:pPr>
    </w:p>
    <w:p w:rsidR="00AB6A6C" w:rsidRDefault="006E5503" w:rsidP="006E5503">
      <w:r>
        <w:t xml:space="preserve"> </w:t>
      </w:r>
    </w:p>
    <w:p w:rsidR="00915CD9" w:rsidRDefault="00B80F3D" w:rsidP="0090299A"/>
    <w:sectPr w:rsidR="00915CD9" w:rsidSect="005466F4">
      <w:headerReference w:type="even" r:id="rId18"/>
      <w:headerReference w:type="default" r:id="rId19"/>
      <w:pgSz w:w="11906" w:h="16838"/>
      <w:pgMar w:top="851" w:right="707" w:bottom="709"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F3D" w:rsidRDefault="00B80F3D" w:rsidP="00AB6A6C">
      <w:r>
        <w:separator/>
      </w:r>
    </w:p>
  </w:endnote>
  <w:endnote w:type="continuationSeparator" w:id="0">
    <w:p w:rsidR="00B80F3D" w:rsidRDefault="00B80F3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F3D" w:rsidRDefault="00B80F3D" w:rsidP="00AB6A6C">
      <w:r>
        <w:separator/>
      </w:r>
    </w:p>
  </w:footnote>
  <w:footnote w:type="continuationSeparator" w:id="0">
    <w:p w:rsidR="00B80F3D" w:rsidRDefault="00B80F3D"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25E0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B80F3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25E0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1400B3">
      <w:rPr>
        <w:rStyle w:val="a8"/>
        <w:noProof/>
      </w:rPr>
      <w:t>28</w:t>
    </w:r>
    <w:r>
      <w:rPr>
        <w:rStyle w:val="a8"/>
      </w:rPr>
      <w:fldChar w:fldCharType="end"/>
    </w:r>
  </w:p>
  <w:p w:rsidR="00E90F25" w:rsidRDefault="00B80F3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60FAA"/>
    <w:multiLevelType w:val="multilevel"/>
    <w:tmpl w:val="4E6E483C"/>
    <w:lvl w:ilvl="0">
      <w:start w:val="1"/>
      <w:numFmt w:val="decimal"/>
      <w:lvlText w:val="%1."/>
      <w:lvlJc w:val="left"/>
      <w:pPr>
        <w:ind w:left="2220" w:hanging="13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AB6A6C"/>
    <w:rsid w:val="000125C6"/>
    <w:rsid w:val="000351E5"/>
    <w:rsid w:val="00075FDB"/>
    <w:rsid w:val="00084DAC"/>
    <w:rsid w:val="00087BCB"/>
    <w:rsid w:val="0009326B"/>
    <w:rsid w:val="00094990"/>
    <w:rsid w:val="000E2CBD"/>
    <w:rsid w:val="00115393"/>
    <w:rsid w:val="00125F47"/>
    <w:rsid w:val="00126DA8"/>
    <w:rsid w:val="00137824"/>
    <w:rsid w:val="001400B3"/>
    <w:rsid w:val="001D070D"/>
    <w:rsid w:val="001D1CD7"/>
    <w:rsid w:val="001D299F"/>
    <w:rsid w:val="001F1F63"/>
    <w:rsid w:val="002128AE"/>
    <w:rsid w:val="00216F82"/>
    <w:rsid w:val="00223F80"/>
    <w:rsid w:val="00230F9C"/>
    <w:rsid w:val="0025252B"/>
    <w:rsid w:val="00257B93"/>
    <w:rsid w:val="00281C68"/>
    <w:rsid w:val="002B31EF"/>
    <w:rsid w:val="002C1C5A"/>
    <w:rsid w:val="002E0A39"/>
    <w:rsid w:val="00313073"/>
    <w:rsid w:val="003357E0"/>
    <w:rsid w:val="00337059"/>
    <w:rsid w:val="00354EEA"/>
    <w:rsid w:val="00360C2B"/>
    <w:rsid w:val="0037006A"/>
    <w:rsid w:val="003A5915"/>
    <w:rsid w:val="003A6949"/>
    <w:rsid w:val="003B0666"/>
    <w:rsid w:val="003C0918"/>
    <w:rsid w:val="003D0B85"/>
    <w:rsid w:val="003F1F28"/>
    <w:rsid w:val="00411132"/>
    <w:rsid w:val="00461ED3"/>
    <w:rsid w:val="00473CEC"/>
    <w:rsid w:val="004E4536"/>
    <w:rsid w:val="0052150B"/>
    <w:rsid w:val="00525B84"/>
    <w:rsid w:val="00525E03"/>
    <w:rsid w:val="00533130"/>
    <w:rsid w:val="005354DB"/>
    <w:rsid w:val="005421E6"/>
    <w:rsid w:val="005466F4"/>
    <w:rsid w:val="00566427"/>
    <w:rsid w:val="00570D7F"/>
    <w:rsid w:val="005D6397"/>
    <w:rsid w:val="005F5A78"/>
    <w:rsid w:val="00611D84"/>
    <w:rsid w:val="00630055"/>
    <w:rsid w:val="00670B5C"/>
    <w:rsid w:val="006A1917"/>
    <w:rsid w:val="006E5503"/>
    <w:rsid w:val="006F7DEA"/>
    <w:rsid w:val="00750556"/>
    <w:rsid w:val="007844DA"/>
    <w:rsid w:val="00787E73"/>
    <w:rsid w:val="0079241A"/>
    <w:rsid w:val="007A4BE5"/>
    <w:rsid w:val="007B2817"/>
    <w:rsid w:val="007D37EC"/>
    <w:rsid w:val="007F0581"/>
    <w:rsid w:val="008030EC"/>
    <w:rsid w:val="00887AC3"/>
    <w:rsid w:val="0089655A"/>
    <w:rsid w:val="008F3E96"/>
    <w:rsid w:val="008F703F"/>
    <w:rsid w:val="0090299A"/>
    <w:rsid w:val="00935631"/>
    <w:rsid w:val="0099707D"/>
    <w:rsid w:val="009D07EB"/>
    <w:rsid w:val="009D1A13"/>
    <w:rsid w:val="00A06692"/>
    <w:rsid w:val="00A15B8F"/>
    <w:rsid w:val="00A33B1F"/>
    <w:rsid w:val="00A40373"/>
    <w:rsid w:val="00A443B2"/>
    <w:rsid w:val="00A4476D"/>
    <w:rsid w:val="00A6146A"/>
    <w:rsid w:val="00A67121"/>
    <w:rsid w:val="00A95519"/>
    <w:rsid w:val="00AA6CED"/>
    <w:rsid w:val="00AB6A6C"/>
    <w:rsid w:val="00AB6E01"/>
    <w:rsid w:val="00AE70AE"/>
    <w:rsid w:val="00B02FD0"/>
    <w:rsid w:val="00B04737"/>
    <w:rsid w:val="00B32B07"/>
    <w:rsid w:val="00B32C8A"/>
    <w:rsid w:val="00B371A2"/>
    <w:rsid w:val="00B442F4"/>
    <w:rsid w:val="00B45E9A"/>
    <w:rsid w:val="00B52243"/>
    <w:rsid w:val="00B67A10"/>
    <w:rsid w:val="00B8027F"/>
    <w:rsid w:val="00B80F3D"/>
    <w:rsid w:val="00B87F25"/>
    <w:rsid w:val="00BD2136"/>
    <w:rsid w:val="00BD3713"/>
    <w:rsid w:val="00BD4229"/>
    <w:rsid w:val="00BE624D"/>
    <w:rsid w:val="00BF1B31"/>
    <w:rsid w:val="00C071D2"/>
    <w:rsid w:val="00C27D39"/>
    <w:rsid w:val="00C46F4F"/>
    <w:rsid w:val="00C84ADF"/>
    <w:rsid w:val="00CB749B"/>
    <w:rsid w:val="00CC63C3"/>
    <w:rsid w:val="00CD3D96"/>
    <w:rsid w:val="00D03A9A"/>
    <w:rsid w:val="00D27726"/>
    <w:rsid w:val="00D414B5"/>
    <w:rsid w:val="00D64471"/>
    <w:rsid w:val="00D7642F"/>
    <w:rsid w:val="00D8093D"/>
    <w:rsid w:val="00E006A6"/>
    <w:rsid w:val="00E0360C"/>
    <w:rsid w:val="00E05DB3"/>
    <w:rsid w:val="00E0748D"/>
    <w:rsid w:val="00E20B9E"/>
    <w:rsid w:val="00E40F2C"/>
    <w:rsid w:val="00E55185"/>
    <w:rsid w:val="00EB161E"/>
    <w:rsid w:val="00EC3A98"/>
    <w:rsid w:val="00ED5298"/>
    <w:rsid w:val="00EE7453"/>
    <w:rsid w:val="00F01013"/>
    <w:rsid w:val="00F50F28"/>
    <w:rsid w:val="00F7065E"/>
    <w:rsid w:val="00F7141D"/>
    <w:rsid w:val="00FA5221"/>
    <w:rsid w:val="00FC0BB5"/>
    <w:rsid w:val="00FD00E9"/>
    <w:rsid w:val="00FE3F4B"/>
    <w:rsid w:val="00FE5167"/>
    <w:rsid w:val="00FF2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F7065E"/>
    <w:pPr>
      <w:keepNext/>
      <w:tabs>
        <w:tab w:val="center" w:pos="4055"/>
        <w:tab w:val="left" w:pos="6999"/>
      </w:tabs>
      <w:autoSpaceDN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western">
    <w:name w:val="western"/>
    <w:basedOn w:val="a"/>
    <w:rsid w:val="00A06692"/>
    <w:pPr>
      <w:spacing w:before="100" w:beforeAutospacing="1" w:after="100" w:afterAutospacing="1"/>
      <w:jc w:val="both"/>
    </w:pPr>
    <w:rPr>
      <w:color w:val="000000"/>
    </w:rPr>
  </w:style>
  <w:style w:type="paragraph" w:styleId="af1">
    <w:name w:val="Body Text Indent"/>
    <w:basedOn w:val="a"/>
    <w:link w:val="af2"/>
    <w:uiPriority w:val="99"/>
    <w:semiHidden/>
    <w:unhideWhenUsed/>
    <w:rsid w:val="00F7065E"/>
    <w:pPr>
      <w:spacing w:after="120"/>
      <w:ind w:left="283"/>
    </w:pPr>
  </w:style>
  <w:style w:type="character" w:customStyle="1" w:styleId="af2">
    <w:name w:val="Основной текст с отступом Знак"/>
    <w:basedOn w:val="a0"/>
    <w:link w:val="af1"/>
    <w:uiPriority w:val="99"/>
    <w:semiHidden/>
    <w:rsid w:val="00F7065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7065E"/>
    <w:rPr>
      <w:rFonts w:ascii="Times New Roman" w:eastAsia="Times New Roman" w:hAnsi="Times New Roman" w:cs="Times New Roman"/>
      <w:b/>
      <w:bCs/>
      <w:sz w:val="28"/>
      <w:szCs w:val="28"/>
      <w:lang w:eastAsia="ru-RU"/>
    </w:rPr>
  </w:style>
  <w:style w:type="paragraph" w:styleId="af3">
    <w:name w:val="Normal (Web)"/>
    <w:basedOn w:val="a"/>
    <w:uiPriority w:val="99"/>
    <w:rsid w:val="00F7065E"/>
    <w:pPr>
      <w:autoSpaceDN w:val="0"/>
      <w:spacing w:before="10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western">
    <w:name w:val="western"/>
    <w:basedOn w:val="a"/>
    <w:rsid w:val="00A06692"/>
    <w:pPr>
      <w:spacing w:before="100" w:beforeAutospacing="1" w:after="100" w:afterAutospacing="1"/>
      <w:jc w:val="both"/>
    </w:pPr>
    <w:rPr>
      <w:color w:val="000000"/>
    </w:rPr>
  </w:style>
</w:styles>
</file>

<file path=word/webSettings.xml><?xml version="1.0" encoding="utf-8"?>
<w:webSettings xmlns:r="http://schemas.openxmlformats.org/officeDocument/2006/relationships" xmlns:w="http://schemas.openxmlformats.org/wordprocessingml/2006/main">
  <w:divs>
    <w:div w:id="241989959">
      <w:bodyDiv w:val="1"/>
      <w:marLeft w:val="0"/>
      <w:marRight w:val="0"/>
      <w:marTop w:val="0"/>
      <w:marBottom w:val="0"/>
      <w:divBdr>
        <w:top w:val="none" w:sz="0" w:space="0" w:color="auto"/>
        <w:left w:val="none" w:sz="0" w:space="0" w:color="auto"/>
        <w:bottom w:val="none" w:sz="0" w:space="0" w:color="auto"/>
        <w:right w:val="none" w:sz="0" w:space="0" w:color="auto"/>
      </w:divBdr>
    </w:div>
    <w:div w:id="9340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login.consultant.ru/link/?req=doc&amp;base=LAW&amp;n=378980&amp;date=25.06.2021&amp;demo=1&amp;dst=100014&amp;fld=134"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358750&amp;date=25.06.2021&amp;demo=1"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XXJ7TYMEEKJ2-3351-168</_dlc_DocId>
    <_dlc_DocIdUrl xmlns="57504d04-691e-4fc4-8f09-4f19fdbe90f6">
      <Url>https://vip.gov.mari.ru/smo/_layouts/DocIdRedir.aspx?ID=XXJ7TYMEEKJ2-3351-168</Url>
      <Description>XXJ7TYMEEKJ2-3351-168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2B4D-4DC2-47FE-8872-88A2DCE507E0}">
  <ds:schemaRefs>
    <ds:schemaRef ds:uri="http://schemas.microsoft.com/office/2006/metadata/properties"/>
    <ds:schemaRef ds:uri="http://schemas.microsoft.com/office/infopath/2007/PartnerControls"/>
    <ds:schemaRef ds:uri="57504d04-691e-4fc4-8f09-4f19fdbe90f6"/>
  </ds:schemaRefs>
</ds:datastoreItem>
</file>

<file path=customXml/itemProps2.xml><?xml version="1.0" encoding="utf-8"?>
<ds:datastoreItem xmlns:ds="http://schemas.openxmlformats.org/officeDocument/2006/customXml" ds:itemID="{5070B65B-E86B-4491-BF59-70220FC3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F7D7E-1B48-4CFD-B778-A1E22EB80694}">
  <ds:schemaRefs>
    <ds:schemaRef ds:uri="http://schemas.microsoft.com/sharepoint/events"/>
  </ds:schemaRefs>
</ds:datastoreItem>
</file>

<file path=customXml/itemProps4.xml><?xml version="1.0" encoding="utf-8"?>
<ds:datastoreItem xmlns:ds="http://schemas.openxmlformats.org/officeDocument/2006/customXml" ds:itemID="{D7EA9642-913C-4DDE-A922-31996FFA0F6F}">
  <ds:schemaRefs>
    <ds:schemaRef ds:uri="http://schemas.microsoft.com/sharepoint/v3/contenttype/forms"/>
  </ds:schemaRefs>
</ds:datastoreItem>
</file>

<file path=customXml/itemProps5.xml><?xml version="1.0" encoding="utf-8"?>
<ds:datastoreItem xmlns:ds="http://schemas.openxmlformats.org/officeDocument/2006/customXml" ds:itemID="{8B4644CC-997D-4A7B-A440-0766CE92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11650</Words>
  <Characters>66407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5</vt:lpstr>
    </vt:vector>
  </TitlesOfParts>
  <Company>SPecialiST RePack</Company>
  <LinksUpToDate>false</LinksUpToDate>
  <CharactersWithSpaces>77902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User</dc:creator>
  <cp:lastModifiedBy>Пользователь Windows</cp:lastModifiedBy>
  <cp:revision>6</cp:revision>
  <cp:lastPrinted>2021-12-03T08:36:00Z</cp:lastPrinted>
  <dcterms:created xsi:type="dcterms:W3CDTF">2021-12-03T06:46:00Z</dcterms:created>
  <dcterms:modified xsi:type="dcterms:W3CDTF">2021-12-23T07:59:00Z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223d978c-7057-4171-bd6f-756ad2cbe388</vt:lpwstr>
  </property>
</Properties>
</file>