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 xml:space="preserve">СОВЕТ НАРОДНЫХ ДЕПУТАТОВ ПОСЕЛОК БАЛАКИРЕВО 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АЛЕКСАНДРОВСКОГО РАЙОНА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ВЛАДИМИРСКОЙ ОБЛАСТИ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7050B" w:rsidRPr="00F7050B" w:rsidRDefault="00D94B70" w:rsidP="00F7050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D3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F7050B">
        <w:rPr>
          <w:rFonts w:ascii="Times New Roman" w:hAnsi="Times New Roman" w:cs="Times New Roman"/>
          <w:bCs/>
          <w:i/>
          <w:sz w:val="24"/>
          <w:szCs w:val="24"/>
        </w:rPr>
        <w:t>От…</w:t>
      </w:r>
      <w:r w:rsidR="00130915">
        <w:rPr>
          <w:rFonts w:ascii="Times New Roman" w:hAnsi="Times New Roman" w:cs="Times New Roman"/>
          <w:bCs/>
          <w:i/>
          <w:sz w:val="24"/>
          <w:szCs w:val="24"/>
        </w:rPr>
        <w:t>02.11.2023</w:t>
      </w: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…………..                                                                        </w:t>
      </w:r>
      <w:r w:rsidR="00F7050B" w:rsidRPr="00F7050B">
        <w:rPr>
          <w:rFonts w:ascii="Times New Roman" w:hAnsi="Times New Roman" w:cs="Times New Roman"/>
          <w:bCs/>
          <w:sz w:val="24"/>
          <w:szCs w:val="24"/>
        </w:rPr>
        <w:t xml:space="preserve">          №…</w:t>
      </w:r>
      <w:r w:rsidR="00130915">
        <w:rPr>
          <w:rFonts w:ascii="Times New Roman" w:hAnsi="Times New Roman" w:cs="Times New Roman"/>
          <w:bCs/>
          <w:sz w:val="24"/>
          <w:szCs w:val="24"/>
        </w:rPr>
        <w:t>32</w:t>
      </w:r>
      <w:r w:rsidR="00F7050B" w:rsidRPr="00F7050B">
        <w:rPr>
          <w:rFonts w:ascii="Times New Roman" w:hAnsi="Times New Roman" w:cs="Times New Roman"/>
          <w:bCs/>
          <w:sz w:val="24"/>
          <w:szCs w:val="24"/>
        </w:rPr>
        <w:t xml:space="preserve">………..         </w:t>
      </w:r>
      <w:r w:rsidR="00F7050B"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</w:t>
      </w:r>
    </w:p>
    <w:p w:rsidR="00D94B70" w:rsidRPr="00F7050B" w:rsidRDefault="00D94B70" w:rsidP="00D94B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7050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D94B70" w:rsidRPr="00F7050B" w:rsidRDefault="00D94B70" w:rsidP="00D94B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F7050B">
        <w:rPr>
          <w:rFonts w:ascii="Times New Roman" w:hAnsi="Times New Roman" w:cs="Times New Roman"/>
          <w:bCs/>
          <w:i/>
          <w:sz w:val="24"/>
          <w:szCs w:val="24"/>
        </w:rPr>
        <w:t>Об установлении в 2023году льготной арендной платы</w:t>
      </w:r>
    </w:p>
    <w:p w:rsidR="00D94B70" w:rsidRPr="00F7050B" w:rsidRDefault="00D94B70" w:rsidP="00D94B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по договорам аренды земельного участка, </w:t>
      </w:r>
      <w:proofErr w:type="gramStart"/>
      <w:r w:rsidRPr="00F7050B">
        <w:rPr>
          <w:rFonts w:ascii="Times New Roman" w:hAnsi="Times New Roman" w:cs="Times New Roman"/>
          <w:bCs/>
          <w:i/>
          <w:sz w:val="24"/>
          <w:szCs w:val="24"/>
        </w:rPr>
        <w:t>находящихся</w:t>
      </w:r>
      <w:proofErr w:type="gramEnd"/>
    </w:p>
    <w:p w:rsidR="00D94B70" w:rsidRPr="00F7050B" w:rsidRDefault="00D94B70" w:rsidP="00D94B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F7050B">
        <w:rPr>
          <w:rFonts w:ascii="Times New Roman" w:hAnsi="Times New Roman" w:cs="Times New Roman"/>
          <w:bCs/>
          <w:i/>
          <w:sz w:val="24"/>
          <w:szCs w:val="24"/>
        </w:rPr>
        <w:t>в собственности муниципального образования п. Балакирево и</w:t>
      </w:r>
    </w:p>
    <w:p w:rsidR="00D94B70" w:rsidRPr="00F7050B" w:rsidRDefault="00D94B70" w:rsidP="00D94B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земельных участков государственная собственность  на </w:t>
      </w:r>
      <w:proofErr w:type="gramStart"/>
      <w:r w:rsidRPr="00F7050B">
        <w:rPr>
          <w:rFonts w:ascii="Times New Roman" w:hAnsi="Times New Roman" w:cs="Times New Roman"/>
          <w:bCs/>
          <w:i/>
          <w:sz w:val="24"/>
          <w:szCs w:val="24"/>
        </w:rPr>
        <w:t>которые</w:t>
      </w:r>
      <w:proofErr w:type="gramEnd"/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94B70" w:rsidRPr="00F7050B" w:rsidRDefault="00D94B70" w:rsidP="00D94B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не </w:t>
      </w:r>
      <w:proofErr w:type="gramStart"/>
      <w:r w:rsidRPr="00F7050B">
        <w:rPr>
          <w:rFonts w:ascii="Times New Roman" w:hAnsi="Times New Roman" w:cs="Times New Roman"/>
          <w:bCs/>
          <w:i/>
          <w:sz w:val="24"/>
          <w:szCs w:val="24"/>
        </w:rPr>
        <w:t>разграничена</w:t>
      </w:r>
      <w:proofErr w:type="gramEnd"/>
      <w:r w:rsidRPr="00F7050B">
        <w:rPr>
          <w:rFonts w:ascii="Times New Roman" w:hAnsi="Times New Roman" w:cs="Times New Roman"/>
          <w:bCs/>
          <w:i/>
          <w:sz w:val="24"/>
          <w:szCs w:val="24"/>
        </w:rPr>
        <w:t>, расположенных в границах МО поселок Балакирево.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075D36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5D36">
        <w:rPr>
          <w:rFonts w:ascii="Times New Roman" w:hAnsi="Times New Roman" w:cs="Times New Roman"/>
          <w:sz w:val="26"/>
          <w:szCs w:val="26"/>
        </w:rPr>
        <w:t>Рассмотрев представление главы администрации поселка Балакирево от 05.12.2022 N 01-09-1529, на основании постановления администрации Владимирской области от 13.07.2023 № 485 «Об установлении в 2023 году льготной арендной платы по договорам аренды земельных участков, находящихся в собственности Владимирской области и земельных участков, государственная собственность на которые не разграничена», в соответствии с Федеральным законом от 14.03.2022 № 58-ФЗ «О внесении изменений в отдельные законодательные</w:t>
      </w:r>
      <w:proofErr w:type="gramEnd"/>
      <w:r w:rsidRPr="00075D36">
        <w:rPr>
          <w:rFonts w:ascii="Times New Roman" w:hAnsi="Times New Roman" w:cs="Times New Roman"/>
          <w:sz w:val="26"/>
          <w:szCs w:val="26"/>
        </w:rPr>
        <w:t xml:space="preserve"> акты Российской Федерации», Указом Президента Российской Федерации</w:t>
      </w:r>
      <w:r w:rsidR="007270F3" w:rsidRPr="00075D36">
        <w:rPr>
          <w:rFonts w:ascii="Times New Roman" w:hAnsi="Times New Roman" w:cs="Times New Roman"/>
          <w:sz w:val="26"/>
          <w:szCs w:val="26"/>
        </w:rPr>
        <w:t xml:space="preserve"> от 06.03.2022 № 121 « О мерах по обеспечению социально-экономической стабильности и защиты населения в Российской Федерации», Совет народных депутатов МО поселок Балакирево,</w:t>
      </w:r>
    </w:p>
    <w:p w:rsidR="007270F3" w:rsidRPr="00075D36" w:rsidRDefault="007270F3" w:rsidP="007270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t>РЕШИЛ:</w:t>
      </w:r>
    </w:p>
    <w:p w:rsidR="00075D36" w:rsidRPr="00075D36" w:rsidRDefault="00075D36" w:rsidP="00075D36">
      <w:pPr>
        <w:pStyle w:val="ConsPlusNormal"/>
        <w:ind w:firstLine="540"/>
        <w:jc w:val="both"/>
        <w:rPr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t>1. Установить в 2023 году льготную арендную плату путем применения понижающего коэффициента в размере 0,75 по договорам аренды земельных участков, находящихся в собственности муниципального образования поселок Балакирево и земельных участков, государственная собственность на которые не разграничена, расположенных в границах муниципального образования поселок Балакирево, в случаях их предоставления:</w:t>
      </w:r>
    </w:p>
    <w:p w:rsidR="00075D36" w:rsidRPr="00075D36" w:rsidRDefault="00075D36" w:rsidP="00075D36">
      <w:pPr>
        <w:pStyle w:val="ConsPlusNormal"/>
        <w:ind w:firstLine="540"/>
        <w:jc w:val="both"/>
        <w:rPr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t>1) субъектам малого и среднего предпринимательства;</w:t>
      </w:r>
    </w:p>
    <w:p w:rsidR="00075D36" w:rsidRPr="00075D36" w:rsidRDefault="00075D36" w:rsidP="00075D36">
      <w:pPr>
        <w:pStyle w:val="ConsPlusNormal"/>
        <w:ind w:firstLine="540"/>
        <w:jc w:val="both"/>
        <w:rPr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t>2)физическим и юридическим лицам для сельскохозяйственного использования (сельскохозяйственного производства);</w:t>
      </w:r>
    </w:p>
    <w:p w:rsidR="00075D36" w:rsidRPr="00075D36" w:rsidRDefault="00075D36" w:rsidP="00075D36">
      <w:pPr>
        <w:pStyle w:val="ConsPlusNormal"/>
        <w:ind w:firstLine="540"/>
        <w:jc w:val="both"/>
        <w:rPr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t xml:space="preserve">3) юридическим лицам на основании распоряжения Губернатора области для размещения объектов социально-культурного и коммунально-бытового назначения, реализации масштабных инвестиционных проектов, в соответствии с </w:t>
      </w:r>
      <w:hyperlink r:id="rId4" w:history="1">
        <w:r w:rsidRPr="00075D36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подпунктом 3 пункта 2 статьи 39.6</w:t>
        </w:r>
      </w:hyperlink>
      <w:r w:rsidRPr="00075D36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075D36" w:rsidRPr="00075D36" w:rsidRDefault="00075D36" w:rsidP="00075D36">
      <w:pPr>
        <w:pStyle w:val="ConsPlusNormal"/>
        <w:ind w:firstLine="540"/>
        <w:jc w:val="both"/>
        <w:rPr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t xml:space="preserve">2. Определить, что льготная арендная плата в 2023 году, предусмотренная </w:t>
      </w:r>
      <w:hyperlink w:anchor="Par12" w:history="1">
        <w:r w:rsidRPr="00075D36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пунктом 1</w:t>
        </w:r>
      </w:hyperlink>
      <w:r w:rsidRPr="00075D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5D36">
        <w:rPr>
          <w:rFonts w:ascii="Times New Roman" w:hAnsi="Times New Roman" w:cs="Times New Roman"/>
          <w:sz w:val="26"/>
          <w:szCs w:val="26"/>
        </w:rPr>
        <w:t xml:space="preserve">настоящего постановления, устанавливается на основании заявления арендатора </w:t>
      </w:r>
      <w:proofErr w:type="gramStart"/>
      <w:r w:rsidRPr="00075D3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075D36">
        <w:rPr>
          <w:rFonts w:ascii="Times New Roman" w:hAnsi="Times New Roman" w:cs="Times New Roman"/>
          <w:sz w:val="26"/>
          <w:szCs w:val="26"/>
        </w:rPr>
        <w:t xml:space="preserve"> его поступления на срок до 31.12.2023.</w:t>
      </w:r>
    </w:p>
    <w:p w:rsidR="00075D36" w:rsidRDefault="00075D36" w:rsidP="00075D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5D36">
        <w:rPr>
          <w:rFonts w:ascii="Times New Roman" w:hAnsi="Times New Roman" w:cs="Times New Roman"/>
          <w:sz w:val="26"/>
          <w:szCs w:val="26"/>
          <w:lang w:eastAsia="ar-SA"/>
        </w:rPr>
        <w:t>3. Настоящее постановление вступает в силу со дня официального опубликования и действует до 31.12.2023.</w:t>
      </w:r>
    </w:p>
    <w:p w:rsidR="00075D36" w:rsidRDefault="00075D36" w:rsidP="00075D36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75D36" w:rsidRPr="00075D36" w:rsidRDefault="00075D36" w:rsidP="00075D36">
      <w:pPr>
        <w:pStyle w:val="ConsPlusNormal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Глава поселка                                                                                            С.Е.Данилов</w:t>
      </w:r>
    </w:p>
    <w:p w:rsidR="00075D36" w:rsidRDefault="00075D36" w:rsidP="00075D3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94B70" w:rsidRDefault="00D94B70" w:rsidP="00D94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B70" w:rsidRDefault="00D94B70" w:rsidP="00D94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B70" w:rsidRDefault="00D94B70" w:rsidP="00D94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46D" w:rsidRDefault="00E5046D"/>
    <w:sectPr w:rsidR="00E5046D" w:rsidSect="00E5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70"/>
    <w:rsid w:val="00075D36"/>
    <w:rsid w:val="00130915"/>
    <w:rsid w:val="007270F3"/>
    <w:rsid w:val="00A534D8"/>
    <w:rsid w:val="00D94B70"/>
    <w:rsid w:val="00E5046D"/>
    <w:rsid w:val="00F7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B70"/>
    <w:rPr>
      <w:color w:val="0000FF"/>
      <w:u w:val="single"/>
    </w:rPr>
  </w:style>
  <w:style w:type="paragraph" w:customStyle="1" w:styleId="ConsPlusNormal">
    <w:name w:val="ConsPlusNormal"/>
    <w:rsid w:val="00075D3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59EA977C537D6179682E1B04EA23FC00A442C6B2400383D250FBD17FE9AEBA39423CB7EE7761A1DBD972D514B4E2A06F8180D388j42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2023-10-24T05:50:00Z</dcterms:created>
  <dcterms:modified xsi:type="dcterms:W3CDTF">2023-11-03T05:13:00Z</dcterms:modified>
</cp:coreProperties>
</file>