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A83" w:rsidRDefault="00F40A83">
      <w:pPr>
        <w:rPr>
          <w:rFonts w:ascii="Times New Roman CYR" w:hAnsi="Times New Roman CYR" w:cstheme="minorBidi"/>
        </w:rPr>
      </w:pPr>
    </w:p>
    <w:p w:rsidR="00F40A83" w:rsidRPr="001C2010" w:rsidRDefault="00672E03" w:rsidP="001C2010">
      <w:pPr>
        <w:jc w:val="center"/>
        <w:rPr>
          <w:rFonts w:ascii="Times New Roman" w:hAnsi="Times New Roman" w:cs="Times New Roman"/>
          <w:sz w:val="28"/>
          <w:szCs w:val="28"/>
        </w:rPr>
      </w:pPr>
      <w:r w:rsidRPr="001C2010">
        <w:rPr>
          <w:rFonts w:ascii="Times New Roman" w:hAnsi="Times New Roman" w:cs="Times New Roman"/>
          <w:b/>
          <w:caps/>
          <w:sz w:val="28"/>
          <w:szCs w:val="28"/>
        </w:rPr>
        <w:t>Итоговый документ</w:t>
      </w:r>
    </w:p>
    <w:p w:rsidR="00F40A83" w:rsidRPr="001C2010" w:rsidRDefault="00672E03" w:rsidP="009D7691">
      <w:pPr>
        <w:jc w:val="center"/>
        <w:rPr>
          <w:rFonts w:ascii="Times New Roman" w:hAnsi="Times New Roman" w:cs="Times New Roman"/>
          <w:sz w:val="28"/>
          <w:szCs w:val="28"/>
        </w:rPr>
      </w:pPr>
      <w:r w:rsidRPr="001C2010">
        <w:rPr>
          <w:rFonts w:ascii="Times New Roman" w:hAnsi="Times New Roman" w:cs="Times New Roman"/>
          <w:b/>
          <w:caps/>
          <w:sz w:val="28"/>
          <w:szCs w:val="28"/>
        </w:rPr>
        <w:t>публичных слушаний</w:t>
      </w:r>
    </w:p>
    <w:p w:rsidR="00F40A83" w:rsidRPr="001C2010" w:rsidRDefault="00F40A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2010" w:rsidRPr="001C2010" w:rsidRDefault="00672E03" w:rsidP="001C2010">
      <w:pPr>
        <w:ind w:left="-567" w:right="-6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010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 постановлением </w:t>
      </w:r>
      <w:r w:rsidR="009D7691" w:rsidRPr="001C2010">
        <w:rPr>
          <w:rFonts w:ascii="Times New Roman" w:hAnsi="Times New Roman" w:cs="Times New Roman"/>
          <w:sz w:val="28"/>
          <w:szCs w:val="28"/>
        </w:rPr>
        <w:t>Главы муниципального образования посел</w:t>
      </w:r>
      <w:r w:rsidR="001C2010">
        <w:rPr>
          <w:rFonts w:ascii="Times New Roman" w:hAnsi="Times New Roman" w:cs="Times New Roman"/>
          <w:sz w:val="28"/>
          <w:szCs w:val="28"/>
        </w:rPr>
        <w:t>ок</w:t>
      </w:r>
      <w:r w:rsidR="009D7691" w:rsidRPr="001C2010">
        <w:rPr>
          <w:rFonts w:ascii="Times New Roman" w:hAnsi="Times New Roman" w:cs="Times New Roman"/>
          <w:sz w:val="28"/>
          <w:szCs w:val="28"/>
        </w:rPr>
        <w:t xml:space="preserve"> Балакирево Александровского района </w:t>
      </w:r>
      <w:r w:rsidR="009D7691" w:rsidRPr="00A83107">
        <w:rPr>
          <w:rFonts w:ascii="Times New Roman" w:hAnsi="Times New Roman" w:cs="Times New Roman"/>
          <w:sz w:val="28"/>
          <w:szCs w:val="28"/>
        </w:rPr>
        <w:t>о</w:t>
      </w:r>
      <w:r w:rsidRPr="00A83107">
        <w:rPr>
          <w:rFonts w:ascii="Times New Roman" w:hAnsi="Times New Roman" w:cs="Times New Roman"/>
          <w:sz w:val="28"/>
          <w:szCs w:val="28"/>
        </w:rPr>
        <w:t>т «</w:t>
      </w:r>
      <w:r w:rsidR="00CB656F" w:rsidRPr="00CB656F">
        <w:rPr>
          <w:rFonts w:ascii="Times New Roman" w:hAnsi="Times New Roman" w:cs="Times New Roman"/>
          <w:sz w:val="28"/>
          <w:szCs w:val="28"/>
        </w:rPr>
        <w:t>23</w:t>
      </w:r>
      <w:r w:rsidRPr="00CB656F">
        <w:rPr>
          <w:rFonts w:ascii="Times New Roman" w:hAnsi="Times New Roman" w:cs="Times New Roman"/>
          <w:sz w:val="28"/>
          <w:szCs w:val="28"/>
        </w:rPr>
        <w:t xml:space="preserve">» </w:t>
      </w:r>
      <w:r w:rsidR="00A83107" w:rsidRPr="00CB656F">
        <w:rPr>
          <w:rFonts w:ascii="Times New Roman" w:hAnsi="Times New Roman" w:cs="Times New Roman"/>
          <w:sz w:val="28"/>
          <w:szCs w:val="28"/>
        </w:rPr>
        <w:t>августа</w:t>
      </w:r>
      <w:r w:rsidRPr="00CB656F">
        <w:rPr>
          <w:rFonts w:ascii="Times New Roman" w:hAnsi="Times New Roman" w:cs="Times New Roman"/>
          <w:sz w:val="28"/>
          <w:szCs w:val="28"/>
        </w:rPr>
        <w:t xml:space="preserve"> 20</w:t>
      </w:r>
      <w:r w:rsidR="00AB556E" w:rsidRPr="00CB656F">
        <w:rPr>
          <w:rFonts w:ascii="Times New Roman" w:hAnsi="Times New Roman" w:cs="Times New Roman"/>
          <w:sz w:val="28"/>
          <w:szCs w:val="28"/>
        </w:rPr>
        <w:t>20</w:t>
      </w:r>
      <w:r w:rsidRPr="00CB656F">
        <w:rPr>
          <w:rFonts w:ascii="Times New Roman" w:hAnsi="Times New Roman" w:cs="Times New Roman"/>
          <w:sz w:val="28"/>
          <w:szCs w:val="28"/>
        </w:rPr>
        <w:t xml:space="preserve"> г</w:t>
      </w:r>
      <w:r w:rsidR="009D7691" w:rsidRPr="00CB656F">
        <w:rPr>
          <w:rFonts w:ascii="Times New Roman" w:hAnsi="Times New Roman" w:cs="Times New Roman"/>
          <w:sz w:val="28"/>
          <w:szCs w:val="28"/>
        </w:rPr>
        <w:t xml:space="preserve">. </w:t>
      </w:r>
      <w:r w:rsidRPr="00CB656F">
        <w:rPr>
          <w:rFonts w:ascii="Times New Roman" w:hAnsi="Times New Roman" w:cs="Times New Roman"/>
          <w:sz w:val="28"/>
          <w:szCs w:val="28"/>
        </w:rPr>
        <w:t>№</w:t>
      </w:r>
      <w:r w:rsidR="00CB656F" w:rsidRPr="00CB656F">
        <w:rPr>
          <w:rFonts w:ascii="Times New Roman" w:hAnsi="Times New Roman" w:cs="Times New Roman"/>
          <w:sz w:val="28"/>
          <w:szCs w:val="28"/>
        </w:rPr>
        <w:t>_</w:t>
      </w:r>
      <w:r w:rsidR="005A29B5">
        <w:rPr>
          <w:rFonts w:ascii="Times New Roman" w:hAnsi="Times New Roman" w:cs="Times New Roman"/>
          <w:sz w:val="28"/>
          <w:szCs w:val="28"/>
        </w:rPr>
        <w:t>2</w:t>
      </w:r>
      <w:r w:rsidR="00CB656F" w:rsidRPr="00CB656F">
        <w:rPr>
          <w:rFonts w:ascii="Times New Roman" w:hAnsi="Times New Roman" w:cs="Times New Roman"/>
          <w:sz w:val="28"/>
          <w:szCs w:val="28"/>
        </w:rPr>
        <w:t>_</w:t>
      </w:r>
      <w:r w:rsidR="001C2010" w:rsidRPr="00CB656F">
        <w:rPr>
          <w:rFonts w:ascii="Times New Roman" w:hAnsi="Times New Roman" w:cs="Times New Roman"/>
          <w:sz w:val="28"/>
          <w:szCs w:val="28"/>
        </w:rPr>
        <w:t>.</w:t>
      </w:r>
    </w:p>
    <w:p w:rsidR="001C2010" w:rsidRDefault="00672E03" w:rsidP="001C2010">
      <w:pPr>
        <w:ind w:left="-567" w:right="-6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010">
        <w:rPr>
          <w:rFonts w:ascii="Times New Roman" w:hAnsi="Times New Roman" w:cs="Times New Roman"/>
          <w:sz w:val="28"/>
          <w:szCs w:val="28"/>
        </w:rPr>
        <w:t xml:space="preserve">Тема публичных слушаний: Утверждение Проекта </w:t>
      </w:r>
      <w:r w:rsidR="009D7691" w:rsidRPr="001C2010">
        <w:rPr>
          <w:rFonts w:ascii="Times New Roman" w:hAnsi="Times New Roman" w:cs="Times New Roman"/>
          <w:sz w:val="28"/>
          <w:szCs w:val="28"/>
        </w:rPr>
        <w:t>решения «О внесении изменений  в Правила по обеспечению чистоты, порядка и благоустройства на территории муниципального образования городское поселение поселок Балакирево, надлежащему содержанию расположенных на ней объектов», утвержденные решением Совета народных депутатов муниципального образования поселок Балакирево от 27.07.2017 №33.</w:t>
      </w:r>
      <w:bookmarkStart w:id="0" w:name="__DdeLink__5784_1389961713"/>
    </w:p>
    <w:p w:rsidR="00F40A83" w:rsidRDefault="00672E03" w:rsidP="001C2010">
      <w:pPr>
        <w:ind w:left="-567" w:right="-1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010">
        <w:rPr>
          <w:rFonts w:ascii="Times New Roman" w:hAnsi="Times New Roman" w:cs="Times New Roman"/>
          <w:sz w:val="28"/>
          <w:szCs w:val="28"/>
        </w:rPr>
        <w:t>Инициатор</w:t>
      </w:r>
      <w:r w:rsidR="009D7691" w:rsidRPr="001C2010">
        <w:rPr>
          <w:rFonts w:ascii="Times New Roman" w:hAnsi="Times New Roman" w:cs="Times New Roman"/>
          <w:sz w:val="28"/>
          <w:szCs w:val="28"/>
        </w:rPr>
        <w:t xml:space="preserve"> </w:t>
      </w:r>
      <w:r w:rsidRPr="001C2010">
        <w:rPr>
          <w:rFonts w:ascii="Times New Roman" w:hAnsi="Times New Roman" w:cs="Times New Roman"/>
          <w:sz w:val="28"/>
          <w:szCs w:val="28"/>
        </w:rPr>
        <w:t>публичных слушаний</w:t>
      </w:r>
      <w:bookmarkEnd w:id="0"/>
      <w:r w:rsidRPr="001C2010">
        <w:rPr>
          <w:rFonts w:ascii="Times New Roman" w:hAnsi="Times New Roman" w:cs="Times New Roman"/>
          <w:sz w:val="28"/>
          <w:szCs w:val="28"/>
        </w:rPr>
        <w:t xml:space="preserve">: Администрация </w:t>
      </w:r>
      <w:r w:rsidR="009D7691" w:rsidRPr="001C2010">
        <w:rPr>
          <w:rFonts w:ascii="Times New Roman" w:hAnsi="Times New Roman" w:cs="Times New Roman"/>
          <w:sz w:val="28"/>
          <w:szCs w:val="28"/>
        </w:rPr>
        <w:t>поселка Балакирево.</w:t>
      </w:r>
    </w:p>
    <w:p w:rsidR="009A5EE6" w:rsidRDefault="009A5EE6" w:rsidP="009A5EE6">
      <w:pPr>
        <w:ind w:right="-660"/>
        <w:jc w:val="both"/>
        <w:rPr>
          <w:sz w:val="28"/>
          <w:szCs w:val="28"/>
        </w:rPr>
      </w:pPr>
      <w:r w:rsidRPr="00A734B7">
        <w:rPr>
          <w:sz w:val="28"/>
          <w:szCs w:val="28"/>
        </w:rPr>
        <w:t xml:space="preserve">Председательствующий: </w:t>
      </w:r>
    </w:p>
    <w:p w:rsidR="009A5EE6" w:rsidRPr="009A5EE6" w:rsidRDefault="009A5EE6" w:rsidP="009A5EE6">
      <w:pPr>
        <w:ind w:right="-660"/>
        <w:jc w:val="both"/>
        <w:rPr>
          <w:sz w:val="28"/>
          <w:szCs w:val="28"/>
        </w:rPr>
      </w:pPr>
      <w:r w:rsidRPr="001C2010">
        <w:rPr>
          <w:rFonts w:ascii="Times New Roman" w:hAnsi="Times New Roman" w:cs="Times New Roman"/>
          <w:sz w:val="28"/>
          <w:szCs w:val="28"/>
        </w:rPr>
        <w:t xml:space="preserve">Глава администрации поселка Балакирево </w:t>
      </w:r>
      <w:r w:rsidR="00A8212A">
        <w:rPr>
          <w:rFonts w:ascii="Times New Roman" w:hAnsi="Times New Roman" w:cs="Times New Roman"/>
          <w:sz w:val="28"/>
          <w:szCs w:val="28"/>
        </w:rPr>
        <w:t>–</w:t>
      </w:r>
      <w:r w:rsidRPr="001C2010">
        <w:rPr>
          <w:rFonts w:ascii="Times New Roman" w:hAnsi="Times New Roman" w:cs="Times New Roman"/>
          <w:sz w:val="28"/>
          <w:szCs w:val="28"/>
        </w:rPr>
        <w:t xml:space="preserve"> </w:t>
      </w:r>
      <w:r w:rsidR="00A8212A">
        <w:rPr>
          <w:rFonts w:ascii="Times New Roman" w:hAnsi="Times New Roman" w:cs="Times New Roman"/>
          <w:sz w:val="28"/>
          <w:szCs w:val="28"/>
        </w:rPr>
        <w:t>Барсков В.А</w:t>
      </w:r>
      <w:r w:rsidRPr="001C2010">
        <w:rPr>
          <w:rFonts w:ascii="Times New Roman" w:hAnsi="Times New Roman" w:cs="Times New Roman"/>
          <w:sz w:val="28"/>
          <w:szCs w:val="28"/>
        </w:rPr>
        <w:t>.</w:t>
      </w:r>
    </w:p>
    <w:p w:rsidR="001C2010" w:rsidRPr="001C2010" w:rsidRDefault="001C2010" w:rsidP="001C2010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C2010"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</w:p>
    <w:p w:rsidR="001C2010" w:rsidRPr="001C2010" w:rsidRDefault="001C2010" w:rsidP="001C2010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C2010">
        <w:rPr>
          <w:rFonts w:ascii="Times New Roman" w:hAnsi="Times New Roman" w:cs="Times New Roman"/>
          <w:sz w:val="28"/>
          <w:szCs w:val="28"/>
        </w:rPr>
        <w:t>Директор МКУ «Дирекция жизнеобеспечения населения» - Иванов А.С.;</w:t>
      </w:r>
    </w:p>
    <w:p w:rsidR="001C2010" w:rsidRDefault="001C2010" w:rsidP="001C2010">
      <w:pPr>
        <w:ind w:right="-660"/>
        <w:jc w:val="both"/>
        <w:rPr>
          <w:rFonts w:ascii="Times New Roman" w:hAnsi="Times New Roman" w:cs="Times New Roman"/>
          <w:sz w:val="28"/>
          <w:szCs w:val="28"/>
        </w:rPr>
      </w:pPr>
      <w:r w:rsidRPr="001C2010">
        <w:rPr>
          <w:rFonts w:ascii="Times New Roman" w:hAnsi="Times New Roman" w:cs="Times New Roman"/>
          <w:sz w:val="28"/>
          <w:szCs w:val="28"/>
        </w:rPr>
        <w:t xml:space="preserve">Зав.отделом ЖКХ МКУ «Дирекция жизнеобеспечения населения» - Пименова Ю.В.;  </w:t>
      </w:r>
    </w:p>
    <w:p w:rsidR="001C2010" w:rsidRPr="001C2010" w:rsidRDefault="001C2010" w:rsidP="001C2010">
      <w:pPr>
        <w:ind w:right="-660"/>
        <w:jc w:val="both"/>
        <w:rPr>
          <w:rFonts w:ascii="Times New Roman" w:hAnsi="Times New Roman" w:cs="Times New Roman"/>
          <w:sz w:val="28"/>
          <w:szCs w:val="28"/>
        </w:rPr>
      </w:pPr>
      <w:r w:rsidRPr="001C2010">
        <w:rPr>
          <w:rFonts w:ascii="Times New Roman" w:hAnsi="Times New Roman" w:cs="Times New Roman"/>
          <w:sz w:val="28"/>
          <w:szCs w:val="28"/>
        </w:rPr>
        <w:t>Зав. имущественным отделом МКУ «Дирекция жизнеобеспечения населения» - Федорина Л.Я.;</w:t>
      </w:r>
    </w:p>
    <w:p w:rsidR="001C2010" w:rsidRPr="001C2010" w:rsidRDefault="001C2010" w:rsidP="001C2010">
      <w:pPr>
        <w:ind w:right="-660"/>
        <w:jc w:val="both"/>
        <w:rPr>
          <w:rFonts w:ascii="Times New Roman" w:hAnsi="Times New Roman" w:cs="Times New Roman"/>
          <w:sz w:val="28"/>
          <w:szCs w:val="28"/>
        </w:rPr>
      </w:pPr>
      <w:r w:rsidRPr="001C2010">
        <w:rPr>
          <w:rFonts w:ascii="Times New Roman" w:hAnsi="Times New Roman" w:cs="Times New Roman"/>
          <w:sz w:val="28"/>
          <w:szCs w:val="28"/>
        </w:rPr>
        <w:t xml:space="preserve">Консультант - юрист МКУ «Дирекция жизнеобеспечения населения» - </w:t>
      </w:r>
      <w:r w:rsidR="00A8212A">
        <w:rPr>
          <w:rFonts w:ascii="Times New Roman" w:hAnsi="Times New Roman" w:cs="Times New Roman"/>
          <w:sz w:val="28"/>
          <w:szCs w:val="28"/>
        </w:rPr>
        <w:t>Косова В.В</w:t>
      </w:r>
      <w:r w:rsidR="00A83107">
        <w:rPr>
          <w:rFonts w:ascii="Times New Roman" w:hAnsi="Times New Roman" w:cs="Times New Roman"/>
          <w:sz w:val="28"/>
          <w:szCs w:val="28"/>
        </w:rPr>
        <w:t>.</w:t>
      </w:r>
    </w:p>
    <w:p w:rsidR="00F40A83" w:rsidRPr="001C2010" w:rsidRDefault="00672E03" w:rsidP="001C2010">
      <w:pPr>
        <w:jc w:val="both"/>
        <w:rPr>
          <w:rFonts w:ascii="Times New Roman" w:hAnsi="Times New Roman" w:cs="Times New Roman"/>
          <w:sz w:val="28"/>
          <w:szCs w:val="28"/>
        </w:rPr>
      </w:pPr>
      <w:r w:rsidRPr="001C2010">
        <w:rPr>
          <w:rFonts w:ascii="Times New Roman" w:hAnsi="Times New Roman" w:cs="Times New Roman"/>
          <w:sz w:val="28"/>
          <w:szCs w:val="28"/>
        </w:rPr>
        <w:t>Дата проведения: «</w:t>
      </w:r>
      <w:r w:rsidR="00A8212A">
        <w:rPr>
          <w:rFonts w:ascii="Times New Roman" w:hAnsi="Times New Roman" w:cs="Times New Roman"/>
          <w:sz w:val="28"/>
          <w:szCs w:val="28"/>
        </w:rPr>
        <w:t>23</w:t>
      </w:r>
      <w:r w:rsidRPr="001C2010">
        <w:rPr>
          <w:rFonts w:ascii="Times New Roman" w:hAnsi="Times New Roman" w:cs="Times New Roman"/>
          <w:sz w:val="28"/>
          <w:szCs w:val="28"/>
        </w:rPr>
        <w:t xml:space="preserve">» </w:t>
      </w:r>
      <w:r w:rsidR="00A8212A">
        <w:rPr>
          <w:rFonts w:ascii="Times New Roman" w:hAnsi="Times New Roman" w:cs="Times New Roman"/>
          <w:sz w:val="28"/>
          <w:szCs w:val="28"/>
        </w:rPr>
        <w:t>августа 2021</w:t>
      </w:r>
      <w:r w:rsidRPr="001C2010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1C2010" w:rsidRDefault="00672E03" w:rsidP="001C2010">
      <w:pPr>
        <w:jc w:val="both"/>
        <w:rPr>
          <w:rFonts w:ascii="Times New Roman" w:hAnsi="Times New Roman" w:cs="Times New Roman"/>
          <w:sz w:val="28"/>
          <w:szCs w:val="28"/>
        </w:rPr>
      </w:pPr>
      <w:r w:rsidRPr="001C2010">
        <w:rPr>
          <w:rFonts w:ascii="Times New Roman" w:hAnsi="Times New Roman" w:cs="Times New Roman"/>
          <w:sz w:val="28"/>
          <w:szCs w:val="28"/>
        </w:rPr>
        <w:t xml:space="preserve">Предложений и рекомендаций не поступало. </w:t>
      </w:r>
    </w:p>
    <w:p w:rsidR="001C2010" w:rsidRDefault="001C2010" w:rsidP="001C2010">
      <w:pPr>
        <w:ind w:left="-567" w:right="-6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010">
        <w:rPr>
          <w:rFonts w:ascii="Times New Roman" w:hAnsi="Times New Roman" w:cs="Times New Roman"/>
          <w:sz w:val="28"/>
          <w:szCs w:val="28"/>
        </w:rPr>
        <w:t>Повестка публичных слушаний: Внесение изменений в Правила по обеспечению чистоты, порядка и благоустройства на территории муниципального образования городское поселение поселок Балакирево, надлежащему содержанию расположенных на ней объектов в соответствие с действующим законодательством.</w:t>
      </w:r>
    </w:p>
    <w:p w:rsidR="009A5EE6" w:rsidRPr="001C2010" w:rsidRDefault="009A5EE6" w:rsidP="001C2010">
      <w:pPr>
        <w:ind w:left="-567" w:right="-66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2010" w:rsidRPr="001C2010" w:rsidRDefault="001C2010" w:rsidP="001C2010">
      <w:pPr>
        <w:ind w:left="-142" w:right="11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010">
        <w:rPr>
          <w:rFonts w:ascii="Times New Roman" w:hAnsi="Times New Roman" w:cs="Times New Roman"/>
          <w:b/>
          <w:sz w:val="28"/>
          <w:szCs w:val="28"/>
        </w:rPr>
        <w:t xml:space="preserve">Выводы и рекомендации: </w:t>
      </w:r>
    </w:p>
    <w:p w:rsidR="001C2010" w:rsidRPr="001C2010" w:rsidRDefault="001C2010" w:rsidP="001C2010">
      <w:pPr>
        <w:ind w:left="-142" w:right="11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010">
        <w:rPr>
          <w:rFonts w:ascii="Times New Roman" w:hAnsi="Times New Roman" w:cs="Times New Roman"/>
          <w:sz w:val="28"/>
          <w:szCs w:val="28"/>
        </w:rPr>
        <w:t>Оценив представленные материалы, протокол публичных слушаний:</w:t>
      </w:r>
    </w:p>
    <w:p w:rsidR="001C2010" w:rsidRPr="001C2010" w:rsidRDefault="001C2010" w:rsidP="001C2010">
      <w:pPr>
        <w:ind w:left="-567" w:right="-66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C2010">
        <w:rPr>
          <w:rFonts w:ascii="Times New Roman" w:hAnsi="Times New Roman" w:cs="Times New Roman"/>
          <w:sz w:val="28"/>
          <w:szCs w:val="28"/>
        </w:rPr>
        <w:t>1. Процедура проведения публичных слушаний по проекту решения «</w:t>
      </w:r>
      <w:r w:rsidRPr="001C2010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О </w:t>
      </w:r>
      <w:r w:rsidRPr="001C2010">
        <w:rPr>
          <w:rFonts w:ascii="Times New Roman" w:hAnsi="Times New Roman" w:cs="Times New Roman"/>
          <w:sz w:val="28"/>
          <w:szCs w:val="28"/>
        </w:rPr>
        <w:t>внесении изменений в Правила по обеспечению чистоты, порядка и благоустройства на территории муниципального образования городское поселение поселок Балакирево, надлежащему содержанию расположенных на ней объектов</w:t>
      </w:r>
      <w:r w:rsidRPr="001C2010">
        <w:rPr>
          <w:rStyle w:val="a4"/>
          <w:rFonts w:ascii="Times New Roman" w:hAnsi="Times New Roman" w:cs="Times New Roman"/>
          <w:b/>
          <w:color w:val="auto"/>
          <w:sz w:val="28"/>
          <w:szCs w:val="28"/>
          <w:lang w:eastAsia="zh-CN" w:bidi="ar-SA"/>
        </w:rPr>
        <w:t>»</w:t>
      </w:r>
      <w:r w:rsidRPr="001C2010">
        <w:rPr>
          <w:rFonts w:ascii="Times New Roman" w:hAnsi="Times New Roman" w:cs="Times New Roman"/>
          <w:sz w:val="28"/>
          <w:szCs w:val="28"/>
        </w:rPr>
        <w:t>, соблюдена и соответствует требованиям действующего законодательства Российской Федерации, в связи с чем, публичные слушания признаны состоявшимися.</w:t>
      </w:r>
    </w:p>
    <w:p w:rsidR="001C2010" w:rsidRDefault="001C2010" w:rsidP="001C2010">
      <w:pPr>
        <w:ind w:left="-567" w:right="-66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C2010">
        <w:rPr>
          <w:rFonts w:ascii="Times New Roman" w:hAnsi="Times New Roman" w:cs="Times New Roman"/>
          <w:sz w:val="28"/>
          <w:szCs w:val="28"/>
        </w:rPr>
        <w:t>2. С учетом итогового документа о</w:t>
      </w:r>
      <w:r w:rsidR="00661209">
        <w:rPr>
          <w:rFonts w:ascii="Times New Roman" w:hAnsi="Times New Roman" w:cs="Times New Roman"/>
          <w:sz w:val="28"/>
          <w:szCs w:val="28"/>
        </w:rPr>
        <w:t xml:space="preserve"> результатах публичных слушаний рекомендовать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1209">
        <w:rPr>
          <w:rFonts w:ascii="Times New Roman" w:hAnsi="Times New Roman" w:cs="Times New Roman"/>
          <w:sz w:val="28"/>
          <w:szCs w:val="28"/>
        </w:rPr>
        <w:t xml:space="preserve">Совету народных депутатов муниципального образования городское поселение поселок Балакирево </w:t>
      </w:r>
      <w:r>
        <w:rPr>
          <w:rFonts w:ascii="Times New Roman" w:hAnsi="Times New Roman" w:cs="Times New Roman"/>
          <w:sz w:val="28"/>
          <w:szCs w:val="28"/>
        </w:rPr>
        <w:t>утвердить муниципальный правовой акт в данной редакции.</w:t>
      </w:r>
    </w:p>
    <w:p w:rsidR="001C2010" w:rsidRDefault="001C2010" w:rsidP="001C2010">
      <w:pPr>
        <w:ind w:left="-567" w:right="112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9A5EE6" w:rsidRDefault="009A5EE6" w:rsidP="001C2010">
      <w:pPr>
        <w:ind w:left="-567" w:right="112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9A5EE6" w:rsidRPr="006E210F" w:rsidRDefault="009A5EE6" w:rsidP="009A5EE6">
      <w:pPr>
        <w:tabs>
          <w:tab w:val="left" w:pos="2272"/>
        </w:tabs>
        <w:ind w:left="-142" w:right="-1"/>
        <w:jc w:val="both"/>
        <w:rPr>
          <w:sz w:val="28"/>
          <w:szCs w:val="28"/>
        </w:rPr>
      </w:pPr>
      <w:r w:rsidRPr="006E210F">
        <w:rPr>
          <w:sz w:val="28"/>
          <w:szCs w:val="28"/>
        </w:rPr>
        <w:t xml:space="preserve">Председательствующий- </w:t>
      </w:r>
    </w:p>
    <w:p w:rsidR="009A5EE6" w:rsidRPr="006E210F" w:rsidRDefault="009A5EE6" w:rsidP="009A5EE6">
      <w:pPr>
        <w:ind w:left="-142" w:right="1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</w:t>
      </w:r>
      <w:r w:rsidR="00A8212A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</w:t>
      </w:r>
      <w:r w:rsidR="00A8212A">
        <w:rPr>
          <w:sz w:val="28"/>
          <w:szCs w:val="28"/>
        </w:rPr>
        <w:t>В.А. Барсков</w:t>
      </w:r>
      <w:r>
        <w:rPr>
          <w:sz w:val="28"/>
          <w:szCs w:val="28"/>
        </w:rPr>
        <w:t xml:space="preserve">                                            </w:t>
      </w:r>
    </w:p>
    <w:p w:rsidR="001C2010" w:rsidRDefault="001C2010" w:rsidP="001C2010">
      <w:pPr>
        <w:ind w:left="-567" w:right="112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672E03" w:rsidRPr="001C2010" w:rsidRDefault="00672E0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72E03" w:rsidRPr="001C2010" w:rsidSect="001C2010">
      <w:type w:val="continuous"/>
      <w:pgSz w:w="12240" w:h="15840"/>
      <w:pgMar w:top="567" w:right="1134" w:bottom="567" w:left="1418" w:header="720" w:footer="720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582" w:rsidRDefault="00A31582">
      <w:r>
        <w:separator/>
      </w:r>
    </w:p>
  </w:endnote>
  <w:endnote w:type="continuationSeparator" w:id="0">
    <w:p w:rsidR="00A31582" w:rsidRDefault="00A315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582" w:rsidRDefault="00A31582">
      <w:pPr>
        <w:suppressAutoHyphens w:val="0"/>
        <w:rPr>
          <w:rFonts w:eastAsiaTheme="minorEastAsia" w:cstheme="minorBidi"/>
          <w:color w:val="auto"/>
          <w:kern w:val="0"/>
          <w:lang w:bidi="ar-SA"/>
        </w:rPr>
      </w:pPr>
    </w:p>
  </w:footnote>
  <w:footnote w:type="continuationSeparator" w:id="0">
    <w:p w:rsidR="00A31582" w:rsidRDefault="00A315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7691"/>
    <w:rsid w:val="000252E3"/>
    <w:rsid w:val="001C2010"/>
    <w:rsid w:val="003007F5"/>
    <w:rsid w:val="00311168"/>
    <w:rsid w:val="003D5271"/>
    <w:rsid w:val="005A29B5"/>
    <w:rsid w:val="00661209"/>
    <w:rsid w:val="00672E03"/>
    <w:rsid w:val="00793590"/>
    <w:rsid w:val="007C6D36"/>
    <w:rsid w:val="008407AC"/>
    <w:rsid w:val="008E61A9"/>
    <w:rsid w:val="009A5EE6"/>
    <w:rsid w:val="009D7691"/>
    <w:rsid w:val="00A31582"/>
    <w:rsid w:val="00A8212A"/>
    <w:rsid w:val="00A83107"/>
    <w:rsid w:val="00AB0700"/>
    <w:rsid w:val="00AB556E"/>
    <w:rsid w:val="00B50774"/>
    <w:rsid w:val="00BF2AD6"/>
    <w:rsid w:val="00C72908"/>
    <w:rsid w:val="00C94097"/>
    <w:rsid w:val="00CB656F"/>
    <w:rsid w:val="00CC6C3C"/>
    <w:rsid w:val="00D341DD"/>
    <w:rsid w:val="00D7015B"/>
    <w:rsid w:val="00DD180D"/>
    <w:rsid w:val="00F40A83"/>
    <w:rsid w:val="00FE2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A83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color w:val="000000"/>
      <w:kern w:val="1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e0e3eeebeee2eeea">
    <w:name w:val="Зc7аe0гe3оeeлebоeeвe2оeeкea"/>
    <w:basedOn w:val="a"/>
    <w:next w:val="cef1edeee2edeee9f2e5eaf1f2"/>
    <w:uiPriority w:val="99"/>
    <w:rsid w:val="00F40A83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rsid w:val="00F40A83"/>
    <w:pPr>
      <w:spacing w:after="140" w:line="288" w:lineRule="auto"/>
    </w:pPr>
  </w:style>
  <w:style w:type="paragraph" w:customStyle="1" w:styleId="d1efe8f1eeea">
    <w:name w:val="Сd1пefиe8сf1оeeкea"/>
    <w:basedOn w:val="cef1edeee2edeee9f2e5eaf1f2"/>
    <w:uiPriority w:val="99"/>
    <w:rsid w:val="00F40A83"/>
  </w:style>
  <w:style w:type="paragraph" w:customStyle="1" w:styleId="cde0e7e2e0ede8e5">
    <w:name w:val="Нcdаe0зe7вe2аe0нedиe8еe5"/>
    <w:basedOn w:val="a"/>
    <w:uiPriority w:val="99"/>
    <w:rsid w:val="00F40A83"/>
    <w:pPr>
      <w:spacing w:before="120" w:after="120"/>
    </w:pPr>
    <w:rPr>
      <w:i/>
      <w:iCs/>
    </w:rPr>
  </w:style>
  <w:style w:type="paragraph" w:customStyle="1" w:styleId="d3eae0e7e0f2e5ebfc">
    <w:name w:val="Уd3кeaаe0зe7аe0тf2еe5лebьfc"/>
    <w:basedOn w:val="a"/>
    <w:uiPriority w:val="99"/>
    <w:rsid w:val="00F40A83"/>
  </w:style>
  <w:style w:type="character" w:styleId="a3">
    <w:name w:val="Hyperlink"/>
    <w:rsid w:val="001C2010"/>
    <w:rPr>
      <w:color w:val="000080"/>
      <w:u w:val="single"/>
    </w:rPr>
  </w:style>
  <w:style w:type="character" w:styleId="a4">
    <w:name w:val="Emphasis"/>
    <w:qFormat/>
    <w:rsid w:val="001C2010"/>
    <w:rPr>
      <w:i/>
      <w:iCs/>
    </w:rPr>
  </w:style>
  <w:style w:type="paragraph" w:styleId="a5">
    <w:name w:val="Normal (Web)"/>
    <w:basedOn w:val="a"/>
    <w:uiPriority w:val="99"/>
    <w:unhideWhenUsed/>
    <w:rsid w:val="001C2010"/>
    <w:pPr>
      <w:widowControl/>
      <w:suppressAutoHyphens w:val="0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661209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661209"/>
    <w:rPr>
      <w:rFonts w:ascii="Tahoma" w:eastAsia="Times New Roman" w:hAnsi="Tahoma" w:cs="Mangal"/>
      <w:color w:val="000000"/>
      <w:kern w:val="1"/>
      <w:sz w:val="16"/>
      <w:szCs w:val="1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Людмила Валерьевна</cp:lastModifiedBy>
  <cp:revision>11</cp:revision>
  <cp:lastPrinted>2021-08-23T05:10:00Z</cp:lastPrinted>
  <dcterms:created xsi:type="dcterms:W3CDTF">2020-08-12T13:59:00Z</dcterms:created>
  <dcterms:modified xsi:type="dcterms:W3CDTF">2021-08-23T09:40:00Z</dcterms:modified>
</cp:coreProperties>
</file>