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92" w:rsidRDefault="00427492" w:rsidP="0042749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427492" w:rsidRDefault="00427492" w:rsidP="0042749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427492" w:rsidRDefault="00427492" w:rsidP="0042749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427492" w:rsidRDefault="00427492" w:rsidP="00427492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427492" w:rsidRDefault="00427492" w:rsidP="00427492">
      <w:pPr>
        <w:spacing w:line="400" w:lineRule="exact"/>
        <w:jc w:val="center"/>
        <w:rPr>
          <w:sz w:val="30"/>
        </w:rPr>
      </w:pPr>
    </w:p>
    <w:p w:rsidR="00427492" w:rsidRDefault="00427492" w:rsidP="00427492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от </w:t>
      </w:r>
      <w:r w:rsidR="00366932">
        <w:rPr>
          <w:szCs w:val="24"/>
        </w:rPr>
        <w:t>06.07.2021</w:t>
      </w:r>
      <w:r>
        <w:rPr>
          <w:szCs w:val="24"/>
        </w:rPr>
        <w:t xml:space="preserve">.                                                                                                                       № </w:t>
      </w:r>
      <w:r w:rsidR="00366932">
        <w:rPr>
          <w:szCs w:val="24"/>
        </w:rPr>
        <w:t>163</w:t>
      </w:r>
    </w:p>
    <w:p w:rsidR="00427492" w:rsidRDefault="00427492" w:rsidP="00427492">
      <w:pPr>
        <w:pStyle w:val="2"/>
        <w:ind w:left="-540" w:firstLine="0"/>
        <w:jc w:val="both"/>
        <w:rPr>
          <w:szCs w:val="24"/>
        </w:rPr>
      </w:pPr>
    </w:p>
    <w:p w:rsidR="00427492" w:rsidRDefault="00427492" w:rsidP="00427492">
      <w:pPr>
        <w:pStyle w:val="2"/>
        <w:ind w:left="-540" w:firstLine="0"/>
        <w:rPr>
          <w:i/>
          <w:szCs w:val="24"/>
        </w:rPr>
      </w:pPr>
      <w:r>
        <w:rPr>
          <w:i/>
          <w:szCs w:val="24"/>
        </w:rPr>
        <w:t xml:space="preserve">О предоставлении  разрешения </w:t>
      </w:r>
    </w:p>
    <w:p w:rsidR="00427492" w:rsidRDefault="00427492" w:rsidP="00427492">
      <w:pPr>
        <w:pStyle w:val="2"/>
        <w:ind w:left="-540" w:firstLine="0"/>
        <w:rPr>
          <w:i/>
          <w:szCs w:val="24"/>
        </w:rPr>
      </w:pPr>
      <w:r>
        <w:rPr>
          <w:i/>
          <w:szCs w:val="24"/>
        </w:rPr>
        <w:t xml:space="preserve">на условно-разрешенный вид использования </w:t>
      </w:r>
    </w:p>
    <w:p w:rsidR="00427492" w:rsidRDefault="00427492" w:rsidP="00427492">
      <w:pPr>
        <w:pStyle w:val="2"/>
        <w:ind w:left="-540" w:firstLine="0"/>
        <w:rPr>
          <w:i/>
          <w:szCs w:val="24"/>
        </w:rPr>
      </w:pPr>
      <w:r>
        <w:rPr>
          <w:i/>
          <w:szCs w:val="24"/>
        </w:rPr>
        <w:t xml:space="preserve">земельного участка с </w:t>
      </w:r>
      <w:proofErr w:type="gramStart"/>
      <w:r>
        <w:rPr>
          <w:i/>
          <w:szCs w:val="24"/>
        </w:rPr>
        <w:t>кадастровым</w:t>
      </w:r>
      <w:proofErr w:type="gramEnd"/>
    </w:p>
    <w:p w:rsidR="00427492" w:rsidRDefault="00427492" w:rsidP="00427492">
      <w:pPr>
        <w:pStyle w:val="2"/>
        <w:ind w:left="-540" w:firstLine="0"/>
        <w:rPr>
          <w:i/>
          <w:szCs w:val="24"/>
        </w:rPr>
      </w:pPr>
      <w:r>
        <w:rPr>
          <w:i/>
          <w:szCs w:val="24"/>
        </w:rPr>
        <w:t xml:space="preserve">номером 33:01:001808:69, </w:t>
      </w:r>
    </w:p>
    <w:p w:rsidR="00427492" w:rsidRDefault="00427492" w:rsidP="00427492">
      <w:pPr>
        <w:pStyle w:val="2"/>
        <w:ind w:left="-540" w:firstLine="0"/>
        <w:rPr>
          <w:i/>
          <w:szCs w:val="24"/>
        </w:rPr>
      </w:pPr>
    </w:p>
    <w:p w:rsidR="00427492" w:rsidRDefault="00DC14E7" w:rsidP="00DC14E7">
      <w:pPr>
        <w:pStyle w:val="2"/>
        <w:tabs>
          <w:tab w:val="left" w:pos="7125"/>
        </w:tabs>
        <w:ind w:left="-540" w:firstLine="0"/>
        <w:rPr>
          <w:i/>
          <w:szCs w:val="24"/>
        </w:rPr>
      </w:pPr>
      <w:r>
        <w:rPr>
          <w:i/>
          <w:szCs w:val="24"/>
        </w:rPr>
        <w:tab/>
      </w:r>
    </w:p>
    <w:p w:rsidR="00427492" w:rsidRPr="00695F8E" w:rsidRDefault="00427492" w:rsidP="00695F8E">
      <w:pPr>
        <w:ind w:left="-426"/>
        <w:jc w:val="both"/>
        <w:rPr>
          <w:sz w:val="26"/>
          <w:szCs w:val="26"/>
        </w:rPr>
      </w:pPr>
      <w:r>
        <w:t xml:space="preserve">       </w:t>
      </w:r>
      <w:proofErr w:type="gramStart"/>
      <w:r>
        <w:t xml:space="preserve">В соответствии со ст. 39 Градостроительного, кодекса Российской Федерации,  ст. 28 </w:t>
      </w:r>
      <w:r w:rsidRPr="005A2DAE">
        <w:rPr>
          <w:sz w:val="26"/>
          <w:szCs w:val="26"/>
        </w:rPr>
        <w:t xml:space="preserve">Федерального закона от 06.10.2003 № 131-ФЗ №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Правилами землепользования и застройки</w:t>
      </w:r>
      <w:r w:rsidR="00695F8E">
        <w:rPr>
          <w:sz w:val="26"/>
          <w:szCs w:val="26"/>
        </w:rPr>
        <w:t xml:space="preserve"> </w:t>
      </w:r>
      <w:r w:rsidR="00695F8E" w:rsidRPr="00695F8E">
        <w:rPr>
          <w:sz w:val="26"/>
          <w:szCs w:val="26"/>
        </w:rPr>
        <w:t xml:space="preserve">городского поселения посёлок  </w:t>
      </w:r>
      <w:proofErr w:type="spellStart"/>
      <w:r w:rsidR="00695F8E" w:rsidRPr="00695F8E">
        <w:rPr>
          <w:sz w:val="26"/>
          <w:szCs w:val="26"/>
        </w:rPr>
        <w:t>Балакирево</w:t>
      </w:r>
      <w:proofErr w:type="spellEnd"/>
      <w:r w:rsidR="00695F8E">
        <w:rPr>
          <w:sz w:val="26"/>
          <w:szCs w:val="26"/>
        </w:rPr>
        <w:t xml:space="preserve">, утвержденными Советом народных депутатов пос. </w:t>
      </w:r>
      <w:proofErr w:type="spellStart"/>
      <w:r w:rsidR="00695F8E">
        <w:rPr>
          <w:sz w:val="26"/>
          <w:szCs w:val="26"/>
        </w:rPr>
        <w:t>Балакирево</w:t>
      </w:r>
      <w:proofErr w:type="spellEnd"/>
      <w:r w:rsidR="004B751A">
        <w:rPr>
          <w:sz w:val="26"/>
          <w:szCs w:val="26"/>
        </w:rPr>
        <w:t xml:space="preserve"> Александровского района Владимирской области от 30.08.2019 № 27, на основании протокола и заключения публичных слушаний от 24.06.2021,</w:t>
      </w:r>
      <w:proofErr w:type="gramEnd"/>
    </w:p>
    <w:p w:rsidR="00427492" w:rsidRPr="00695F8E" w:rsidRDefault="00427492" w:rsidP="00427492">
      <w:pPr>
        <w:pStyle w:val="2"/>
        <w:ind w:left="-540" w:firstLine="0"/>
        <w:jc w:val="both"/>
        <w:rPr>
          <w:szCs w:val="24"/>
        </w:rPr>
      </w:pPr>
    </w:p>
    <w:p w:rsidR="00427492" w:rsidRPr="00DC14E7" w:rsidRDefault="00427492" w:rsidP="00427492">
      <w:pPr>
        <w:pStyle w:val="2"/>
        <w:ind w:left="-540" w:firstLine="0"/>
        <w:jc w:val="both"/>
        <w:rPr>
          <w:sz w:val="26"/>
          <w:szCs w:val="26"/>
        </w:rPr>
      </w:pPr>
      <w:r>
        <w:rPr>
          <w:sz w:val="28"/>
        </w:rPr>
        <w:t xml:space="preserve">                                                </w:t>
      </w:r>
      <w:proofErr w:type="gramStart"/>
      <w:r w:rsidRPr="00DC14E7">
        <w:rPr>
          <w:sz w:val="26"/>
          <w:szCs w:val="26"/>
        </w:rPr>
        <w:t>П</w:t>
      </w:r>
      <w:proofErr w:type="gramEnd"/>
      <w:r w:rsidRPr="00DC14E7">
        <w:rPr>
          <w:sz w:val="26"/>
          <w:szCs w:val="26"/>
        </w:rPr>
        <w:t xml:space="preserve"> О С Т А Н О В Л Я Ю:</w:t>
      </w:r>
    </w:p>
    <w:p w:rsidR="00427492" w:rsidRPr="00DC14E7" w:rsidRDefault="00427492" w:rsidP="00427492">
      <w:pPr>
        <w:pStyle w:val="2"/>
        <w:ind w:left="-540" w:firstLine="0"/>
        <w:jc w:val="both"/>
        <w:rPr>
          <w:sz w:val="26"/>
          <w:szCs w:val="26"/>
        </w:rPr>
      </w:pPr>
    </w:p>
    <w:p w:rsidR="00427492" w:rsidRDefault="00427492" w:rsidP="00DC14E7">
      <w:pPr>
        <w:pStyle w:val="2"/>
        <w:ind w:left="-426" w:firstLine="0"/>
        <w:jc w:val="both"/>
        <w:rPr>
          <w:sz w:val="26"/>
          <w:szCs w:val="26"/>
        </w:rPr>
      </w:pPr>
      <w:r w:rsidRPr="00DC14E7">
        <w:rPr>
          <w:sz w:val="26"/>
          <w:szCs w:val="26"/>
        </w:rPr>
        <w:t xml:space="preserve">       1</w:t>
      </w:r>
      <w:r w:rsidR="00DC14E7">
        <w:rPr>
          <w:sz w:val="26"/>
          <w:szCs w:val="26"/>
        </w:rPr>
        <w:t>. Предоставить разрешение на условно-разрешенный вид использования      земельного участка с кадастровым номером 33:01:001808:69, общей площадью 2500 кв</w:t>
      </w:r>
      <w:proofErr w:type="gramStart"/>
      <w:r w:rsidR="00DC14E7">
        <w:rPr>
          <w:sz w:val="26"/>
          <w:szCs w:val="26"/>
        </w:rPr>
        <w:t>.м</w:t>
      </w:r>
      <w:proofErr w:type="gramEnd"/>
      <w:r w:rsidR="00DC14E7">
        <w:rPr>
          <w:sz w:val="26"/>
          <w:szCs w:val="26"/>
        </w:rPr>
        <w:t xml:space="preserve">, расположенного по адресу: </w:t>
      </w:r>
      <w:proofErr w:type="gramStart"/>
      <w:r w:rsidR="0020234F">
        <w:rPr>
          <w:sz w:val="26"/>
          <w:szCs w:val="26"/>
        </w:rPr>
        <w:t>Владимирская</w:t>
      </w:r>
      <w:proofErr w:type="gramEnd"/>
      <w:r w:rsidR="0020234F">
        <w:rPr>
          <w:sz w:val="26"/>
          <w:szCs w:val="26"/>
        </w:rPr>
        <w:t xml:space="preserve"> обл., Александровский район, МО </w:t>
      </w:r>
      <w:r w:rsidR="00DC14E7">
        <w:rPr>
          <w:sz w:val="26"/>
          <w:szCs w:val="26"/>
        </w:rPr>
        <w:t xml:space="preserve">пос. </w:t>
      </w:r>
      <w:proofErr w:type="spellStart"/>
      <w:r w:rsidR="00DC14E7">
        <w:rPr>
          <w:sz w:val="26"/>
          <w:szCs w:val="26"/>
        </w:rPr>
        <w:t>Балакирево</w:t>
      </w:r>
      <w:proofErr w:type="spellEnd"/>
      <w:r w:rsidR="00DC14E7">
        <w:rPr>
          <w:sz w:val="26"/>
          <w:szCs w:val="26"/>
        </w:rPr>
        <w:t>,</w:t>
      </w:r>
      <w:r w:rsidR="0020234F">
        <w:rPr>
          <w:sz w:val="26"/>
          <w:szCs w:val="26"/>
        </w:rPr>
        <w:t xml:space="preserve"> пос. </w:t>
      </w:r>
      <w:proofErr w:type="spellStart"/>
      <w:r w:rsidR="0020234F">
        <w:rPr>
          <w:sz w:val="26"/>
          <w:szCs w:val="26"/>
        </w:rPr>
        <w:t>Балакирево</w:t>
      </w:r>
      <w:proofErr w:type="spellEnd"/>
      <w:r w:rsidR="0020234F">
        <w:rPr>
          <w:sz w:val="26"/>
          <w:szCs w:val="26"/>
        </w:rPr>
        <w:t>,</w:t>
      </w:r>
      <w:r w:rsidR="00DC14E7">
        <w:rPr>
          <w:sz w:val="26"/>
          <w:szCs w:val="26"/>
        </w:rPr>
        <w:t xml:space="preserve"> кв. Юго-Западный, дом 20а</w:t>
      </w:r>
      <w:r w:rsidR="0020234F">
        <w:rPr>
          <w:sz w:val="26"/>
          <w:szCs w:val="26"/>
        </w:rPr>
        <w:t xml:space="preserve"> «Ветеринарное обслуживание».</w:t>
      </w:r>
    </w:p>
    <w:p w:rsidR="00951F1B" w:rsidRPr="00951F1B" w:rsidRDefault="00951F1B" w:rsidP="00951F1B">
      <w:pPr>
        <w:pStyle w:val="2"/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</w:t>
      </w:r>
      <w:r w:rsidRPr="00951F1B">
        <w:rPr>
          <w:sz w:val="26"/>
          <w:szCs w:val="26"/>
        </w:rPr>
        <w:t xml:space="preserve">. </w:t>
      </w:r>
      <w:proofErr w:type="gramStart"/>
      <w:r w:rsidRPr="00951F1B">
        <w:rPr>
          <w:sz w:val="26"/>
          <w:szCs w:val="26"/>
        </w:rPr>
        <w:t>Контроль за</w:t>
      </w:r>
      <w:proofErr w:type="gramEnd"/>
      <w:r w:rsidRPr="00951F1B">
        <w:rPr>
          <w:sz w:val="26"/>
          <w:szCs w:val="26"/>
        </w:rPr>
        <w:t xml:space="preserve"> исполнением данного постановления возложить на директора муниципального казенного учреждения «Дирекция жизнеобеспечения населения»</w:t>
      </w:r>
    </w:p>
    <w:p w:rsidR="00951F1B" w:rsidRDefault="00951F1B" w:rsidP="00951F1B">
      <w:pPr>
        <w:pStyle w:val="2"/>
        <w:ind w:left="-540" w:firstLine="0"/>
        <w:jc w:val="both"/>
        <w:rPr>
          <w:sz w:val="26"/>
          <w:szCs w:val="26"/>
        </w:rPr>
      </w:pPr>
      <w:r w:rsidRPr="00951F1B">
        <w:rPr>
          <w:sz w:val="26"/>
          <w:szCs w:val="26"/>
        </w:rPr>
        <w:t xml:space="preserve">      4. Данное постановление вступает в силу со дня его подписания и </w:t>
      </w:r>
      <w:proofErr w:type="spellStart"/>
      <w:r>
        <w:rPr>
          <w:sz w:val="26"/>
          <w:szCs w:val="26"/>
        </w:rPr>
        <w:t>пождлежит</w:t>
      </w:r>
      <w:proofErr w:type="spellEnd"/>
      <w:r>
        <w:rPr>
          <w:sz w:val="26"/>
          <w:szCs w:val="26"/>
        </w:rPr>
        <w:t xml:space="preserve"> опубликованию в средствах массовой информации и на официальном сайте администрации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в сети Интернет.</w:t>
      </w:r>
    </w:p>
    <w:p w:rsidR="00951F1B" w:rsidRDefault="00951F1B" w:rsidP="00951F1B">
      <w:pPr>
        <w:pStyle w:val="2"/>
        <w:ind w:left="-540" w:firstLine="0"/>
        <w:jc w:val="both"/>
        <w:rPr>
          <w:sz w:val="26"/>
          <w:szCs w:val="26"/>
        </w:rPr>
      </w:pPr>
    </w:p>
    <w:p w:rsidR="00951F1B" w:rsidRDefault="00951F1B" w:rsidP="00951F1B">
      <w:pPr>
        <w:pStyle w:val="2"/>
        <w:ind w:left="-540" w:firstLine="0"/>
        <w:jc w:val="both"/>
        <w:rPr>
          <w:sz w:val="26"/>
          <w:szCs w:val="26"/>
        </w:rPr>
      </w:pPr>
    </w:p>
    <w:p w:rsidR="00951F1B" w:rsidRPr="00951F1B" w:rsidRDefault="00951F1B" w:rsidP="00951F1B">
      <w:pPr>
        <w:pStyle w:val="2"/>
        <w:ind w:left="-54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  </w:t>
      </w:r>
      <w:proofErr w:type="spellStart"/>
      <w:r>
        <w:rPr>
          <w:sz w:val="26"/>
          <w:szCs w:val="26"/>
        </w:rPr>
        <w:t>В.А.Барсков</w:t>
      </w:r>
      <w:proofErr w:type="spellEnd"/>
    </w:p>
    <w:p w:rsidR="00951F1B" w:rsidRPr="00951F1B" w:rsidRDefault="00951F1B" w:rsidP="00951F1B">
      <w:pPr>
        <w:pStyle w:val="2"/>
        <w:ind w:left="-540" w:firstLine="0"/>
        <w:jc w:val="both"/>
        <w:rPr>
          <w:sz w:val="26"/>
          <w:szCs w:val="26"/>
        </w:rPr>
      </w:pPr>
    </w:p>
    <w:p w:rsidR="00951F1B" w:rsidRPr="00951F1B" w:rsidRDefault="00951F1B" w:rsidP="00951F1B">
      <w:pPr>
        <w:pStyle w:val="2"/>
        <w:ind w:left="-540" w:firstLine="0"/>
        <w:jc w:val="both"/>
        <w:rPr>
          <w:sz w:val="26"/>
          <w:szCs w:val="26"/>
        </w:rPr>
      </w:pPr>
    </w:p>
    <w:p w:rsidR="00951F1B" w:rsidRPr="00951F1B" w:rsidRDefault="00951F1B" w:rsidP="00DC14E7">
      <w:pPr>
        <w:pStyle w:val="2"/>
        <w:ind w:left="-426" w:firstLine="0"/>
        <w:jc w:val="both"/>
        <w:rPr>
          <w:sz w:val="26"/>
          <w:szCs w:val="26"/>
        </w:rPr>
      </w:pPr>
    </w:p>
    <w:p w:rsidR="00427492" w:rsidRPr="00DC14E7" w:rsidRDefault="00427492" w:rsidP="00427492">
      <w:pPr>
        <w:rPr>
          <w:sz w:val="26"/>
          <w:szCs w:val="26"/>
        </w:rPr>
      </w:pPr>
    </w:p>
    <w:p w:rsidR="00427492" w:rsidRDefault="00427492" w:rsidP="00427492"/>
    <w:p w:rsidR="00427492" w:rsidRDefault="00427492" w:rsidP="00427492"/>
    <w:p w:rsidR="00793013" w:rsidRDefault="00793013"/>
    <w:sectPr w:rsidR="00793013" w:rsidSect="0079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492"/>
    <w:rsid w:val="001C2DC5"/>
    <w:rsid w:val="0020234F"/>
    <w:rsid w:val="00366932"/>
    <w:rsid w:val="003F4674"/>
    <w:rsid w:val="00427492"/>
    <w:rsid w:val="004B751A"/>
    <w:rsid w:val="00695F8E"/>
    <w:rsid w:val="007329D6"/>
    <w:rsid w:val="00793013"/>
    <w:rsid w:val="00951F1B"/>
    <w:rsid w:val="00DC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49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49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unhideWhenUsed/>
    <w:rsid w:val="0042749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2749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2021-06-15T08:13:00Z</dcterms:created>
  <dcterms:modified xsi:type="dcterms:W3CDTF">2021-07-06T06:30:00Z</dcterms:modified>
</cp:coreProperties>
</file>