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A7" w:rsidRPr="00205336" w:rsidRDefault="00F04B2E" w:rsidP="006E210F">
      <w:pPr>
        <w:ind w:left="-142" w:right="112"/>
        <w:jc w:val="center"/>
        <w:rPr>
          <w:b/>
          <w:sz w:val="28"/>
          <w:szCs w:val="28"/>
        </w:rPr>
      </w:pPr>
      <w:r w:rsidRPr="00205336">
        <w:rPr>
          <w:b/>
          <w:sz w:val="28"/>
          <w:szCs w:val="28"/>
        </w:rPr>
        <w:t>ЗАКЛЮЧЕНИЕ</w:t>
      </w:r>
      <w:r w:rsidR="00C33AA7" w:rsidRPr="00205336">
        <w:rPr>
          <w:b/>
          <w:sz w:val="28"/>
          <w:szCs w:val="28"/>
        </w:rPr>
        <w:t xml:space="preserve"> </w:t>
      </w:r>
    </w:p>
    <w:p w:rsidR="005B74E1" w:rsidRPr="00A734B7" w:rsidRDefault="005B74E1" w:rsidP="005B74E1">
      <w:pPr>
        <w:pStyle w:val="a9"/>
        <w:spacing w:before="0" w:beforeAutospacing="0"/>
        <w:jc w:val="center"/>
        <w:rPr>
          <w:b/>
          <w:sz w:val="28"/>
          <w:szCs w:val="28"/>
        </w:rPr>
      </w:pPr>
      <w:r w:rsidRPr="00A734B7">
        <w:rPr>
          <w:b/>
          <w:sz w:val="28"/>
          <w:szCs w:val="28"/>
        </w:rPr>
        <w:t>публичных слушаний по рассмотрению проекта актуализации схемы теплоснабжения поселка Балакирево на 202</w:t>
      </w:r>
      <w:r w:rsidR="00336ACD">
        <w:rPr>
          <w:b/>
          <w:sz w:val="28"/>
          <w:szCs w:val="28"/>
        </w:rPr>
        <w:t>2</w:t>
      </w:r>
      <w:r w:rsidRPr="00A734B7">
        <w:rPr>
          <w:b/>
          <w:sz w:val="28"/>
          <w:szCs w:val="28"/>
        </w:rPr>
        <w:t xml:space="preserve"> год</w:t>
      </w:r>
    </w:p>
    <w:p w:rsidR="00844080" w:rsidRPr="00205336" w:rsidRDefault="00844080" w:rsidP="006E210F">
      <w:pPr>
        <w:ind w:left="-142" w:right="112"/>
        <w:jc w:val="center"/>
        <w:rPr>
          <w:b/>
          <w:sz w:val="28"/>
          <w:szCs w:val="28"/>
        </w:rPr>
      </w:pPr>
    </w:p>
    <w:p w:rsidR="00844080" w:rsidRDefault="00462954" w:rsidP="00453C9B">
      <w:pPr>
        <w:ind w:right="-1"/>
        <w:jc w:val="both"/>
        <w:rPr>
          <w:sz w:val="28"/>
          <w:szCs w:val="28"/>
        </w:rPr>
      </w:pPr>
      <w:r w:rsidRPr="00205336">
        <w:rPr>
          <w:sz w:val="28"/>
          <w:szCs w:val="28"/>
        </w:rPr>
        <w:t xml:space="preserve"> </w:t>
      </w:r>
      <w:r w:rsidR="005B74E1" w:rsidRPr="00A734B7">
        <w:rPr>
          <w:sz w:val="28"/>
          <w:szCs w:val="28"/>
        </w:rPr>
        <w:t xml:space="preserve">п.Балакирево                                                                                              </w:t>
      </w:r>
      <w:r w:rsidR="00453C9B" w:rsidRPr="00A734B7">
        <w:rPr>
          <w:sz w:val="28"/>
          <w:szCs w:val="28"/>
        </w:rPr>
        <w:t>0</w:t>
      </w:r>
      <w:r w:rsidR="00453C9B">
        <w:rPr>
          <w:sz w:val="28"/>
          <w:szCs w:val="28"/>
        </w:rPr>
        <w:t>2</w:t>
      </w:r>
      <w:r w:rsidR="00453C9B" w:rsidRPr="00A734B7">
        <w:rPr>
          <w:sz w:val="28"/>
          <w:szCs w:val="28"/>
        </w:rPr>
        <w:t>.0</w:t>
      </w:r>
      <w:r w:rsidR="00453C9B">
        <w:rPr>
          <w:sz w:val="28"/>
          <w:szCs w:val="28"/>
        </w:rPr>
        <w:t>8</w:t>
      </w:r>
      <w:r w:rsidR="00453C9B" w:rsidRPr="00A734B7">
        <w:rPr>
          <w:sz w:val="28"/>
          <w:szCs w:val="28"/>
        </w:rPr>
        <w:t>.</w:t>
      </w:r>
      <w:r w:rsidR="00453C9B">
        <w:rPr>
          <w:sz w:val="28"/>
          <w:szCs w:val="28"/>
        </w:rPr>
        <w:t>2021</w:t>
      </w:r>
      <w:r w:rsidR="0070476B">
        <w:rPr>
          <w:sz w:val="28"/>
          <w:szCs w:val="28"/>
        </w:rPr>
        <w:t xml:space="preserve"> </w:t>
      </w:r>
      <w:r w:rsidR="005B74E1" w:rsidRPr="00A734B7">
        <w:rPr>
          <w:sz w:val="28"/>
          <w:szCs w:val="28"/>
        </w:rPr>
        <w:t xml:space="preserve">года  </w:t>
      </w:r>
    </w:p>
    <w:p w:rsidR="00453C9B" w:rsidRPr="00205336" w:rsidRDefault="00453C9B" w:rsidP="00453C9B">
      <w:pPr>
        <w:ind w:right="-1"/>
        <w:jc w:val="both"/>
        <w:rPr>
          <w:sz w:val="28"/>
          <w:szCs w:val="28"/>
        </w:rPr>
      </w:pPr>
    </w:p>
    <w:p w:rsidR="00844080" w:rsidRPr="005B74E1" w:rsidRDefault="005B74E1" w:rsidP="00453C9B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Дата, место и время </w:t>
      </w:r>
      <w:r w:rsidRPr="00A734B7">
        <w:rPr>
          <w:sz w:val="28"/>
          <w:szCs w:val="28"/>
        </w:rPr>
        <w:t xml:space="preserve">проведения: </w:t>
      </w:r>
      <w:r w:rsidR="00453C9B">
        <w:rPr>
          <w:sz w:val="28"/>
          <w:szCs w:val="28"/>
        </w:rPr>
        <w:t>02 августа</w:t>
      </w:r>
      <w:r w:rsidRPr="00A734B7">
        <w:rPr>
          <w:sz w:val="28"/>
          <w:szCs w:val="28"/>
        </w:rPr>
        <w:t xml:space="preserve"> 20</w:t>
      </w:r>
      <w:r w:rsidR="004B1D92">
        <w:rPr>
          <w:sz w:val="28"/>
          <w:szCs w:val="28"/>
        </w:rPr>
        <w:t>20</w:t>
      </w:r>
      <w:r w:rsidRPr="00A734B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. </w:t>
      </w:r>
      <w:r w:rsidRPr="00A734B7">
        <w:rPr>
          <w:sz w:val="28"/>
          <w:szCs w:val="28"/>
        </w:rPr>
        <w:t>Владимирская область, Александровский район, п.Балакирево, ул.60 лет Октября, д. 7.</w:t>
      </w:r>
      <w:r w:rsidRPr="005B74E1">
        <w:rPr>
          <w:sz w:val="28"/>
          <w:szCs w:val="28"/>
        </w:rPr>
        <w:t xml:space="preserve"> </w:t>
      </w:r>
      <w:r w:rsidRPr="00A734B7">
        <w:rPr>
          <w:sz w:val="28"/>
          <w:szCs w:val="28"/>
        </w:rPr>
        <w:t xml:space="preserve">10 часов </w:t>
      </w:r>
      <w:r>
        <w:rPr>
          <w:sz w:val="28"/>
          <w:szCs w:val="28"/>
        </w:rPr>
        <w:t>2</w:t>
      </w:r>
      <w:r w:rsidRPr="00A734B7">
        <w:rPr>
          <w:sz w:val="28"/>
          <w:szCs w:val="28"/>
        </w:rPr>
        <w:t>0 минут.</w:t>
      </w:r>
    </w:p>
    <w:p w:rsidR="003C0EFD" w:rsidRPr="0034174F" w:rsidRDefault="003C0EFD" w:rsidP="00453C9B">
      <w:pPr>
        <w:ind w:left="-142" w:right="-1"/>
        <w:jc w:val="both"/>
        <w:rPr>
          <w:b/>
          <w:sz w:val="16"/>
          <w:szCs w:val="16"/>
        </w:rPr>
      </w:pPr>
    </w:p>
    <w:p w:rsidR="005B74E1" w:rsidRPr="00A734B7" w:rsidRDefault="005B74E1" w:rsidP="00453C9B">
      <w:pPr>
        <w:ind w:right="-1"/>
        <w:jc w:val="both"/>
        <w:rPr>
          <w:sz w:val="28"/>
          <w:szCs w:val="28"/>
        </w:rPr>
      </w:pPr>
      <w:r w:rsidRPr="00A734B7">
        <w:rPr>
          <w:sz w:val="28"/>
          <w:szCs w:val="28"/>
        </w:rPr>
        <w:t xml:space="preserve">Председательствующий: </w:t>
      </w:r>
    </w:p>
    <w:p w:rsidR="005B74E1" w:rsidRPr="00A734B7" w:rsidRDefault="005B74E1" w:rsidP="00453C9B">
      <w:pPr>
        <w:ind w:right="-1"/>
        <w:jc w:val="both"/>
        <w:rPr>
          <w:sz w:val="28"/>
          <w:szCs w:val="28"/>
        </w:rPr>
      </w:pPr>
      <w:r w:rsidRPr="00A734B7">
        <w:rPr>
          <w:sz w:val="28"/>
          <w:szCs w:val="28"/>
        </w:rPr>
        <w:t xml:space="preserve">Глава администрации поселка Балакирево </w:t>
      </w:r>
      <w:r w:rsidR="00453C9B">
        <w:rPr>
          <w:sz w:val="28"/>
          <w:szCs w:val="28"/>
        </w:rPr>
        <w:t>–</w:t>
      </w:r>
      <w:r w:rsidRPr="00A734B7">
        <w:rPr>
          <w:sz w:val="28"/>
          <w:szCs w:val="28"/>
        </w:rPr>
        <w:t xml:space="preserve"> </w:t>
      </w:r>
      <w:r w:rsidR="00453C9B">
        <w:rPr>
          <w:sz w:val="28"/>
          <w:szCs w:val="28"/>
        </w:rPr>
        <w:t>Данилов С.Е</w:t>
      </w:r>
      <w:r w:rsidR="004F29A3">
        <w:rPr>
          <w:sz w:val="28"/>
          <w:szCs w:val="28"/>
        </w:rPr>
        <w:t>.</w:t>
      </w:r>
    </w:p>
    <w:p w:rsidR="005B74E1" w:rsidRPr="00A734B7" w:rsidRDefault="005B74E1" w:rsidP="00453C9B">
      <w:pPr>
        <w:ind w:right="-1"/>
        <w:jc w:val="both"/>
        <w:rPr>
          <w:sz w:val="28"/>
          <w:szCs w:val="28"/>
        </w:rPr>
      </w:pPr>
      <w:r w:rsidRPr="00A734B7">
        <w:rPr>
          <w:sz w:val="28"/>
          <w:szCs w:val="28"/>
        </w:rPr>
        <w:t xml:space="preserve">Присутствовали: </w:t>
      </w:r>
    </w:p>
    <w:p w:rsidR="001A659E" w:rsidRDefault="0070476B" w:rsidP="00453C9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1A659E" w:rsidRPr="00A734B7">
        <w:rPr>
          <w:sz w:val="28"/>
          <w:szCs w:val="28"/>
        </w:rPr>
        <w:t xml:space="preserve"> </w:t>
      </w:r>
      <w:r w:rsidR="001A659E" w:rsidRPr="00A734B7">
        <w:rPr>
          <w:color w:val="000000"/>
          <w:sz w:val="28"/>
          <w:szCs w:val="28"/>
        </w:rPr>
        <w:t>ООО "Балакиреские тепловые сети"</w:t>
      </w:r>
      <w:r w:rsidR="001A659E" w:rsidRPr="00A734B7">
        <w:rPr>
          <w:sz w:val="28"/>
          <w:szCs w:val="28"/>
        </w:rPr>
        <w:t xml:space="preserve"> </w:t>
      </w:r>
      <w:r w:rsidR="004B1D92">
        <w:rPr>
          <w:sz w:val="28"/>
          <w:szCs w:val="28"/>
        </w:rPr>
        <w:t>–</w:t>
      </w:r>
      <w:r w:rsidR="001A659E" w:rsidRPr="00A734B7">
        <w:rPr>
          <w:sz w:val="28"/>
          <w:szCs w:val="28"/>
        </w:rPr>
        <w:t xml:space="preserve"> </w:t>
      </w:r>
      <w:r w:rsidR="004B1D92">
        <w:rPr>
          <w:sz w:val="28"/>
          <w:szCs w:val="28"/>
        </w:rPr>
        <w:t>Федоров О</w:t>
      </w:r>
      <w:r w:rsidR="001A659E" w:rsidRPr="00A734B7">
        <w:rPr>
          <w:sz w:val="28"/>
          <w:szCs w:val="28"/>
        </w:rPr>
        <w:t>.В.;</w:t>
      </w:r>
    </w:p>
    <w:p w:rsidR="001A659E" w:rsidRDefault="001A659E" w:rsidP="00453C9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ПТО ООО «Балакиревские тепловые сети» - Якимушкина Н.И.;</w:t>
      </w:r>
    </w:p>
    <w:p w:rsidR="001A659E" w:rsidRPr="00A734B7" w:rsidRDefault="001A659E" w:rsidP="00453C9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Директор МКУ «Дирекция жизнеобеспечения населения» - Иванов А.С.;</w:t>
      </w:r>
    </w:p>
    <w:p w:rsidR="001A659E" w:rsidRPr="00A734B7" w:rsidRDefault="001A659E" w:rsidP="00453C9B">
      <w:pPr>
        <w:ind w:right="-1"/>
        <w:jc w:val="both"/>
        <w:rPr>
          <w:sz w:val="28"/>
          <w:szCs w:val="28"/>
        </w:rPr>
      </w:pPr>
      <w:r w:rsidRPr="00A734B7">
        <w:rPr>
          <w:sz w:val="28"/>
          <w:szCs w:val="28"/>
        </w:rPr>
        <w:t xml:space="preserve">Зав.отделом ЖКХ </w:t>
      </w:r>
      <w:r>
        <w:rPr>
          <w:sz w:val="28"/>
          <w:szCs w:val="28"/>
        </w:rPr>
        <w:t xml:space="preserve">МКУ «Дирекция жизнеобеспечения населения» </w:t>
      </w:r>
      <w:r w:rsidRPr="00A734B7">
        <w:rPr>
          <w:sz w:val="28"/>
          <w:szCs w:val="28"/>
        </w:rPr>
        <w:t>- Пименова Ю.В.</w:t>
      </w:r>
    </w:p>
    <w:p w:rsidR="005B74E1" w:rsidRPr="00A734B7" w:rsidRDefault="005B74E1" w:rsidP="00453C9B">
      <w:pPr>
        <w:ind w:right="-1"/>
        <w:jc w:val="both"/>
        <w:rPr>
          <w:sz w:val="28"/>
          <w:szCs w:val="28"/>
        </w:rPr>
      </w:pPr>
      <w:r w:rsidRPr="00A734B7">
        <w:rPr>
          <w:sz w:val="28"/>
          <w:szCs w:val="28"/>
        </w:rPr>
        <w:t>Повестка публичных слушаний: актуализация схемы теплоснабжения на террит</w:t>
      </w:r>
      <w:r>
        <w:rPr>
          <w:sz w:val="28"/>
          <w:szCs w:val="28"/>
        </w:rPr>
        <w:t>ории муниципального образования</w:t>
      </w:r>
      <w:r w:rsidRPr="00A734B7">
        <w:rPr>
          <w:sz w:val="28"/>
          <w:szCs w:val="28"/>
        </w:rPr>
        <w:t xml:space="preserve"> поселка Балакирево Александровского района Владимирской области на 202</w:t>
      </w:r>
      <w:r w:rsidR="00453C9B">
        <w:rPr>
          <w:sz w:val="28"/>
          <w:szCs w:val="28"/>
        </w:rPr>
        <w:t>2</w:t>
      </w:r>
      <w:r w:rsidRPr="00A734B7">
        <w:rPr>
          <w:sz w:val="28"/>
          <w:szCs w:val="28"/>
        </w:rPr>
        <w:t xml:space="preserve"> год.</w:t>
      </w:r>
    </w:p>
    <w:p w:rsidR="003C0EFD" w:rsidRPr="0034174F" w:rsidRDefault="003C0EFD" w:rsidP="00453C9B">
      <w:pPr>
        <w:ind w:left="-142" w:right="-1"/>
        <w:jc w:val="both"/>
        <w:rPr>
          <w:b/>
          <w:sz w:val="16"/>
          <w:szCs w:val="16"/>
        </w:rPr>
      </w:pPr>
    </w:p>
    <w:p w:rsidR="000A6B1B" w:rsidRDefault="00F04B2E" w:rsidP="00453C9B">
      <w:pPr>
        <w:ind w:left="-142" w:right="112"/>
        <w:jc w:val="both"/>
        <w:rPr>
          <w:b/>
          <w:sz w:val="28"/>
          <w:szCs w:val="28"/>
        </w:rPr>
      </w:pPr>
      <w:r w:rsidRPr="00205336">
        <w:rPr>
          <w:b/>
          <w:sz w:val="28"/>
          <w:szCs w:val="28"/>
        </w:rPr>
        <w:t xml:space="preserve">Выводы и рекомендации: </w:t>
      </w:r>
    </w:p>
    <w:p w:rsidR="0026566F" w:rsidRPr="00205336" w:rsidRDefault="0026566F" w:rsidP="00453C9B">
      <w:pPr>
        <w:ind w:left="-142" w:right="112"/>
        <w:jc w:val="both"/>
        <w:rPr>
          <w:b/>
          <w:sz w:val="28"/>
          <w:szCs w:val="28"/>
        </w:rPr>
      </w:pPr>
    </w:p>
    <w:p w:rsidR="00A3460C" w:rsidRPr="00205336" w:rsidRDefault="00F04B2E" w:rsidP="00453C9B">
      <w:pPr>
        <w:ind w:left="-142" w:right="112"/>
        <w:jc w:val="both"/>
        <w:rPr>
          <w:b/>
          <w:sz w:val="28"/>
          <w:szCs w:val="28"/>
        </w:rPr>
      </w:pPr>
      <w:r w:rsidRPr="00205336">
        <w:rPr>
          <w:sz w:val="28"/>
          <w:szCs w:val="28"/>
        </w:rPr>
        <w:t>Оценив представленные материалы, протокол публичных слушаний:</w:t>
      </w:r>
    </w:p>
    <w:p w:rsidR="00A3460C" w:rsidRPr="00205336" w:rsidRDefault="00F04B2E" w:rsidP="00453C9B">
      <w:pPr>
        <w:ind w:left="-142" w:right="112"/>
        <w:jc w:val="both"/>
        <w:rPr>
          <w:sz w:val="28"/>
          <w:szCs w:val="28"/>
        </w:rPr>
      </w:pPr>
      <w:r w:rsidRPr="00205336">
        <w:rPr>
          <w:sz w:val="28"/>
          <w:szCs w:val="28"/>
        </w:rPr>
        <w:t xml:space="preserve">1. Процедура проведения публичных слушаний по проекту </w:t>
      </w:r>
      <w:r w:rsidR="00205336" w:rsidRPr="00205336">
        <w:rPr>
          <w:sz w:val="28"/>
          <w:szCs w:val="28"/>
        </w:rPr>
        <w:t xml:space="preserve">актуализации </w:t>
      </w:r>
      <w:r w:rsidR="00102D9B" w:rsidRPr="00205336">
        <w:rPr>
          <w:sz w:val="28"/>
          <w:szCs w:val="28"/>
        </w:rPr>
        <w:t xml:space="preserve">схемы </w:t>
      </w:r>
      <w:r w:rsidR="003C0EFD">
        <w:rPr>
          <w:sz w:val="28"/>
          <w:szCs w:val="28"/>
        </w:rPr>
        <w:t>теплоснабжения</w:t>
      </w:r>
      <w:r w:rsidR="00102D9B" w:rsidRPr="00205336">
        <w:rPr>
          <w:sz w:val="28"/>
          <w:szCs w:val="28"/>
        </w:rPr>
        <w:t xml:space="preserve"> на территории </w:t>
      </w:r>
      <w:r w:rsidR="005B74E1" w:rsidRPr="00A734B7">
        <w:rPr>
          <w:sz w:val="28"/>
          <w:szCs w:val="28"/>
        </w:rPr>
        <w:t>муниципального образования поселок Балакирево Александровского района Владимирской области на 202</w:t>
      </w:r>
      <w:r w:rsidR="00453C9B">
        <w:rPr>
          <w:sz w:val="28"/>
          <w:szCs w:val="28"/>
        </w:rPr>
        <w:t>2</w:t>
      </w:r>
      <w:r w:rsidR="005B74E1" w:rsidRPr="00A734B7">
        <w:rPr>
          <w:sz w:val="28"/>
          <w:szCs w:val="28"/>
        </w:rPr>
        <w:t xml:space="preserve"> год</w:t>
      </w:r>
      <w:r w:rsidR="00205336" w:rsidRPr="00205336">
        <w:rPr>
          <w:sz w:val="28"/>
          <w:szCs w:val="28"/>
        </w:rPr>
        <w:t xml:space="preserve">, </w:t>
      </w:r>
      <w:r w:rsidRPr="00205336">
        <w:rPr>
          <w:sz w:val="28"/>
          <w:szCs w:val="28"/>
        </w:rPr>
        <w:t>соблюдена и соответствует требованиям действующего законодательства Российской Федерации, в связи с чем, публичные слушания признаны состоявшимися.</w:t>
      </w:r>
    </w:p>
    <w:p w:rsidR="00A3460C" w:rsidRPr="00205336" w:rsidRDefault="00A3460C" w:rsidP="00453C9B">
      <w:pPr>
        <w:ind w:left="-142" w:right="112"/>
        <w:jc w:val="both"/>
        <w:rPr>
          <w:sz w:val="28"/>
          <w:szCs w:val="28"/>
        </w:rPr>
      </w:pPr>
      <w:r w:rsidRPr="00205336">
        <w:rPr>
          <w:sz w:val="28"/>
          <w:szCs w:val="28"/>
        </w:rPr>
        <w:t xml:space="preserve">2. </w:t>
      </w:r>
      <w:r w:rsidR="001A659E">
        <w:rPr>
          <w:sz w:val="28"/>
          <w:szCs w:val="28"/>
        </w:rPr>
        <w:t>С</w:t>
      </w:r>
      <w:r w:rsidR="00F04B2E" w:rsidRPr="00205336">
        <w:rPr>
          <w:sz w:val="28"/>
          <w:szCs w:val="28"/>
        </w:rPr>
        <w:t xml:space="preserve"> учетом заключения о результатах публ</w:t>
      </w:r>
      <w:r w:rsidRPr="00205336">
        <w:rPr>
          <w:sz w:val="28"/>
          <w:szCs w:val="28"/>
        </w:rPr>
        <w:t xml:space="preserve">ичных слушаний принять решение </w:t>
      </w:r>
      <w:r w:rsidR="00C33AA7" w:rsidRPr="00205336">
        <w:rPr>
          <w:sz w:val="28"/>
          <w:szCs w:val="28"/>
        </w:rPr>
        <w:t xml:space="preserve">об утверждении </w:t>
      </w:r>
      <w:r w:rsidR="00205336" w:rsidRPr="00205336">
        <w:rPr>
          <w:sz w:val="28"/>
          <w:szCs w:val="28"/>
        </w:rPr>
        <w:t xml:space="preserve">актуализированной </w:t>
      </w:r>
      <w:r w:rsidR="00102D9B" w:rsidRPr="00205336">
        <w:rPr>
          <w:sz w:val="28"/>
          <w:szCs w:val="28"/>
        </w:rPr>
        <w:t xml:space="preserve">схемы </w:t>
      </w:r>
      <w:r w:rsidR="003C0EFD">
        <w:rPr>
          <w:sz w:val="28"/>
          <w:szCs w:val="28"/>
        </w:rPr>
        <w:t>теплоснабжения</w:t>
      </w:r>
      <w:r w:rsidR="00102D9B" w:rsidRPr="00205336">
        <w:rPr>
          <w:sz w:val="28"/>
          <w:szCs w:val="28"/>
        </w:rPr>
        <w:t xml:space="preserve"> на террито</w:t>
      </w:r>
      <w:r w:rsidR="0070476B">
        <w:rPr>
          <w:sz w:val="28"/>
          <w:szCs w:val="28"/>
        </w:rPr>
        <w:t xml:space="preserve">рии муниципального образования </w:t>
      </w:r>
      <w:r w:rsidR="003B3837">
        <w:rPr>
          <w:sz w:val="28"/>
          <w:szCs w:val="28"/>
        </w:rPr>
        <w:t>поселок Балакирево Александровского района владимирской области на 202</w:t>
      </w:r>
      <w:r w:rsidR="00453C9B">
        <w:rPr>
          <w:sz w:val="28"/>
          <w:szCs w:val="28"/>
        </w:rPr>
        <w:t>2</w:t>
      </w:r>
      <w:r w:rsidR="003B3837">
        <w:rPr>
          <w:sz w:val="28"/>
          <w:szCs w:val="28"/>
        </w:rPr>
        <w:t xml:space="preserve"> год</w:t>
      </w:r>
    </w:p>
    <w:p w:rsidR="00A3460C" w:rsidRDefault="00A3460C" w:rsidP="00453C9B">
      <w:pPr>
        <w:ind w:left="-142" w:right="112"/>
        <w:jc w:val="both"/>
        <w:rPr>
          <w:sz w:val="16"/>
          <w:szCs w:val="16"/>
        </w:rPr>
      </w:pPr>
    </w:p>
    <w:p w:rsidR="00453C9B" w:rsidRDefault="00453C9B" w:rsidP="006E210F">
      <w:pPr>
        <w:ind w:left="-142" w:right="112"/>
        <w:jc w:val="both"/>
        <w:rPr>
          <w:sz w:val="16"/>
          <w:szCs w:val="16"/>
        </w:rPr>
      </w:pPr>
    </w:p>
    <w:p w:rsidR="00453C9B" w:rsidRDefault="00453C9B" w:rsidP="006E210F">
      <w:pPr>
        <w:ind w:left="-142" w:right="112"/>
        <w:jc w:val="both"/>
        <w:rPr>
          <w:sz w:val="16"/>
          <w:szCs w:val="16"/>
        </w:rPr>
      </w:pPr>
    </w:p>
    <w:p w:rsidR="00453C9B" w:rsidRPr="00205336" w:rsidRDefault="00453C9B" w:rsidP="006E210F">
      <w:pPr>
        <w:ind w:left="-142" w:right="112"/>
        <w:jc w:val="both"/>
        <w:rPr>
          <w:sz w:val="16"/>
          <w:szCs w:val="16"/>
        </w:rPr>
      </w:pPr>
    </w:p>
    <w:p w:rsidR="006E210F" w:rsidRPr="006E210F" w:rsidRDefault="006E210F" w:rsidP="006E210F">
      <w:pPr>
        <w:tabs>
          <w:tab w:val="left" w:pos="2272"/>
        </w:tabs>
        <w:ind w:left="-142" w:right="-1"/>
        <w:jc w:val="both"/>
        <w:rPr>
          <w:sz w:val="28"/>
          <w:szCs w:val="28"/>
        </w:rPr>
      </w:pPr>
      <w:r w:rsidRPr="006E210F">
        <w:rPr>
          <w:sz w:val="28"/>
          <w:szCs w:val="28"/>
        </w:rPr>
        <w:t>Председательствующий</w:t>
      </w:r>
      <w:r w:rsidR="0026566F">
        <w:rPr>
          <w:sz w:val="28"/>
          <w:szCs w:val="28"/>
        </w:rPr>
        <w:t xml:space="preserve"> -</w:t>
      </w:r>
    </w:p>
    <w:p w:rsidR="00885D71" w:rsidRPr="006E210F" w:rsidRDefault="003B3837" w:rsidP="006E210F">
      <w:pPr>
        <w:ind w:left="-142" w:right="1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453C9B">
        <w:rPr>
          <w:sz w:val="28"/>
          <w:szCs w:val="28"/>
        </w:rPr>
        <w:t xml:space="preserve">администрации                                                                          </w:t>
      </w:r>
      <w:r w:rsidR="00453C9B">
        <w:rPr>
          <w:sz w:val="28"/>
          <w:szCs w:val="28"/>
        </w:rPr>
        <w:t>В.А. Барсков</w:t>
      </w:r>
    </w:p>
    <w:sectPr w:rsidR="00885D71" w:rsidRPr="006E210F" w:rsidSect="006E210F">
      <w:pgSz w:w="11906" w:h="16838"/>
      <w:pgMar w:top="284" w:right="45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F22"/>
    <w:rsid w:val="0000019C"/>
    <w:rsid w:val="00024CF5"/>
    <w:rsid w:val="000548EF"/>
    <w:rsid w:val="000A6B1B"/>
    <w:rsid w:val="00102D9B"/>
    <w:rsid w:val="00111B95"/>
    <w:rsid w:val="001A659E"/>
    <w:rsid w:val="001B5509"/>
    <w:rsid w:val="001E21FD"/>
    <w:rsid w:val="001E54A4"/>
    <w:rsid w:val="00205336"/>
    <w:rsid w:val="00235D31"/>
    <w:rsid w:val="00253F22"/>
    <w:rsid w:val="00260948"/>
    <w:rsid w:val="0026566F"/>
    <w:rsid w:val="002C056B"/>
    <w:rsid w:val="00300F28"/>
    <w:rsid w:val="00336ACD"/>
    <w:rsid w:val="0034174F"/>
    <w:rsid w:val="003B3837"/>
    <w:rsid w:val="003C0EFD"/>
    <w:rsid w:val="00453C9B"/>
    <w:rsid w:val="00462954"/>
    <w:rsid w:val="00466F52"/>
    <w:rsid w:val="00482CB5"/>
    <w:rsid w:val="004B1D92"/>
    <w:rsid w:val="004C6720"/>
    <w:rsid w:val="004F29A3"/>
    <w:rsid w:val="00516498"/>
    <w:rsid w:val="005209F1"/>
    <w:rsid w:val="005718E0"/>
    <w:rsid w:val="00590777"/>
    <w:rsid w:val="005B74E1"/>
    <w:rsid w:val="00617341"/>
    <w:rsid w:val="00625C9E"/>
    <w:rsid w:val="006E210F"/>
    <w:rsid w:val="0070476B"/>
    <w:rsid w:val="007565F9"/>
    <w:rsid w:val="00772C9E"/>
    <w:rsid w:val="007972C8"/>
    <w:rsid w:val="007A5913"/>
    <w:rsid w:val="007B74DD"/>
    <w:rsid w:val="00844080"/>
    <w:rsid w:val="008515A3"/>
    <w:rsid w:val="0088002D"/>
    <w:rsid w:val="00885D71"/>
    <w:rsid w:val="008B399D"/>
    <w:rsid w:val="008D49AF"/>
    <w:rsid w:val="008D50A3"/>
    <w:rsid w:val="00970669"/>
    <w:rsid w:val="009A7EAF"/>
    <w:rsid w:val="009C4AC7"/>
    <w:rsid w:val="009D317E"/>
    <w:rsid w:val="00A02C62"/>
    <w:rsid w:val="00A2110E"/>
    <w:rsid w:val="00A3460C"/>
    <w:rsid w:val="00A8727E"/>
    <w:rsid w:val="00AB17D9"/>
    <w:rsid w:val="00B92B4F"/>
    <w:rsid w:val="00BB060D"/>
    <w:rsid w:val="00BD4BBE"/>
    <w:rsid w:val="00C33AA7"/>
    <w:rsid w:val="00CC0079"/>
    <w:rsid w:val="00D6375C"/>
    <w:rsid w:val="00DC6656"/>
    <w:rsid w:val="00E67E85"/>
    <w:rsid w:val="00F027BA"/>
    <w:rsid w:val="00F04B2E"/>
    <w:rsid w:val="00F21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3F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33A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3">
    <w:name w:val="heading 3"/>
    <w:basedOn w:val="a"/>
    <w:next w:val="a"/>
    <w:link w:val="30"/>
    <w:qFormat/>
    <w:rsid w:val="00F04B2E"/>
    <w:pPr>
      <w:keepNext/>
      <w:jc w:val="center"/>
      <w:outlineLvl w:val="2"/>
    </w:pPr>
    <w:rPr>
      <w:rFonts w:ascii="Times New Roman CYR" w:hAnsi="Times New Roman CYR" w:cs="Times New Roman CYR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3F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нак"/>
    <w:basedOn w:val="a"/>
    <w:rsid w:val="007565F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7565F9"/>
    <w:rPr>
      <w:color w:val="0000FF"/>
      <w:u w:val="single"/>
    </w:rPr>
  </w:style>
  <w:style w:type="character" w:customStyle="1" w:styleId="30">
    <w:name w:val="Заголовок 3 Знак"/>
    <w:link w:val="3"/>
    <w:locked/>
    <w:rsid w:val="00F04B2E"/>
    <w:rPr>
      <w:rFonts w:ascii="Times New Roman CYR" w:hAnsi="Times New Roman CYR" w:cs="Times New Roman CYR"/>
      <w:b/>
      <w:bCs/>
      <w:sz w:val="28"/>
      <w:szCs w:val="28"/>
      <w:lang w:val="ru-RU" w:eastAsia="ru-RU" w:bidi="ar-SA"/>
    </w:rPr>
  </w:style>
  <w:style w:type="paragraph" w:customStyle="1" w:styleId="a5">
    <w:name w:val="ПЗ_Абзац_СОтступом"/>
    <w:rsid w:val="00BB060D"/>
    <w:pPr>
      <w:suppressAutoHyphens/>
      <w:spacing w:before="120" w:after="480"/>
      <w:ind w:left="284" w:right="284" w:firstLine="397"/>
      <w:jc w:val="both"/>
    </w:pPr>
    <w:rPr>
      <w:rFonts w:eastAsia="Calibri"/>
      <w:sz w:val="24"/>
      <w:szCs w:val="24"/>
      <w:lang w:eastAsia="zh-CN"/>
    </w:rPr>
  </w:style>
  <w:style w:type="character" w:customStyle="1" w:styleId="10">
    <w:name w:val="Заголовок 1 Знак"/>
    <w:link w:val="1"/>
    <w:rsid w:val="00C33AA7"/>
    <w:rPr>
      <w:rFonts w:ascii="Cambria" w:hAnsi="Cambria"/>
      <w:b/>
      <w:bCs/>
      <w:kern w:val="32"/>
      <w:sz w:val="32"/>
      <w:szCs w:val="32"/>
    </w:rPr>
  </w:style>
  <w:style w:type="paragraph" w:styleId="a6">
    <w:name w:val="List Paragraph"/>
    <w:basedOn w:val="a"/>
    <w:uiPriority w:val="34"/>
    <w:qFormat/>
    <w:rsid w:val="00C33AA7"/>
    <w:pPr>
      <w:spacing w:after="200" w:line="276" w:lineRule="auto"/>
      <w:ind w:left="720"/>
      <w:contextualSpacing/>
    </w:pPr>
    <w:rPr>
      <w:szCs w:val="22"/>
    </w:rPr>
  </w:style>
  <w:style w:type="paragraph" w:styleId="a7">
    <w:name w:val="Balloon Text"/>
    <w:basedOn w:val="a"/>
    <w:link w:val="a8"/>
    <w:rsid w:val="00970669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97066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5B74E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03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8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0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763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6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9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1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22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6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0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3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77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4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0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C0706-C231-4E5C-9E13-A7BFADEE3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 Валерьевна</cp:lastModifiedBy>
  <cp:revision>8</cp:revision>
  <cp:lastPrinted>2019-04-02T06:14:00Z</cp:lastPrinted>
  <dcterms:created xsi:type="dcterms:W3CDTF">2020-06-03T07:59:00Z</dcterms:created>
  <dcterms:modified xsi:type="dcterms:W3CDTF">2021-07-26T10:52:00Z</dcterms:modified>
</cp:coreProperties>
</file>