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752531">
        <w:rPr>
          <w:sz w:val="24"/>
          <w:szCs w:val="24"/>
        </w:rPr>
        <w:t>Содержание и ремонт муниципального имущества поселка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4236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E84236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  <w:r w:rsidR="00AE648D">
              <w:rPr>
                <w:sz w:val="24"/>
                <w:szCs w:val="24"/>
              </w:rPr>
              <w:t>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752531">
        <w:rPr>
          <w:sz w:val="24"/>
          <w:szCs w:val="24"/>
        </w:rPr>
        <w:t>Содержание и ремонт муниципального имущества поселка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984D0F">
        <w:rPr>
          <w:sz w:val="24"/>
          <w:szCs w:val="24"/>
        </w:rPr>
        <w:t xml:space="preserve">положительная </w:t>
      </w:r>
      <w:r w:rsidR="00541C47">
        <w:rPr>
          <w:sz w:val="24"/>
          <w:szCs w:val="24"/>
        </w:rPr>
        <w:t xml:space="preserve">оценка эффективности </w:t>
      </w:r>
      <w:r w:rsidR="00541C47" w:rsidRPr="00541C47">
        <w:rPr>
          <w:sz w:val="24"/>
          <w:szCs w:val="24"/>
        </w:rPr>
        <w:t>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E84236">
        <w:rPr>
          <w:sz w:val="24"/>
          <w:szCs w:val="24"/>
        </w:rPr>
        <w:t>9,3</w:t>
      </w:r>
      <w:r w:rsidR="00984D0F">
        <w:rPr>
          <w:sz w:val="24"/>
          <w:szCs w:val="24"/>
        </w:rPr>
        <w:t>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6F2357"/>
    <w:rsid w:val="00733CC7"/>
    <w:rsid w:val="00750973"/>
    <w:rsid w:val="00752531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84D0F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E648D"/>
    <w:rsid w:val="00B670BD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84236"/>
    <w:rsid w:val="00ED5113"/>
    <w:rsid w:val="00F476EC"/>
    <w:rsid w:val="00F729E0"/>
    <w:rsid w:val="00F76A18"/>
    <w:rsid w:val="00FA775E"/>
    <w:rsid w:val="00FB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2020-03-13T06:51:00Z</cp:lastPrinted>
  <dcterms:created xsi:type="dcterms:W3CDTF">2020-03-16T07:59:00Z</dcterms:created>
  <dcterms:modified xsi:type="dcterms:W3CDTF">2020-03-16T08:23:00Z</dcterms:modified>
</cp:coreProperties>
</file>