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eastAsia="Calibri" w:cs="Arial"/>
          <w:lang w:eastAsia="ru-RU"/>
        </w:rPr>
      </w:sdtEndPr>
      <w:sdtContent>
        <w:p w14:paraId="660F4045" w14:textId="2A34F59E" w:rsidR="00D2770C" w:rsidRDefault="00D2770C" w:rsidP="00F65588">
          <w:pPr>
            <w:spacing w:after="0" w:line="240" w:lineRule="auto"/>
            <w:ind w:left="6096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Приложение №1</w:t>
          </w:r>
        </w:p>
        <w:p w14:paraId="722176BF" w14:textId="41C06931" w:rsidR="00D2770C" w:rsidRDefault="00D2770C" w:rsidP="00F65588">
          <w:pPr>
            <w:spacing w:after="0" w:line="240" w:lineRule="auto"/>
            <w:ind w:left="6096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к постановлению администрации поселка Балакирево</w:t>
          </w:r>
        </w:p>
        <w:p w14:paraId="08D57BDF" w14:textId="3E32CB34" w:rsidR="00D2770C" w:rsidRDefault="00D2770C" w:rsidP="00F65588">
          <w:pPr>
            <w:spacing w:after="0" w:line="240" w:lineRule="auto"/>
            <w:ind w:left="6096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от </w:t>
          </w:r>
          <w:r w:rsidR="00F65588">
            <w:rPr>
              <w:rFonts w:ascii="Times New Roman" w:hAnsi="Times New Roman" w:cs="Times New Roman"/>
              <w:sz w:val="24"/>
              <w:szCs w:val="24"/>
            </w:rPr>
            <w:t>__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F65588">
            <w:rPr>
              <w:rFonts w:ascii="Times New Roman" w:hAnsi="Times New Roman" w:cs="Times New Roman"/>
              <w:sz w:val="24"/>
              <w:szCs w:val="24"/>
            </w:rPr>
            <w:t>__</w:t>
          </w:r>
          <w:r>
            <w:rPr>
              <w:rFonts w:ascii="Times New Roman" w:hAnsi="Times New Roman" w:cs="Times New Roman"/>
              <w:sz w:val="24"/>
              <w:szCs w:val="24"/>
            </w:rPr>
            <w:t>.202</w:t>
          </w:r>
          <w:r w:rsidR="00DA203B">
            <w:rPr>
              <w:rFonts w:ascii="Times New Roman" w:hAnsi="Times New Roman" w:cs="Times New Roman"/>
              <w:sz w:val="24"/>
              <w:szCs w:val="24"/>
            </w:rPr>
            <w:t>4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№ </w:t>
          </w:r>
          <w:r w:rsidR="00F65588">
            <w:rPr>
              <w:rFonts w:ascii="Times New Roman" w:hAnsi="Times New Roman" w:cs="Times New Roman"/>
              <w:sz w:val="24"/>
              <w:szCs w:val="24"/>
            </w:rPr>
            <w:t>_____</w:t>
          </w:r>
        </w:p>
        <w:p w14:paraId="4E5B7D9F" w14:textId="00FDBE82" w:rsidR="0099588C" w:rsidRPr="00750907" w:rsidRDefault="0099588C" w:rsidP="0099588C">
          <w:pPr>
            <w:rPr>
              <w:rFonts w:ascii="Trebuchet MS" w:hAnsi="Trebuchet MS"/>
            </w:rPr>
          </w:pPr>
        </w:p>
        <w:p w14:paraId="26EF1FD2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EA473B6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119858C" w14:textId="77777777" w:rsidR="0099588C" w:rsidRPr="00750907" w:rsidRDefault="0099588C" w:rsidP="00D2770C">
          <w:pPr>
            <w:spacing w:after="0"/>
            <w:rPr>
              <w:rFonts w:ascii="Trebuchet MS" w:hAnsi="Trebuchet MS" w:cs="Times New Roman"/>
            </w:rPr>
          </w:pPr>
        </w:p>
        <w:p w14:paraId="5B2532CF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D1B1F11" w14:textId="18E2FB23" w:rsidR="0099588C" w:rsidRPr="00750907" w:rsidRDefault="00455E58" w:rsidP="0099588C">
          <w:pPr>
            <w:spacing w:after="0"/>
            <w:jc w:val="center"/>
            <w:rPr>
              <w:rFonts w:ascii="Trebuchet MS" w:hAnsi="Trebuchet MS" w:cs="Times New Roman"/>
            </w:rPr>
          </w:pPr>
          <w:r w:rsidRPr="006C2E01">
            <w:rPr>
              <w:rFonts w:ascii="Trebuchet MS" w:hAnsi="Trebuchet MS"/>
              <w:noProof/>
            </w:rPr>
            <w:drawing>
              <wp:inline distT="0" distB="0" distL="0" distR="0" wp14:anchorId="56C9351F" wp14:editId="0007C413">
                <wp:extent cx="1674421" cy="2093028"/>
                <wp:effectExtent l="0" t="0" r="2540" b="2540"/>
                <wp:docPr id="5" name="Рисунок 5" descr="Герб Балакирево (Владимирская область) — Википед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Герб Балакирево (Владимирская область) — Википедия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4140" cy="2105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83B048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14631E52" w14:textId="77777777" w:rsidR="00644C34" w:rsidRPr="00BB183A" w:rsidRDefault="00644C34" w:rsidP="00644C34">
          <w:pPr>
            <w:spacing w:after="0"/>
            <w:ind w:left="-142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СХЕМА</w:t>
          </w:r>
          <w:r w:rsidRPr="00BB183A">
            <w:rPr>
              <w:rFonts w:ascii="Arial" w:hAnsi="Arial" w:cs="Arial"/>
              <w:b/>
              <w:sz w:val="32"/>
              <w:szCs w:val="32"/>
            </w:rPr>
            <w:t xml:space="preserve"> ТЕПЛОСНАБЖЕНИЯ </w:t>
          </w:r>
        </w:p>
        <w:p w14:paraId="398EF6E6" w14:textId="77777777" w:rsidR="00644C34" w:rsidRPr="00B4545F" w:rsidRDefault="00644C34" w:rsidP="00644C34">
          <w:pPr>
            <w:spacing w:after="0"/>
            <w:ind w:left="-142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BB183A">
            <w:rPr>
              <w:rFonts w:ascii="Arial" w:hAnsi="Arial" w:cs="Arial"/>
              <w:b/>
              <w:sz w:val="32"/>
              <w:szCs w:val="32"/>
            </w:rPr>
            <w:t xml:space="preserve">МУНИЦИПАЛЬНОГО ОБРАЗОВАНИЯ </w:t>
          </w:r>
          <w:r>
            <w:rPr>
              <w:rFonts w:ascii="Arial" w:hAnsi="Arial" w:cs="Arial"/>
              <w:b/>
              <w:sz w:val="32"/>
              <w:szCs w:val="32"/>
            </w:rPr>
            <w:t>ГОРОДСКОЕ ПОСЕЛЕНИЕ</w:t>
          </w:r>
        </w:p>
        <w:p w14:paraId="13957A25" w14:textId="3CA2977E" w:rsidR="00E779C1" w:rsidRPr="00455E58" w:rsidRDefault="00644C34" w:rsidP="00644C34">
          <w:pPr>
            <w:spacing w:after="0"/>
            <w:ind w:left="-142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BB183A">
            <w:rPr>
              <w:rFonts w:ascii="Arial" w:hAnsi="Arial" w:cs="Arial"/>
              <w:b/>
              <w:sz w:val="32"/>
              <w:szCs w:val="32"/>
            </w:rPr>
            <w:t>ПОС</w:t>
          </w:r>
          <w:r>
            <w:rPr>
              <w:rFonts w:ascii="Arial" w:hAnsi="Arial" w:cs="Arial"/>
              <w:b/>
              <w:sz w:val="32"/>
              <w:szCs w:val="32"/>
            </w:rPr>
            <w:t>Е</w:t>
          </w:r>
          <w:r w:rsidRPr="00BB183A">
            <w:rPr>
              <w:rFonts w:ascii="Arial" w:hAnsi="Arial" w:cs="Arial"/>
              <w:b/>
              <w:sz w:val="32"/>
              <w:szCs w:val="32"/>
            </w:rPr>
            <w:t>ЛОК БАЛАКИРЕВО АЛЕКСАНДРОВСКОГО РАЙОНА ВЛАДИМИРСКОЙ ОБЛАСТИ</w:t>
          </w:r>
        </w:p>
        <w:p w14:paraId="5940390A" w14:textId="77777777" w:rsidR="00F65588" w:rsidRDefault="00F65588" w:rsidP="00F65588">
          <w:pPr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53F1BC3F" w14:textId="7A61EAA1" w:rsidR="00F65588" w:rsidRPr="00BB183A" w:rsidRDefault="00F65588" w:rsidP="00F65588">
          <w:pPr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BB183A">
            <w:rPr>
              <w:rFonts w:ascii="Arial" w:hAnsi="Arial" w:cs="Arial"/>
              <w:b/>
              <w:sz w:val="32"/>
              <w:szCs w:val="32"/>
            </w:rPr>
            <w:t>(</w:t>
          </w:r>
          <w:r w:rsidR="00DA203B">
            <w:rPr>
              <w:rFonts w:ascii="Arial" w:hAnsi="Arial" w:cs="Arial"/>
              <w:b/>
              <w:sz w:val="32"/>
              <w:szCs w:val="36"/>
            </w:rPr>
            <w:t>АКТУАЛИЗАЦИЯ ПО СОСТОЯНИЮ НА 2025 ГОД</w:t>
          </w:r>
          <w:r w:rsidRPr="00BB183A">
            <w:rPr>
              <w:rFonts w:ascii="Arial" w:hAnsi="Arial" w:cs="Arial"/>
              <w:b/>
              <w:sz w:val="32"/>
              <w:szCs w:val="32"/>
            </w:rPr>
            <w:t>)</w:t>
          </w:r>
        </w:p>
        <w:p w14:paraId="7BCF95AC" w14:textId="77777777" w:rsidR="00F65588" w:rsidRPr="006C2E01" w:rsidRDefault="00F65588" w:rsidP="00F65588">
          <w:pPr>
            <w:jc w:val="center"/>
            <w:rPr>
              <w:rFonts w:ascii="Trebuchet MS" w:hAnsi="Trebuchet MS" w:cs="Arial"/>
              <w:b/>
            </w:rPr>
          </w:pPr>
        </w:p>
        <w:p w14:paraId="5D056C71" w14:textId="77777777" w:rsidR="00F65588" w:rsidRDefault="00F65588" w:rsidP="00F65588">
          <w:pPr>
            <w:jc w:val="center"/>
            <w:rPr>
              <w:rFonts w:ascii="Trebuchet MS" w:hAnsi="Trebuchet MS" w:cs="Arial"/>
              <w:b/>
            </w:rPr>
          </w:pPr>
        </w:p>
        <w:p w14:paraId="341E1A65" w14:textId="77777777" w:rsidR="00F65588" w:rsidRPr="006C2E01" w:rsidRDefault="00F65588" w:rsidP="00F65588">
          <w:pPr>
            <w:jc w:val="center"/>
            <w:rPr>
              <w:rFonts w:ascii="Trebuchet MS" w:hAnsi="Trebuchet MS" w:cs="Arial"/>
              <w:b/>
            </w:rPr>
          </w:pPr>
        </w:p>
        <w:p w14:paraId="01E76B63" w14:textId="17ABDE18" w:rsidR="00F65588" w:rsidRPr="006C2E01" w:rsidRDefault="00F65588" w:rsidP="00F65588">
          <w:pPr>
            <w:jc w:val="center"/>
            <w:rPr>
              <w:rFonts w:ascii="Trebuchet MS" w:hAnsi="Trebuchet MS" w:cs="Arial"/>
              <w:b/>
            </w:rPr>
          </w:pPr>
          <w:r w:rsidRPr="00764D27">
            <w:rPr>
              <w:rFonts w:ascii="Arial" w:hAnsi="Arial" w:cs="Arial"/>
              <w:b/>
              <w:sz w:val="32"/>
              <w:szCs w:val="36"/>
            </w:rPr>
            <w:t xml:space="preserve">ТОМ </w:t>
          </w:r>
          <w:r>
            <w:rPr>
              <w:rFonts w:ascii="Arial" w:hAnsi="Arial" w:cs="Arial"/>
              <w:b/>
              <w:sz w:val="32"/>
              <w:szCs w:val="36"/>
            </w:rPr>
            <w:t>1. СХЕМА ТЕПЛОСНАБЖЕНИЯ</w:t>
          </w:r>
        </w:p>
        <w:p w14:paraId="390F5E40" w14:textId="77777777" w:rsidR="00F65588" w:rsidRPr="006C2E01" w:rsidRDefault="00F65588" w:rsidP="00F65588">
          <w:pPr>
            <w:jc w:val="center"/>
            <w:rPr>
              <w:rFonts w:ascii="Trebuchet MS" w:hAnsi="Trebuchet MS" w:cs="Arial"/>
              <w:b/>
            </w:rPr>
          </w:pPr>
        </w:p>
        <w:p w14:paraId="1D9F92BF" w14:textId="77777777" w:rsidR="00F65588" w:rsidRPr="006C2E01" w:rsidRDefault="00F65588" w:rsidP="00F65588">
          <w:pPr>
            <w:jc w:val="center"/>
            <w:rPr>
              <w:rFonts w:ascii="Trebuchet MS" w:hAnsi="Trebuchet MS" w:cs="Arial"/>
              <w:b/>
            </w:rPr>
          </w:pPr>
        </w:p>
        <w:p w14:paraId="0DCD6688" w14:textId="77777777" w:rsidR="00F65588" w:rsidRPr="006C2E01" w:rsidRDefault="00F65588" w:rsidP="00F65588">
          <w:pPr>
            <w:jc w:val="center"/>
            <w:rPr>
              <w:rFonts w:ascii="Trebuchet MS" w:hAnsi="Trebuchet MS" w:cs="Arial"/>
              <w:b/>
            </w:rPr>
          </w:pPr>
        </w:p>
        <w:p w14:paraId="3BD246B4" w14:textId="77777777" w:rsidR="00F65588" w:rsidRPr="006C2E01" w:rsidRDefault="00F65588" w:rsidP="00F65588">
          <w:pPr>
            <w:tabs>
              <w:tab w:val="left" w:pos="7095"/>
            </w:tabs>
            <w:rPr>
              <w:rFonts w:ascii="Trebuchet MS" w:hAnsi="Trebuchet MS" w:cs="Arial"/>
              <w:b/>
            </w:rPr>
          </w:pPr>
          <w:r>
            <w:rPr>
              <w:rFonts w:ascii="Trebuchet MS" w:hAnsi="Trebuchet MS" w:cs="Arial"/>
              <w:b/>
            </w:rPr>
            <w:tab/>
          </w:r>
        </w:p>
        <w:p w14:paraId="0CEF30D3" w14:textId="77777777" w:rsidR="00F65588" w:rsidRPr="006C2E01" w:rsidRDefault="00F65588" w:rsidP="00F65588">
          <w:pPr>
            <w:jc w:val="center"/>
            <w:rPr>
              <w:rFonts w:ascii="Trebuchet MS" w:hAnsi="Trebuchet MS" w:cs="Arial"/>
              <w:b/>
            </w:rPr>
          </w:pPr>
        </w:p>
        <w:p w14:paraId="4F30C26D" w14:textId="77777777" w:rsidR="00F65588" w:rsidRPr="006C2E01" w:rsidRDefault="00F65588" w:rsidP="00F65588">
          <w:pPr>
            <w:jc w:val="center"/>
            <w:rPr>
              <w:rFonts w:ascii="Trebuchet MS" w:hAnsi="Trebuchet MS" w:cs="Arial"/>
              <w:b/>
            </w:rPr>
          </w:pPr>
        </w:p>
        <w:p w14:paraId="1C9FBD25" w14:textId="77777777" w:rsidR="00F65588" w:rsidRDefault="00F65588" w:rsidP="00F65588">
          <w:pPr>
            <w:jc w:val="center"/>
            <w:rPr>
              <w:rFonts w:ascii="Trebuchet MS" w:hAnsi="Trebuchet MS" w:cs="Arial"/>
              <w:b/>
              <w:sz w:val="16"/>
              <w:szCs w:val="16"/>
            </w:rPr>
          </w:pPr>
        </w:p>
        <w:p w14:paraId="65FDB29A" w14:textId="77777777" w:rsidR="00F65588" w:rsidRPr="00F65588" w:rsidRDefault="00F65588" w:rsidP="00F65588">
          <w:pPr>
            <w:jc w:val="center"/>
            <w:rPr>
              <w:rFonts w:ascii="Trebuchet MS" w:hAnsi="Trebuchet MS" w:cs="Arial"/>
              <w:b/>
              <w:sz w:val="16"/>
              <w:szCs w:val="16"/>
            </w:rPr>
          </w:pPr>
        </w:p>
        <w:p w14:paraId="23A42906" w14:textId="4C0E96A0" w:rsidR="0099588C" w:rsidRPr="00750907" w:rsidRDefault="00F65588" w:rsidP="00F65588">
          <w:pPr>
            <w:spacing w:after="0"/>
            <w:jc w:val="center"/>
            <w:rPr>
              <w:rFonts w:ascii="Trebuchet MS" w:eastAsia="Calibri" w:hAnsi="Trebuchet MS" w:cs="Arial"/>
              <w:lang w:eastAsia="ru-RU"/>
            </w:rPr>
          </w:pPr>
          <w:r w:rsidRPr="00BB183A">
            <w:rPr>
              <w:rFonts w:ascii="Trebuchet MS" w:hAnsi="Trebuchet MS" w:cs="Arial"/>
              <w:sz w:val="28"/>
              <w:szCs w:val="28"/>
            </w:rPr>
            <w:t>п</w:t>
          </w:r>
          <w:r>
            <w:rPr>
              <w:rFonts w:ascii="Trebuchet MS" w:hAnsi="Trebuchet MS" w:cs="Arial"/>
              <w:sz w:val="28"/>
              <w:szCs w:val="28"/>
            </w:rPr>
            <w:t>ос</w:t>
          </w:r>
          <w:r w:rsidRPr="00BB183A">
            <w:rPr>
              <w:rFonts w:ascii="Trebuchet MS" w:hAnsi="Trebuchet MS" w:cs="Arial"/>
              <w:sz w:val="28"/>
              <w:szCs w:val="28"/>
            </w:rPr>
            <w:t>. Балакирево, 202</w:t>
          </w:r>
          <w:r w:rsidR="00DA203B">
            <w:rPr>
              <w:rFonts w:ascii="Trebuchet MS" w:hAnsi="Trebuchet MS" w:cs="Arial"/>
              <w:sz w:val="28"/>
              <w:szCs w:val="28"/>
            </w:rPr>
            <w:t>4</w:t>
          </w:r>
          <w:r w:rsidRPr="00BB183A">
            <w:rPr>
              <w:rFonts w:ascii="Trebuchet MS" w:hAnsi="Trebuchet MS" w:cs="Arial"/>
              <w:sz w:val="28"/>
              <w:szCs w:val="28"/>
            </w:rPr>
            <w:t xml:space="preserve"> г.</w:t>
          </w:r>
        </w:p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Content>
        <w:p w14:paraId="6BC6A085" w14:textId="77777777" w:rsidR="00BD7AFD" w:rsidRPr="006F6C37" w:rsidRDefault="00BD7AFD" w:rsidP="006F6C37">
          <w:pPr>
            <w:pStyle w:val="aa"/>
            <w:spacing w:before="0" w:line="360" w:lineRule="auto"/>
            <w:jc w:val="center"/>
            <w:rPr>
              <w:rFonts w:ascii="Trebuchet MS" w:hAnsi="Trebuchet MS" w:cs="Times New Roman"/>
              <w:color w:val="auto"/>
              <w:sz w:val="26"/>
              <w:szCs w:val="26"/>
            </w:rPr>
          </w:pPr>
          <w:r w:rsidRPr="006F6C37">
            <w:rPr>
              <w:rFonts w:ascii="Trebuchet MS" w:hAnsi="Trebuchet MS" w:cs="Times New Roman"/>
              <w:b/>
              <w:color w:val="auto"/>
              <w:sz w:val="26"/>
              <w:szCs w:val="26"/>
            </w:rPr>
            <w:t>Оглавление</w:t>
          </w:r>
        </w:p>
        <w:p w14:paraId="44260651" w14:textId="740E997E" w:rsidR="00CA2CD9" w:rsidRPr="004301CA" w:rsidRDefault="005A2EE2" w:rsidP="00CA2CD9">
          <w:pPr>
            <w:pStyle w:val="13"/>
            <w:spacing w:line="264" w:lineRule="auto"/>
            <w:ind w:left="0" w:right="-144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r w:rsidRPr="00987C4D">
            <w:rPr>
              <w:rFonts w:ascii="Trebuchet MS" w:hAnsi="Trebuchet MS"/>
              <w:sz w:val="20"/>
              <w:szCs w:val="20"/>
            </w:rPr>
            <w:fldChar w:fldCharType="begin"/>
          </w:r>
          <w:r w:rsidR="00BD7AFD" w:rsidRPr="00987C4D">
            <w:rPr>
              <w:rFonts w:ascii="Trebuchet MS" w:hAnsi="Trebuchet MS"/>
              <w:sz w:val="20"/>
              <w:szCs w:val="20"/>
            </w:rPr>
            <w:instrText xml:space="preserve"> TOC \o "1-3" \h \z \u </w:instrText>
          </w:r>
          <w:r w:rsidRPr="00987C4D">
            <w:rPr>
              <w:rFonts w:ascii="Trebuchet MS" w:hAnsi="Trebuchet MS"/>
              <w:sz w:val="20"/>
              <w:szCs w:val="20"/>
            </w:rPr>
            <w:fldChar w:fldCharType="separate"/>
          </w:r>
          <w:hyperlink w:anchor="_Toc166751055" w:history="1">
            <w:r w:rsidR="00CA2CD9" w:rsidRPr="004301CA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значения.</w:t>
            </w:r>
            <w:r w:rsidR="00CA2CD9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CA2CD9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CA2CD9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_Toc166751055 \h </w:instrText>
            </w:r>
            <w:r w:rsidR="00CA2CD9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CA2CD9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4301CA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</w:t>
            </w:r>
            <w:r w:rsidR="00CA2CD9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CD38C2" w14:textId="3A45786F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56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_Toc166751056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5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070A19" w14:textId="65AAF411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57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_Toc166751057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6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1B2D96" w14:textId="53401269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58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_Toc166751058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6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B0AF6E" w14:textId="4C8CC9BC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59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_Toc166751059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8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46E3EE" w14:textId="118CD23C" w:rsidR="00CA2CD9" w:rsidRPr="004301CA" w:rsidRDefault="00CA2CD9" w:rsidP="00CA2CD9">
          <w:pPr>
            <w:pStyle w:val="13"/>
            <w:spacing w:line="264" w:lineRule="auto"/>
            <w:ind w:left="0" w:right="-144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6751060" w:history="1">
            <w:r w:rsidRPr="004301CA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потребителей.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_Toc166751060 \h </w:instrTex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4301CA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10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A2FA8E" w14:textId="18DEE6D3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61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_Toc166751061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10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72CBF0" w14:textId="42E83877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62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2.2 Описание существующих и перспективных зон действия индивидуальных источников тепловой энергии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_Toc166751062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13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06926D" w14:textId="457C07F8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63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_Toc166751063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14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2C2A13" w14:textId="4131FA4F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64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_Toc166751064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16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5709E0" w14:textId="361D5B6E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65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2.5 Радиус эффективного теплоснабжения, определяемый в соответствии с методическими указаниями по разработке схем теплоснабжения.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_Toc166751065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16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A228A3A" w14:textId="5D342393" w:rsidR="00CA2CD9" w:rsidRPr="004301CA" w:rsidRDefault="00CA2CD9" w:rsidP="00CA2CD9">
          <w:pPr>
            <w:pStyle w:val="13"/>
            <w:spacing w:line="264" w:lineRule="auto"/>
            <w:ind w:left="0" w:right="-144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6751066" w:history="1">
            <w:r w:rsidRPr="004301CA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3. Существующие и перспективные балансы теплоносителя.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_Toc166751066 \h </w:instrTex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4301CA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19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1DA138" w14:textId="6FCE3316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67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_Toc166751067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19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BECC7E" w14:textId="69E3D8CB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68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_Toc166751068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19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BB7CDDF" w14:textId="6A44C057" w:rsidR="00CA2CD9" w:rsidRPr="004301CA" w:rsidRDefault="00CA2CD9" w:rsidP="00CA2CD9">
          <w:pPr>
            <w:pStyle w:val="13"/>
            <w:spacing w:line="264" w:lineRule="auto"/>
            <w:ind w:left="0" w:right="-144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6751069" w:history="1">
            <w:r w:rsidRPr="004301CA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_Toc166751069 \h </w:instrTex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4301CA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21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61C485" w14:textId="40EE902D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70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4.1 Описание сценариев развития теплоснабжения муниципального образования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_Toc166751070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21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2BCFA5C" w14:textId="6489B4CF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71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4.2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_Toc166751071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21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DD5F4F" w14:textId="635CC554" w:rsidR="00CA2CD9" w:rsidRPr="004301CA" w:rsidRDefault="00CA2CD9" w:rsidP="00CA2CD9">
          <w:pPr>
            <w:pStyle w:val="13"/>
            <w:spacing w:line="264" w:lineRule="auto"/>
            <w:ind w:left="0" w:right="-144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6751072" w:history="1">
            <w:r w:rsidRPr="004301CA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энергии.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_Toc166751072 \h </w:instrTex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4301CA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23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59E22E9" w14:textId="39398F76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73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_Toc166751073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23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EADFA84" w14:textId="18763FFC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74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_Toc166751074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23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3708ACC" w14:textId="7D925C66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75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_Toc166751075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23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897CDE" w14:textId="6FFB42E1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76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котельных.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_Toc166751076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24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88126F" w14:textId="10212CAB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77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_Toc166751077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24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381899" w14:textId="25E63B5D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78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_Toc166751078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24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E146B1E" w14:textId="2DE3C57B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79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_Toc166751079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24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5E26F4" w14:textId="41EB4417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80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_Toc166751080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25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7093C4E" w14:textId="09347B59" w:rsidR="00CA2CD9" w:rsidRPr="004301CA" w:rsidRDefault="00CA2CD9" w:rsidP="00CA2CD9">
          <w:pPr>
            <w:pStyle w:val="13"/>
            <w:spacing w:line="264" w:lineRule="auto"/>
            <w:ind w:left="0" w:right="-144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6751081" w:history="1">
            <w:r w:rsidRPr="004301CA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6. Предложения по строительству, реконструкции и (или) модернизации тепловых сетей.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_Toc166751081 \h </w:instrTex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4301CA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26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85B31C2" w14:textId="12254A67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82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_Toc166751082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26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90CCDF" w14:textId="225BE8D3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83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_Toc166751083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26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7106857" w14:textId="7F12C441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84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_Toc166751084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26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7FCFEF" w14:textId="2EA7B3C7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85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_Toc166751085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26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58E742" w14:textId="4B7A21B5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86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_Toc166751086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26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AAC83E0" w14:textId="72FFC0FA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87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_Toc166751087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27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74C0B5B" w14:textId="51F75CD4" w:rsidR="00CA2CD9" w:rsidRPr="004301CA" w:rsidRDefault="00CA2CD9" w:rsidP="00CA2CD9">
          <w:pPr>
            <w:pStyle w:val="13"/>
            <w:spacing w:line="264" w:lineRule="auto"/>
            <w:ind w:left="0" w:right="-144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6751088" w:history="1">
            <w:r w:rsidRPr="004301CA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7. 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_Toc166751088 \h </w:instrTex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4301CA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28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B5C8557" w14:textId="37D4E6EA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89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7.1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_Toc166751089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28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77427EE" w14:textId="32BE773E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90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7.2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_Toc166751090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28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2CC0AF" w14:textId="78E74FD6" w:rsidR="00CA2CD9" w:rsidRPr="004301CA" w:rsidRDefault="00CA2CD9" w:rsidP="00CA2CD9">
          <w:pPr>
            <w:pStyle w:val="13"/>
            <w:spacing w:line="264" w:lineRule="auto"/>
            <w:ind w:left="0" w:right="-144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6751091" w:history="1">
            <w:r w:rsidRPr="004301CA">
              <w:rPr>
                <w:rStyle w:val="a8"/>
                <w:rFonts w:ascii="Trebuchet MS" w:hAnsi="Trebuchet MS"/>
                <w:b/>
                <w:bCs/>
                <w:noProof/>
                <w:kern w:val="32"/>
                <w:sz w:val="20"/>
                <w:szCs w:val="20"/>
              </w:rPr>
              <w:t>Раздел 8. Перспективные топливные балансы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_Toc166751091 \h </w:instrTex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4301CA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29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5E8D0A5" w14:textId="4BD02EA6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92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_Toc166751092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29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F98FFF6" w14:textId="1B2EF43B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93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8.2. Потребляемые источником тепловой энергии виды топлива, включая местные виды топлива, а также используемые возобновляемые источники энергии.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_Toc166751093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BA07F25" w14:textId="31E8192C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94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_Toc166751094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73A952B" w14:textId="02E17347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95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_Toc166751095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D796D95" w14:textId="6DA4F4DF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96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8.5 Приоритетное направление развития муниципального образования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_Toc166751096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66DDA9A" w14:textId="4A13DBCC" w:rsidR="00CA2CD9" w:rsidRPr="004301CA" w:rsidRDefault="00CA2CD9" w:rsidP="00CA2CD9">
          <w:pPr>
            <w:pStyle w:val="13"/>
            <w:spacing w:line="264" w:lineRule="auto"/>
            <w:ind w:left="0" w:right="-144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6751097" w:history="1">
            <w:r w:rsidRPr="004301CA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9. Инвестиции в строительство, реконструкцию, техническое перевооружение и (или) модернизацию.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_Toc166751097 \h </w:instrTex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4301CA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32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F6807E3" w14:textId="24D3FA4B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98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_Toc166751098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32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5033CF3" w14:textId="744D58E8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099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_Toc166751099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32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45F393" w14:textId="2235D5F9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100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_Toc166751100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34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9DF1D7" w14:textId="708EFCC2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101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9.4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_Toc166751101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34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C53C217" w14:textId="2A2F449F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102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9.5 Оценка эффективности инвестиций по отдельным предложениям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_Toc166751102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34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499EF0" w14:textId="25CEECA6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103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_Toc166751103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34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763019B" w14:textId="18868195" w:rsidR="00CA2CD9" w:rsidRPr="004301CA" w:rsidRDefault="00CA2CD9" w:rsidP="00CA2CD9">
          <w:pPr>
            <w:pStyle w:val="13"/>
            <w:spacing w:line="264" w:lineRule="auto"/>
            <w:ind w:left="0" w:right="-144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6751104" w:history="1">
            <w:r w:rsidRPr="004301CA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10. Решение о присвоении статуса единой теплоснабжающей организации (организациям).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_Toc166751104 \h </w:instrTex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4301CA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36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C41556C" w14:textId="79D0C82E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105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10.1 Решение о присвоении статуса единой теплоснабжающей организации (организациям)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_Toc166751105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36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770055" w14:textId="67242FC0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106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10.2 Реестр зон деятельности единой теплоснабжающей организации (организаций)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_Toc166751106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36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54662A" w14:textId="6E0B8D94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107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_Toc166751107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36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E03652" w14:textId="50CC4A19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108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10.4 Информация о поданных теплоснабжающими организациями заявках на присвоение статуса единой теплоснабжающей организации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_Toc166751108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36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990BDA8" w14:textId="6205C7ED" w:rsidR="00CA2CD9" w:rsidRPr="00CA2CD9" w:rsidRDefault="00CA2CD9" w:rsidP="00CA2CD9">
          <w:pPr>
            <w:pStyle w:val="21"/>
            <w:spacing w:line="264" w:lineRule="auto"/>
            <w:ind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109" w:history="1">
            <w:r w:rsidRPr="00CA2CD9">
              <w:rPr>
                <w:rStyle w:val="a8"/>
                <w:rFonts w:ascii="Trebuchet MS" w:hAnsi="Trebuchet MS"/>
                <w:noProof/>
                <w:sz w:val="20"/>
                <w:szCs w:val="20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_Toc166751109 \h </w:instrTex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4301CA"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Pr="00CA2CD9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0C8B603" w14:textId="61C4BA27" w:rsidR="00CA2CD9" w:rsidRPr="004301CA" w:rsidRDefault="00CA2CD9" w:rsidP="00CA2CD9">
          <w:pPr>
            <w:pStyle w:val="13"/>
            <w:spacing w:line="264" w:lineRule="auto"/>
            <w:ind w:left="0" w:right="-144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6751110" w:history="1">
            <w:r w:rsidRPr="004301CA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11. Решения о распределении тепловой нагрузки между источниками тепловой энергии.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_Toc166751110 \h </w:instrTex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4301CA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38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FB8514" w14:textId="01338E10" w:rsidR="00CA2CD9" w:rsidRPr="004301CA" w:rsidRDefault="00CA2CD9" w:rsidP="00CA2CD9">
          <w:pPr>
            <w:pStyle w:val="13"/>
            <w:spacing w:line="264" w:lineRule="auto"/>
            <w:ind w:left="0" w:right="-144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6751111" w:history="1">
            <w:r w:rsidRPr="004301CA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12. Решения по бесхозяйным тепловым сетям.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_Toc166751111 \h </w:instrTex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4301CA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38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2D30FF" w14:textId="1F78289F" w:rsidR="00CA2CD9" w:rsidRPr="004301CA" w:rsidRDefault="00CA2CD9" w:rsidP="00CA2CD9">
          <w:pPr>
            <w:pStyle w:val="13"/>
            <w:spacing w:line="264" w:lineRule="auto"/>
            <w:ind w:left="0" w:right="-144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6751112" w:history="1">
            <w:r w:rsidRPr="004301CA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13. Синхронизация схемы теплоснабжения со схемой газоснабжения и газификации Владимирской области, схемой и программой развития электроэнергетических систем России, а также со схемами водоснабжения и водоотведения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_Toc166751112 \h </w:instrTex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4301CA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39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ABD9395" w14:textId="270F0FB7" w:rsidR="00CA2CD9" w:rsidRPr="004301CA" w:rsidRDefault="00CA2CD9" w:rsidP="00CA2CD9">
          <w:pPr>
            <w:pStyle w:val="13"/>
            <w:spacing w:line="264" w:lineRule="auto"/>
            <w:ind w:left="0" w:right="-144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66751113" w:history="1">
            <w:r w:rsidRPr="004301CA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_Toc166751113 \h </w:instrTex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4301CA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41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5D39929" w14:textId="6C88B605" w:rsidR="00CA2CD9" w:rsidRPr="00CA2CD9" w:rsidRDefault="00CA2CD9" w:rsidP="00CA2CD9">
          <w:pPr>
            <w:pStyle w:val="13"/>
            <w:spacing w:line="264" w:lineRule="auto"/>
            <w:ind w:left="0" w:right="-144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66751114" w:history="1">
            <w:r w:rsidRPr="004301CA">
              <w:rPr>
                <w:rStyle w:val="a8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15. Ценовые (тарифные) последствия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_Toc166751114 \h </w:instrTex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4301CA"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43</w:t>
            </w:r>
            <w:r w:rsidRPr="004301CA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0801C1" w14:textId="01A7B887" w:rsidR="00BD7AFD" w:rsidRPr="00750907" w:rsidRDefault="005A2EE2" w:rsidP="00987C4D">
          <w:pPr>
            <w:tabs>
              <w:tab w:val="right" w:leader="dot" w:pos="10205"/>
            </w:tabs>
            <w:spacing w:after="0" w:line="276" w:lineRule="auto"/>
            <w:ind w:left="-170" w:right="-170"/>
            <w:jc w:val="both"/>
            <w:rPr>
              <w:rFonts w:ascii="Trebuchet MS" w:hAnsi="Trebuchet MS"/>
            </w:rPr>
          </w:pPr>
          <w:r w:rsidRPr="00987C4D">
            <w:rPr>
              <w:rFonts w:ascii="Trebuchet MS" w:hAnsi="Trebuchet MS"/>
              <w:sz w:val="20"/>
              <w:szCs w:val="20"/>
            </w:rPr>
            <w:fldChar w:fldCharType="end"/>
          </w:r>
        </w:p>
      </w:sdtContent>
    </w:sdt>
    <w:p w14:paraId="5863B9CD" w14:textId="77777777" w:rsidR="00AC4E32" w:rsidRPr="00750907" w:rsidRDefault="00AC4E32" w:rsidP="006D2CE7">
      <w:pPr>
        <w:rPr>
          <w:rFonts w:ascii="Trebuchet MS" w:eastAsia="Times New Roman" w:hAnsi="Trebuchet MS" w:cs="Times New Roman"/>
          <w:lang w:eastAsia="ru-RU"/>
        </w:rPr>
        <w:sectPr w:rsidR="00AC4E32" w:rsidRPr="00750907" w:rsidSect="008C5013">
          <w:headerReference w:type="default" r:id="rId9"/>
          <w:footerReference w:type="default" r:id="rId1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4DBC4FE" w14:textId="77777777" w:rsidR="00AC4E32" w:rsidRPr="00750907" w:rsidRDefault="00B84F99" w:rsidP="00750907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0" w:name="_Toc375217920"/>
      <w:bookmarkStart w:id="1" w:name="_Toc166751055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116C3E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r w:rsidR="00AC4E32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0"/>
      <w:bookmarkEnd w:id="1"/>
    </w:p>
    <w:p w14:paraId="52B34813" w14:textId="5250A5DE" w:rsidR="00AC4E32" w:rsidRPr="00750907" w:rsidRDefault="00A258D5" w:rsidP="00750907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" w:name="_Toc356459891"/>
      <w:bookmarkStart w:id="3" w:name="_Toc358669561"/>
      <w:bookmarkStart w:id="4" w:name="_Toc375217921"/>
      <w:bookmarkStart w:id="5" w:name="_Toc166751056"/>
      <w:r w:rsidRPr="00750907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7509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1E1C49" w:rsidRPr="00750907">
        <w:rPr>
          <w:rFonts w:ascii="Trebuchet MS" w:eastAsia="Times New Roman" w:hAnsi="Trebuchet MS" w:cs="Times New Roman"/>
          <w:b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2"/>
      <w:bookmarkEnd w:id="3"/>
      <w:bookmarkEnd w:id="4"/>
      <w:bookmarkEnd w:id="5"/>
    </w:p>
    <w:p w14:paraId="23BCF3C0" w14:textId="1E5917D0" w:rsidR="007308E0" w:rsidRPr="00750907" w:rsidRDefault="001E1C49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6" w:name="_Toc356459892"/>
      <w:bookmarkStart w:id="7" w:name="_Toc358669562"/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 w:rsidR="00460A4F" w:rsidRPr="00750907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</w:t>
      </w:r>
      <w:r w:rsidR="000E741D">
        <w:rPr>
          <w:rFonts w:ascii="Trebuchet MS" w:eastAsia="Times New Roman" w:hAnsi="Trebuchet MS" w:cs="Times New Roman"/>
          <w:spacing w:val="-5"/>
          <w:lang w:eastAsia="ru-RU"/>
        </w:rPr>
        <w:t xml:space="preserve"> городское поселение</w:t>
      </w:r>
      <w:r w:rsidR="00460A4F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779C1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тепловая мощность и тепловая энергия используется на отопление</w:t>
      </w:r>
      <w:r w:rsidR="00A600BC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и горячее водоснабжение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980086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7308E0" w:rsidRPr="00750907">
        <w:rPr>
          <w:rFonts w:ascii="Trebuchet MS" w:eastAsia="Times New Roman" w:hAnsi="Trebuchet MS" w:cs="Times New Roman"/>
          <w:spacing w:val="-5"/>
          <w:lang w:eastAsia="ru-RU"/>
        </w:rPr>
        <w:t>Используемы</w:t>
      </w:r>
      <w:r w:rsidR="00980086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й 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вид теплоносителя </w:t>
      </w:r>
      <w:r w:rsidR="00980086" w:rsidRPr="00750907">
        <w:rPr>
          <w:rFonts w:ascii="Trebuchet MS" w:eastAsia="Times New Roman" w:hAnsi="Trebuchet MS" w:cs="Times New Roman"/>
          <w:spacing w:val="-5"/>
          <w:lang w:eastAsia="ru-RU"/>
        </w:rPr>
        <w:t>- горячая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вода. </w:t>
      </w:r>
    </w:p>
    <w:p w14:paraId="4E3DE325" w14:textId="1E199DF3" w:rsidR="00AF41BF" w:rsidRPr="000E741D" w:rsidRDefault="000E741D" w:rsidP="000E741D">
      <w:pPr>
        <w:shd w:val="clear" w:color="auto" w:fill="FFFFFF"/>
        <w:spacing w:after="0" w:line="276" w:lineRule="auto"/>
        <w:ind w:firstLine="567"/>
        <w:jc w:val="both"/>
        <w:rPr>
          <w:rFonts w:ascii="Trebuchet MS" w:eastAsia="Calibri" w:hAnsi="Trebuchet MS"/>
        </w:rPr>
      </w:pPr>
      <w:r w:rsidRPr="000E741D">
        <w:rPr>
          <w:rFonts w:ascii="Trebuchet MS" w:eastAsia="Calibri" w:hAnsi="Trebuchet MS"/>
        </w:rPr>
        <w:t xml:space="preserve">Жилищный фонд </w:t>
      </w:r>
      <w:r>
        <w:rPr>
          <w:rFonts w:ascii="Trebuchet MS" w:eastAsia="Calibri" w:hAnsi="Trebuchet MS"/>
        </w:rPr>
        <w:t>поселка Балакирево</w:t>
      </w:r>
      <w:r w:rsidRPr="000E741D">
        <w:rPr>
          <w:rFonts w:ascii="Trebuchet MS" w:eastAsia="Calibri" w:hAnsi="Trebuchet MS"/>
        </w:rPr>
        <w:t xml:space="preserve"> на 01.01.2024 г. составляет </w:t>
      </w:r>
      <w:r>
        <w:rPr>
          <w:rFonts w:ascii="Trebuchet MS" w:eastAsia="Calibri" w:hAnsi="Trebuchet MS"/>
        </w:rPr>
        <w:t>181,4</w:t>
      </w:r>
      <w:r w:rsidRPr="000E741D">
        <w:rPr>
          <w:rFonts w:ascii="Trebuchet MS" w:eastAsia="Calibri" w:hAnsi="Trebuchet MS"/>
        </w:rPr>
        <w:t xml:space="preserve"> тыс. </w:t>
      </w:r>
      <w:proofErr w:type="gramStart"/>
      <w:r w:rsidRPr="000E741D">
        <w:rPr>
          <w:rFonts w:ascii="Trebuchet MS" w:eastAsia="Calibri" w:hAnsi="Trebuchet MS"/>
        </w:rPr>
        <w:t>кв.м</w:t>
      </w:r>
      <w:proofErr w:type="gramEnd"/>
      <w:r w:rsidRPr="000E741D">
        <w:rPr>
          <w:rFonts w:ascii="Trebuchet MS" w:eastAsia="Calibri" w:hAnsi="Trebuchet MS"/>
        </w:rPr>
        <w:t xml:space="preserve"> общей площади и состоит из </w:t>
      </w:r>
      <w:r>
        <w:rPr>
          <w:rFonts w:ascii="Trebuchet MS" w:eastAsia="Calibri" w:hAnsi="Trebuchet MS"/>
        </w:rPr>
        <w:t>58</w:t>
      </w:r>
      <w:r w:rsidRPr="000E741D">
        <w:rPr>
          <w:rFonts w:ascii="Trebuchet MS" w:eastAsia="Calibri" w:hAnsi="Trebuchet MS"/>
        </w:rPr>
        <w:t xml:space="preserve"> многоквартирных жилых домов (</w:t>
      </w:r>
      <w:r>
        <w:rPr>
          <w:rFonts w:ascii="Trebuchet MS" w:eastAsia="Calibri" w:hAnsi="Trebuchet MS"/>
        </w:rPr>
        <w:t>163,1</w:t>
      </w:r>
      <w:r w:rsidRPr="000E741D">
        <w:rPr>
          <w:rFonts w:ascii="Trebuchet MS" w:eastAsia="Calibri" w:hAnsi="Trebuchet MS"/>
        </w:rPr>
        <w:t xml:space="preserve"> тыс. кв.м) и </w:t>
      </w:r>
      <w:r>
        <w:rPr>
          <w:rFonts w:ascii="Trebuchet MS" w:eastAsia="Calibri" w:hAnsi="Trebuchet MS"/>
        </w:rPr>
        <w:t>334</w:t>
      </w:r>
      <w:r w:rsidRPr="000E741D">
        <w:rPr>
          <w:rFonts w:ascii="Trebuchet MS" w:eastAsia="Calibri" w:hAnsi="Trebuchet MS"/>
        </w:rPr>
        <w:t xml:space="preserve"> частных индивидуальных жилых домов (</w:t>
      </w:r>
      <w:r>
        <w:rPr>
          <w:rFonts w:ascii="Trebuchet MS" w:eastAsia="Calibri" w:hAnsi="Trebuchet MS"/>
        </w:rPr>
        <w:t>18,3</w:t>
      </w:r>
      <w:r w:rsidRPr="000E741D">
        <w:rPr>
          <w:rFonts w:ascii="Trebuchet MS" w:eastAsia="Calibri" w:hAnsi="Trebuchet MS"/>
        </w:rPr>
        <w:t xml:space="preserve"> тыс. кв.м).</w:t>
      </w:r>
      <w:r>
        <w:rPr>
          <w:rFonts w:ascii="Trebuchet MS" w:eastAsia="Calibri" w:hAnsi="Trebuchet MS"/>
        </w:rPr>
        <w:t xml:space="preserve"> </w:t>
      </w:r>
      <w:r w:rsidRPr="000E741D">
        <w:rPr>
          <w:rFonts w:ascii="Trebuchet MS" w:eastAsia="Calibri" w:hAnsi="Trebuchet MS"/>
        </w:rPr>
        <w:t>Средняя жилищная обеспеченность составляет 18,8 кв.м. общей площади на одного человека.</w:t>
      </w:r>
    </w:p>
    <w:p w14:paraId="29F93C01" w14:textId="4E105D25" w:rsidR="00AF41BF" w:rsidRDefault="00AF41BF" w:rsidP="00AF41BF">
      <w:pPr>
        <w:shd w:val="clear" w:color="auto" w:fill="FFFFFF"/>
        <w:spacing w:after="0" w:line="276" w:lineRule="auto"/>
        <w:jc w:val="both"/>
        <w:rPr>
          <w:rFonts w:ascii="Trebuchet MS" w:eastAsia="Calibri" w:hAnsi="Trebuchet MS" w:cs="Times New Roman"/>
          <w:b/>
          <w:lang w:eastAsia="ru-RU"/>
        </w:rPr>
      </w:pPr>
      <w:r w:rsidRPr="000E741D">
        <w:rPr>
          <w:rFonts w:ascii="Trebuchet MS" w:eastAsia="Calibri" w:hAnsi="Trebuchet MS" w:cs="Times New Roman"/>
          <w:b/>
          <w:lang w:eastAsia="ru-RU"/>
        </w:rPr>
        <w:t xml:space="preserve">Таблица 1.1.1 – </w:t>
      </w:r>
      <w:r w:rsidR="000E741D" w:rsidRPr="000E741D">
        <w:rPr>
          <w:rFonts w:ascii="Trebuchet MS" w:eastAsia="Calibri" w:hAnsi="Trebuchet MS" w:cs="Times New Roman"/>
          <w:b/>
          <w:bCs/>
          <w:lang w:eastAsia="ru-RU"/>
        </w:rPr>
        <w:t>Распределение по типам жилого фонда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5"/>
        <w:gridCol w:w="3578"/>
        <w:gridCol w:w="1521"/>
        <w:gridCol w:w="1521"/>
        <w:gridCol w:w="1521"/>
        <w:gridCol w:w="1521"/>
      </w:tblGrid>
      <w:tr w:rsidR="00AF41BF" w:rsidRPr="00AF41BF" w14:paraId="6F1FC8CE" w14:textId="77777777" w:rsidTr="00CC0F8B">
        <w:trPr>
          <w:cantSplit/>
          <w:trHeight w:val="227"/>
          <w:jc w:val="center"/>
        </w:trPr>
        <w:tc>
          <w:tcPr>
            <w:tcW w:w="235" w:type="pct"/>
            <w:vMerge w:val="restart"/>
            <w:shd w:val="clear" w:color="auto" w:fill="CCFF99"/>
            <w:vAlign w:val="center"/>
          </w:tcPr>
          <w:p w14:paraId="1D8CB0E8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765" w:type="pct"/>
            <w:vMerge w:val="restart"/>
            <w:shd w:val="clear" w:color="auto" w:fill="CCFF99"/>
            <w:vAlign w:val="center"/>
          </w:tcPr>
          <w:p w14:paraId="396B7BD7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Тип жилищного фонда</w:t>
            </w:r>
          </w:p>
        </w:tc>
        <w:tc>
          <w:tcPr>
            <w:tcW w:w="1500" w:type="pct"/>
            <w:gridSpan w:val="2"/>
            <w:shd w:val="clear" w:color="auto" w:fill="CCFF99"/>
            <w:vAlign w:val="center"/>
          </w:tcPr>
          <w:p w14:paraId="6B7AAC7D" w14:textId="1EC3B2FC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Данные по состоянию</w:t>
            </w: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br/>
              <w:t>на 01.01.202</w:t>
            </w:r>
            <w:r w:rsidR="00DA203B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3</w:t>
            </w: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00" w:type="pct"/>
            <w:gridSpan w:val="2"/>
            <w:shd w:val="clear" w:color="auto" w:fill="CCFF99"/>
            <w:vAlign w:val="center"/>
          </w:tcPr>
          <w:p w14:paraId="5C3818E4" w14:textId="6F171B8F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Данные по состоянию</w:t>
            </w: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br/>
              <w:t>на 01.01.202</w:t>
            </w:r>
            <w:r w:rsidR="00DA203B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4</w:t>
            </w: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AF41BF" w:rsidRPr="00AF41BF" w14:paraId="7B2ED9F9" w14:textId="77777777" w:rsidTr="00CC0F8B">
        <w:trPr>
          <w:cantSplit/>
          <w:trHeight w:val="227"/>
          <w:jc w:val="center"/>
        </w:trPr>
        <w:tc>
          <w:tcPr>
            <w:tcW w:w="235" w:type="pct"/>
            <w:vMerge/>
            <w:shd w:val="clear" w:color="auto" w:fill="CCFF99"/>
            <w:vAlign w:val="center"/>
          </w:tcPr>
          <w:p w14:paraId="316768D8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65" w:type="pct"/>
            <w:vMerge/>
            <w:shd w:val="clear" w:color="auto" w:fill="CCFF99"/>
            <w:vAlign w:val="center"/>
          </w:tcPr>
          <w:p w14:paraId="672DF06C" w14:textId="77777777" w:rsidR="00AF41BF" w:rsidRPr="00AF41BF" w:rsidRDefault="00AF41BF" w:rsidP="00AF41BF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0" w:type="pct"/>
            <w:shd w:val="clear" w:color="auto" w:fill="CCFF99"/>
            <w:vAlign w:val="center"/>
          </w:tcPr>
          <w:p w14:paraId="686D43C9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число, ед.</w:t>
            </w:r>
          </w:p>
        </w:tc>
        <w:tc>
          <w:tcPr>
            <w:tcW w:w="750" w:type="pct"/>
            <w:shd w:val="clear" w:color="auto" w:fill="CCFF99"/>
            <w:vAlign w:val="center"/>
          </w:tcPr>
          <w:p w14:paraId="42CE6D15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 xml:space="preserve">площадь, </w:t>
            </w:r>
            <w:proofErr w:type="spellStart"/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тыс.кв.м</w:t>
            </w:r>
            <w:proofErr w:type="spellEnd"/>
          </w:p>
        </w:tc>
        <w:tc>
          <w:tcPr>
            <w:tcW w:w="750" w:type="pct"/>
            <w:shd w:val="clear" w:color="auto" w:fill="CCFF99"/>
            <w:vAlign w:val="center"/>
          </w:tcPr>
          <w:p w14:paraId="043B8A29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число, ед.</w:t>
            </w:r>
          </w:p>
        </w:tc>
        <w:tc>
          <w:tcPr>
            <w:tcW w:w="750" w:type="pct"/>
            <w:shd w:val="clear" w:color="auto" w:fill="CCFF99"/>
            <w:vAlign w:val="center"/>
          </w:tcPr>
          <w:p w14:paraId="7B2FFDF7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 xml:space="preserve">площадь, </w:t>
            </w:r>
            <w:proofErr w:type="spellStart"/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тыс.кв.м</w:t>
            </w:r>
            <w:proofErr w:type="spellEnd"/>
          </w:p>
        </w:tc>
      </w:tr>
      <w:tr w:rsidR="00AF41BF" w:rsidRPr="00AF41BF" w14:paraId="2CC28572" w14:textId="77777777" w:rsidTr="00CC0F8B">
        <w:trPr>
          <w:cantSplit/>
          <w:trHeight w:val="227"/>
          <w:jc w:val="center"/>
        </w:trPr>
        <w:tc>
          <w:tcPr>
            <w:tcW w:w="235" w:type="pct"/>
            <w:vAlign w:val="center"/>
          </w:tcPr>
          <w:p w14:paraId="4F6D1F5D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65" w:type="pct"/>
            <w:vAlign w:val="center"/>
          </w:tcPr>
          <w:p w14:paraId="28592102" w14:textId="77777777" w:rsidR="00AF41BF" w:rsidRPr="00AF41BF" w:rsidRDefault="00AF41BF" w:rsidP="00AF41BF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Жилые дома (индивидуально-определенные здания)</w:t>
            </w:r>
          </w:p>
        </w:tc>
        <w:tc>
          <w:tcPr>
            <w:tcW w:w="750" w:type="pct"/>
            <w:vAlign w:val="center"/>
          </w:tcPr>
          <w:p w14:paraId="7E54049E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334</w:t>
            </w:r>
          </w:p>
        </w:tc>
        <w:tc>
          <w:tcPr>
            <w:tcW w:w="750" w:type="pct"/>
            <w:vAlign w:val="center"/>
          </w:tcPr>
          <w:p w14:paraId="784218C2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18</w:t>
            </w: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750" w:type="pct"/>
            <w:vAlign w:val="center"/>
          </w:tcPr>
          <w:p w14:paraId="1ABCB1F5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334</w:t>
            </w:r>
          </w:p>
        </w:tc>
        <w:tc>
          <w:tcPr>
            <w:tcW w:w="750" w:type="pct"/>
            <w:vAlign w:val="center"/>
          </w:tcPr>
          <w:p w14:paraId="5403B1A2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18</w:t>
            </w: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,3</w:t>
            </w:r>
          </w:p>
        </w:tc>
      </w:tr>
      <w:tr w:rsidR="00AF41BF" w:rsidRPr="00AF41BF" w14:paraId="29A5EC8D" w14:textId="77777777" w:rsidTr="00CC0F8B">
        <w:trPr>
          <w:cantSplit/>
          <w:trHeight w:val="227"/>
          <w:jc w:val="center"/>
        </w:trPr>
        <w:tc>
          <w:tcPr>
            <w:tcW w:w="235" w:type="pct"/>
            <w:vAlign w:val="center"/>
          </w:tcPr>
          <w:p w14:paraId="3D8627FA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765" w:type="pct"/>
            <w:vAlign w:val="center"/>
          </w:tcPr>
          <w:p w14:paraId="5EB8792F" w14:textId="77777777" w:rsidR="00AF41BF" w:rsidRPr="00AF41BF" w:rsidRDefault="00AF41BF" w:rsidP="00AF41BF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Многоквартирные дома</w:t>
            </w:r>
          </w:p>
        </w:tc>
        <w:tc>
          <w:tcPr>
            <w:tcW w:w="750" w:type="pct"/>
            <w:vAlign w:val="center"/>
          </w:tcPr>
          <w:p w14:paraId="660DF855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58</w:t>
            </w:r>
          </w:p>
        </w:tc>
        <w:tc>
          <w:tcPr>
            <w:tcW w:w="750" w:type="pct"/>
            <w:vAlign w:val="center"/>
          </w:tcPr>
          <w:p w14:paraId="40FCC32C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162,9</w:t>
            </w:r>
          </w:p>
        </w:tc>
        <w:tc>
          <w:tcPr>
            <w:tcW w:w="750" w:type="pct"/>
            <w:vAlign w:val="center"/>
          </w:tcPr>
          <w:p w14:paraId="3BD85736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58</w:t>
            </w:r>
          </w:p>
        </w:tc>
        <w:tc>
          <w:tcPr>
            <w:tcW w:w="750" w:type="pct"/>
            <w:vAlign w:val="center"/>
          </w:tcPr>
          <w:p w14:paraId="75967F7E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163,1</w:t>
            </w:r>
          </w:p>
        </w:tc>
      </w:tr>
      <w:tr w:rsidR="00AF41BF" w:rsidRPr="00AF41BF" w14:paraId="6C364722" w14:textId="77777777" w:rsidTr="00CC0F8B">
        <w:trPr>
          <w:cantSplit/>
          <w:trHeight w:val="227"/>
          <w:jc w:val="center"/>
        </w:trPr>
        <w:tc>
          <w:tcPr>
            <w:tcW w:w="235" w:type="pct"/>
            <w:vAlign w:val="center"/>
          </w:tcPr>
          <w:p w14:paraId="5D70A6BA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765" w:type="pct"/>
            <w:vAlign w:val="center"/>
          </w:tcPr>
          <w:p w14:paraId="45B90EAD" w14:textId="77777777" w:rsidR="00AF41BF" w:rsidRPr="00AF41BF" w:rsidRDefault="00AF41BF" w:rsidP="00AF41BF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Дома блокированной застройки</w:t>
            </w:r>
          </w:p>
        </w:tc>
        <w:tc>
          <w:tcPr>
            <w:tcW w:w="750" w:type="pct"/>
            <w:vAlign w:val="center"/>
          </w:tcPr>
          <w:p w14:paraId="6774EC45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50" w:type="pct"/>
            <w:vAlign w:val="center"/>
          </w:tcPr>
          <w:p w14:paraId="0B9902B7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0" w:type="pct"/>
            <w:vAlign w:val="center"/>
          </w:tcPr>
          <w:p w14:paraId="0809CC53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50" w:type="pct"/>
            <w:vAlign w:val="center"/>
          </w:tcPr>
          <w:p w14:paraId="7AF03536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0</w:t>
            </w:r>
          </w:p>
        </w:tc>
      </w:tr>
      <w:tr w:rsidR="00AF41BF" w:rsidRPr="00AF41BF" w14:paraId="2276B536" w14:textId="77777777" w:rsidTr="00CC0F8B">
        <w:trPr>
          <w:cantSplit/>
          <w:trHeight w:val="227"/>
          <w:jc w:val="center"/>
        </w:trPr>
        <w:tc>
          <w:tcPr>
            <w:tcW w:w="235" w:type="pct"/>
            <w:vAlign w:val="center"/>
          </w:tcPr>
          <w:p w14:paraId="7953E08E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5" w:type="pct"/>
            <w:vAlign w:val="center"/>
          </w:tcPr>
          <w:p w14:paraId="21DA9582" w14:textId="77777777" w:rsidR="00AF41BF" w:rsidRPr="00AF41BF" w:rsidRDefault="00AF41BF" w:rsidP="00AF41BF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750" w:type="pct"/>
            <w:vAlign w:val="center"/>
          </w:tcPr>
          <w:p w14:paraId="59A661AF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val="en-US" w:eastAsia="ru-RU"/>
              </w:rPr>
              <w:t>392</w:t>
            </w:r>
          </w:p>
        </w:tc>
        <w:tc>
          <w:tcPr>
            <w:tcW w:w="750" w:type="pct"/>
            <w:vAlign w:val="center"/>
          </w:tcPr>
          <w:p w14:paraId="5EFE5F06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181,4</w:t>
            </w:r>
          </w:p>
        </w:tc>
        <w:tc>
          <w:tcPr>
            <w:tcW w:w="750" w:type="pct"/>
            <w:vAlign w:val="center"/>
          </w:tcPr>
          <w:p w14:paraId="5F904AF6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val="en-US"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val="en-US" w:eastAsia="ru-RU"/>
              </w:rPr>
              <w:t>392</w:t>
            </w:r>
          </w:p>
        </w:tc>
        <w:tc>
          <w:tcPr>
            <w:tcW w:w="750" w:type="pct"/>
            <w:vAlign w:val="center"/>
          </w:tcPr>
          <w:p w14:paraId="3D989AC8" w14:textId="77777777" w:rsidR="00AF41BF" w:rsidRPr="00AF41BF" w:rsidRDefault="00AF41BF" w:rsidP="00AF41B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AF41BF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181,4</w:t>
            </w:r>
          </w:p>
        </w:tc>
      </w:tr>
    </w:tbl>
    <w:p w14:paraId="18169F0A" w14:textId="77777777" w:rsidR="00AF41BF" w:rsidRPr="000E741D" w:rsidRDefault="00AF41BF" w:rsidP="000E741D">
      <w:pPr>
        <w:spacing w:before="120" w:after="0"/>
        <w:ind w:firstLine="567"/>
        <w:jc w:val="both"/>
        <w:rPr>
          <w:rFonts w:ascii="Trebuchet MS" w:hAnsi="Trebuchet MS"/>
        </w:rPr>
      </w:pPr>
      <w:r w:rsidRPr="000E741D">
        <w:rPr>
          <w:rFonts w:ascii="Trebuchet MS" w:hAnsi="Trebuchet MS"/>
        </w:rPr>
        <w:t>Информация по обеспечению жилищного фонда коммунальными ресурсами по отоплению и горячему водоснабжения приведена в таблице 1.1.2.</w:t>
      </w:r>
    </w:p>
    <w:p w14:paraId="36E00000" w14:textId="77777777" w:rsidR="00AF41BF" w:rsidRPr="00031816" w:rsidRDefault="00AF41BF" w:rsidP="00AF41BF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0E741D">
        <w:rPr>
          <w:rFonts w:ascii="Trebuchet MS" w:eastAsia="Times New Roman" w:hAnsi="Trebuchet MS" w:cs="Times New Roman"/>
          <w:b/>
        </w:rPr>
        <w:t xml:space="preserve">Таблица 1.1.2 – </w:t>
      </w:r>
      <w:bookmarkStart w:id="8" w:name="_Hlk138620245"/>
      <w:r w:rsidRPr="000E741D">
        <w:rPr>
          <w:rFonts w:ascii="Trebuchet MS" w:eastAsia="Times New Roman" w:hAnsi="Trebuchet MS" w:cs="Times New Roman"/>
          <w:b/>
        </w:rPr>
        <w:t>Обеспечение жилищного фонда коммунальными ресурсами</w:t>
      </w:r>
      <w:bookmarkEnd w:id="8"/>
    </w:p>
    <w:tbl>
      <w:tblPr>
        <w:tblStyle w:val="63"/>
        <w:tblW w:w="5000" w:type="pct"/>
        <w:tblLook w:val="04A0" w:firstRow="1" w:lastRow="0" w:firstColumn="1" w:lastColumn="0" w:noHBand="0" w:noVBand="1"/>
      </w:tblPr>
      <w:tblGrid>
        <w:gridCol w:w="3110"/>
        <w:gridCol w:w="874"/>
        <w:gridCol w:w="1740"/>
        <w:gridCol w:w="1281"/>
        <w:gridCol w:w="1946"/>
        <w:gridCol w:w="1186"/>
      </w:tblGrid>
      <w:tr w:rsidR="00DA203B" w:rsidRPr="00DA203B" w14:paraId="3BCF1370" w14:textId="77777777" w:rsidTr="00DA203B">
        <w:trPr>
          <w:trHeight w:val="20"/>
        </w:trPr>
        <w:tc>
          <w:tcPr>
            <w:tcW w:w="1534" w:type="pct"/>
            <w:shd w:val="clear" w:color="auto" w:fill="CCFF99"/>
            <w:vAlign w:val="center"/>
          </w:tcPr>
          <w:p w14:paraId="75F7ADD5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cs="Arial"/>
                <w:b/>
                <w:bCs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b/>
                <w:bCs/>
                <w:spacing w:val="-5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431" w:type="pct"/>
            <w:shd w:val="clear" w:color="auto" w:fill="CCFF99"/>
            <w:vAlign w:val="center"/>
          </w:tcPr>
          <w:p w14:paraId="39D4C3AF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cs="Arial"/>
                <w:b/>
                <w:bCs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b/>
                <w:bCs/>
                <w:spacing w:val="-5"/>
                <w:sz w:val="20"/>
                <w:szCs w:val="20"/>
              </w:rPr>
              <w:t>Всего</w:t>
            </w:r>
          </w:p>
        </w:tc>
        <w:tc>
          <w:tcPr>
            <w:tcW w:w="858" w:type="pct"/>
            <w:shd w:val="clear" w:color="auto" w:fill="CCFF99"/>
            <w:vAlign w:val="center"/>
          </w:tcPr>
          <w:p w14:paraId="3263DB6E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cs="Arial"/>
                <w:b/>
                <w:bCs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b/>
                <w:bCs/>
                <w:spacing w:val="-5"/>
                <w:sz w:val="20"/>
                <w:szCs w:val="20"/>
              </w:rPr>
              <w:t>Оборудованных отоплением</w:t>
            </w:r>
          </w:p>
        </w:tc>
        <w:tc>
          <w:tcPr>
            <w:tcW w:w="632" w:type="pct"/>
            <w:shd w:val="clear" w:color="auto" w:fill="CCFF99"/>
            <w:vAlign w:val="center"/>
          </w:tcPr>
          <w:p w14:paraId="3BE5D00C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cs="Arial"/>
                <w:b/>
                <w:bCs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b/>
                <w:bCs/>
                <w:spacing w:val="-5"/>
                <w:sz w:val="20"/>
                <w:szCs w:val="20"/>
              </w:rPr>
              <w:t xml:space="preserve">в </w:t>
            </w:r>
            <w:proofErr w:type="gramStart"/>
            <w:r w:rsidRPr="00DA203B">
              <w:rPr>
                <w:rFonts w:cs="Arial"/>
                <w:b/>
                <w:bCs/>
                <w:spacing w:val="-5"/>
                <w:sz w:val="20"/>
                <w:szCs w:val="20"/>
              </w:rPr>
              <w:t>т.ч.</w:t>
            </w:r>
            <w:proofErr w:type="gramEnd"/>
            <w:r w:rsidRPr="00DA203B">
              <w:rPr>
                <w:rFonts w:cs="Arial"/>
                <w:b/>
                <w:bCs/>
                <w:spacing w:val="-5"/>
                <w:sz w:val="20"/>
                <w:szCs w:val="20"/>
              </w:rPr>
              <w:t xml:space="preserve"> централи-</w:t>
            </w:r>
            <w:proofErr w:type="spellStart"/>
            <w:r w:rsidRPr="00DA203B">
              <w:rPr>
                <w:rFonts w:cs="Arial"/>
                <w:b/>
                <w:bCs/>
                <w:spacing w:val="-5"/>
                <w:sz w:val="20"/>
                <w:szCs w:val="20"/>
              </w:rPr>
              <w:t>зованным</w:t>
            </w:r>
            <w:proofErr w:type="spellEnd"/>
          </w:p>
        </w:tc>
        <w:tc>
          <w:tcPr>
            <w:tcW w:w="960" w:type="pct"/>
            <w:shd w:val="clear" w:color="auto" w:fill="CCFF99"/>
            <w:vAlign w:val="center"/>
          </w:tcPr>
          <w:p w14:paraId="7A6B21F7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cs="Arial"/>
                <w:b/>
                <w:bCs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b/>
                <w:bCs/>
                <w:spacing w:val="-5"/>
                <w:sz w:val="20"/>
                <w:szCs w:val="20"/>
              </w:rPr>
              <w:t>Оборудованных горячим водоснабжением</w:t>
            </w:r>
          </w:p>
        </w:tc>
        <w:tc>
          <w:tcPr>
            <w:tcW w:w="586" w:type="pct"/>
            <w:shd w:val="clear" w:color="auto" w:fill="CCFF99"/>
            <w:vAlign w:val="center"/>
          </w:tcPr>
          <w:p w14:paraId="7B02F71D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cs="Arial"/>
                <w:b/>
                <w:bCs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b/>
                <w:bCs/>
                <w:spacing w:val="-5"/>
                <w:sz w:val="20"/>
                <w:szCs w:val="20"/>
              </w:rPr>
              <w:t xml:space="preserve">в </w:t>
            </w:r>
            <w:proofErr w:type="gramStart"/>
            <w:r w:rsidRPr="00DA203B">
              <w:rPr>
                <w:rFonts w:cs="Arial"/>
                <w:b/>
                <w:bCs/>
                <w:spacing w:val="-5"/>
                <w:sz w:val="20"/>
                <w:szCs w:val="20"/>
              </w:rPr>
              <w:t>т.ч.</w:t>
            </w:r>
            <w:proofErr w:type="gramEnd"/>
            <w:r w:rsidRPr="00DA203B">
              <w:rPr>
                <w:rFonts w:cs="Arial"/>
                <w:b/>
                <w:bCs/>
                <w:spacing w:val="-5"/>
                <w:sz w:val="20"/>
                <w:szCs w:val="20"/>
              </w:rPr>
              <w:t xml:space="preserve"> централи-</w:t>
            </w:r>
            <w:proofErr w:type="spellStart"/>
            <w:r w:rsidRPr="00DA203B">
              <w:rPr>
                <w:rFonts w:cs="Arial"/>
                <w:b/>
                <w:bCs/>
                <w:spacing w:val="-5"/>
                <w:sz w:val="20"/>
                <w:szCs w:val="20"/>
              </w:rPr>
              <w:t>зованным</w:t>
            </w:r>
            <w:proofErr w:type="spellEnd"/>
          </w:p>
        </w:tc>
      </w:tr>
      <w:tr w:rsidR="00DA203B" w:rsidRPr="00DA203B" w14:paraId="1B5A2B60" w14:textId="77777777" w:rsidTr="00DA203B">
        <w:trPr>
          <w:trHeight w:val="20"/>
        </w:trPr>
        <w:tc>
          <w:tcPr>
            <w:tcW w:w="1534" w:type="pct"/>
            <w:vAlign w:val="center"/>
          </w:tcPr>
          <w:p w14:paraId="12298BED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cs="Arial"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spacing w:val="-5"/>
                <w:sz w:val="20"/>
                <w:szCs w:val="20"/>
              </w:rPr>
              <w:t xml:space="preserve">Общая площадь жилых помещений, </w:t>
            </w:r>
            <w:proofErr w:type="spellStart"/>
            <w:r w:rsidRPr="00DA203B">
              <w:rPr>
                <w:rFonts w:cs="Arial"/>
                <w:spacing w:val="-5"/>
                <w:sz w:val="20"/>
                <w:szCs w:val="20"/>
              </w:rPr>
              <w:t>тыс</w:t>
            </w:r>
            <w:proofErr w:type="spellEnd"/>
            <w:r w:rsidRPr="00DA203B">
              <w:rPr>
                <w:rFonts w:cs="Arial"/>
                <w:spacing w:val="-5"/>
                <w:sz w:val="20"/>
                <w:szCs w:val="20"/>
              </w:rPr>
              <w:t xml:space="preserve"> м</w:t>
            </w:r>
            <w:r w:rsidRPr="00DA203B">
              <w:rPr>
                <w:rFonts w:cs="Arial"/>
                <w:spacing w:val="-5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31" w:type="pct"/>
            <w:vAlign w:val="center"/>
          </w:tcPr>
          <w:p w14:paraId="5EE9CD93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cs="Arial"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spacing w:val="-5"/>
                <w:sz w:val="20"/>
                <w:szCs w:val="20"/>
              </w:rPr>
              <w:t>181,4</w:t>
            </w:r>
          </w:p>
        </w:tc>
        <w:tc>
          <w:tcPr>
            <w:tcW w:w="858" w:type="pct"/>
            <w:vAlign w:val="center"/>
          </w:tcPr>
          <w:p w14:paraId="4A806F5F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cs="Arial"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spacing w:val="-5"/>
                <w:sz w:val="20"/>
                <w:szCs w:val="20"/>
              </w:rPr>
              <w:t>163,1</w:t>
            </w:r>
          </w:p>
        </w:tc>
        <w:tc>
          <w:tcPr>
            <w:tcW w:w="632" w:type="pct"/>
            <w:vAlign w:val="center"/>
          </w:tcPr>
          <w:p w14:paraId="3C3D69BA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cs="Arial"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spacing w:val="-5"/>
                <w:sz w:val="20"/>
                <w:szCs w:val="20"/>
              </w:rPr>
              <w:t>158,7</w:t>
            </w:r>
          </w:p>
        </w:tc>
        <w:tc>
          <w:tcPr>
            <w:tcW w:w="960" w:type="pct"/>
            <w:vAlign w:val="center"/>
          </w:tcPr>
          <w:p w14:paraId="1B0DD2B9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cs="Arial"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spacing w:val="-5"/>
                <w:sz w:val="20"/>
                <w:szCs w:val="20"/>
              </w:rPr>
              <w:t>163,1</w:t>
            </w:r>
          </w:p>
        </w:tc>
        <w:tc>
          <w:tcPr>
            <w:tcW w:w="586" w:type="pct"/>
            <w:vAlign w:val="center"/>
          </w:tcPr>
          <w:p w14:paraId="7C59C7FD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cs="Arial"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spacing w:val="-5"/>
                <w:sz w:val="20"/>
                <w:szCs w:val="20"/>
              </w:rPr>
              <w:t>158,7</w:t>
            </w:r>
          </w:p>
        </w:tc>
      </w:tr>
      <w:tr w:rsidR="00DA203B" w:rsidRPr="00DA203B" w14:paraId="7F596BEF" w14:textId="77777777" w:rsidTr="00DA203B">
        <w:trPr>
          <w:trHeight w:val="20"/>
        </w:trPr>
        <w:tc>
          <w:tcPr>
            <w:tcW w:w="1534" w:type="pct"/>
            <w:vAlign w:val="center"/>
          </w:tcPr>
          <w:p w14:paraId="6D3EBC18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cs="Arial"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spacing w:val="-5"/>
                <w:sz w:val="20"/>
                <w:szCs w:val="20"/>
              </w:rPr>
              <w:t>в том числе</w:t>
            </w:r>
            <w:r w:rsidRPr="00DA203B">
              <w:rPr>
                <w:rFonts w:cs="Arial"/>
                <w:spacing w:val="-5"/>
                <w:sz w:val="20"/>
                <w:szCs w:val="20"/>
              </w:rPr>
              <w:br/>
              <w:t>в многоквартирных домах</w:t>
            </w:r>
          </w:p>
        </w:tc>
        <w:tc>
          <w:tcPr>
            <w:tcW w:w="431" w:type="pct"/>
            <w:vAlign w:val="center"/>
          </w:tcPr>
          <w:p w14:paraId="1AC2C3BB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cs="Arial"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spacing w:val="-5"/>
                <w:sz w:val="20"/>
                <w:szCs w:val="20"/>
              </w:rPr>
              <w:t>163,1</w:t>
            </w:r>
          </w:p>
        </w:tc>
        <w:tc>
          <w:tcPr>
            <w:tcW w:w="858" w:type="pct"/>
            <w:vAlign w:val="center"/>
          </w:tcPr>
          <w:p w14:paraId="3CDB9CB3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cs="Arial"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spacing w:val="-5"/>
                <w:sz w:val="20"/>
                <w:szCs w:val="20"/>
              </w:rPr>
              <w:t>163,1</w:t>
            </w:r>
          </w:p>
        </w:tc>
        <w:tc>
          <w:tcPr>
            <w:tcW w:w="632" w:type="pct"/>
            <w:vAlign w:val="center"/>
          </w:tcPr>
          <w:p w14:paraId="5017489B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cs="Arial"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spacing w:val="-5"/>
                <w:sz w:val="20"/>
                <w:szCs w:val="20"/>
              </w:rPr>
              <w:t>158,7</w:t>
            </w:r>
          </w:p>
        </w:tc>
        <w:tc>
          <w:tcPr>
            <w:tcW w:w="960" w:type="pct"/>
            <w:vAlign w:val="center"/>
          </w:tcPr>
          <w:p w14:paraId="28494A63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cs="Arial"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spacing w:val="-5"/>
                <w:sz w:val="20"/>
                <w:szCs w:val="20"/>
              </w:rPr>
              <w:t>163,1</w:t>
            </w:r>
          </w:p>
        </w:tc>
        <w:tc>
          <w:tcPr>
            <w:tcW w:w="586" w:type="pct"/>
            <w:vAlign w:val="center"/>
          </w:tcPr>
          <w:p w14:paraId="1EB776E8" w14:textId="77777777" w:rsidR="00DA203B" w:rsidRPr="00DA203B" w:rsidRDefault="00DA203B" w:rsidP="00DA203B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cs="Arial"/>
                <w:spacing w:val="-5"/>
                <w:sz w:val="20"/>
                <w:szCs w:val="20"/>
              </w:rPr>
            </w:pPr>
            <w:r w:rsidRPr="00DA203B">
              <w:rPr>
                <w:rFonts w:cs="Arial"/>
                <w:spacing w:val="-5"/>
                <w:sz w:val="20"/>
                <w:szCs w:val="20"/>
              </w:rPr>
              <w:t>158,7</w:t>
            </w:r>
          </w:p>
        </w:tc>
      </w:tr>
    </w:tbl>
    <w:p w14:paraId="65429E06" w14:textId="77777777" w:rsidR="00AF41BF" w:rsidRPr="000E741D" w:rsidRDefault="00AF41BF" w:rsidP="000E741D">
      <w:pPr>
        <w:shd w:val="clear" w:color="auto" w:fill="FFFFFF"/>
        <w:spacing w:before="120" w:after="0" w:line="276" w:lineRule="auto"/>
        <w:ind w:firstLine="567"/>
        <w:jc w:val="both"/>
        <w:rPr>
          <w:rFonts w:ascii="Trebuchet MS" w:eastAsia="Calibri" w:hAnsi="Trebuchet MS" w:cs="Times New Roman"/>
          <w:lang w:eastAsia="ru-RU"/>
        </w:rPr>
      </w:pPr>
      <w:r w:rsidRPr="000E741D">
        <w:rPr>
          <w:rFonts w:ascii="Trebuchet MS" w:eastAsia="Calibri" w:hAnsi="Trebuchet MS" w:cs="Times New Roman"/>
          <w:lang w:eastAsia="ru-RU"/>
        </w:rPr>
        <w:t>Информация о движении жилищного фонда представлена в таблице 1.1.3.</w:t>
      </w:r>
    </w:p>
    <w:p w14:paraId="50E93165" w14:textId="77777777" w:rsidR="00AF41BF" w:rsidRDefault="00AF41BF" w:rsidP="00AF41BF">
      <w:pPr>
        <w:shd w:val="clear" w:color="auto" w:fill="FFFFFF"/>
        <w:spacing w:after="0" w:line="276" w:lineRule="auto"/>
        <w:jc w:val="both"/>
        <w:rPr>
          <w:rFonts w:ascii="Trebuchet MS" w:eastAsia="Calibri" w:hAnsi="Trebuchet MS" w:cs="Times New Roman"/>
          <w:b/>
          <w:lang w:eastAsia="ru-RU"/>
        </w:rPr>
      </w:pPr>
      <w:r w:rsidRPr="000E741D">
        <w:rPr>
          <w:rFonts w:ascii="Trebuchet MS" w:eastAsia="Calibri" w:hAnsi="Trebuchet MS" w:cs="Times New Roman"/>
          <w:b/>
          <w:lang w:eastAsia="ru-RU"/>
        </w:rPr>
        <w:t>Таблица 1.1.3 – Движение жилищного фонда муниципального образования</w:t>
      </w:r>
    </w:p>
    <w:tbl>
      <w:tblPr>
        <w:tblStyle w:val="512"/>
        <w:tblW w:w="5001" w:type="pct"/>
        <w:tblLook w:val="04A0" w:firstRow="1" w:lastRow="0" w:firstColumn="1" w:lastColumn="0" w:noHBand="0" w:noVBand="1"/>
      </w:tblPr>
      <w:tblGrid>
        <w:gridCol w:w="6062"/>
        <w:gridCol w:w="1134"/>
        <w:gridCol w:w="992"/>
        <w:gridCol w:w="994"/>
        <w:gridCol w:w="957"/>
      </w:tblGrid>
      <w:tr w:rsidR="000E741D" w:rsidRPr="00DA203B" w14:paraId="30EF7990" w14:textId="77777777" w:rsidTr="000E741D">
        <w:tc>
          <w:tcPr>
            <w:tcW w:w="2989" w:type="pct"/>
            <w:shd w:val="clear" w:color="auto" w:fill="CCFF99"/>
            <w:vAlign w:val="center"/>
          </w:tcPr>
          <w:p w14:paraId="3D42D62B" w14:textId="77777777" w:rsidR="00DA203B" w:rsidRPr="00DA203B" w:rsidRDefault="00DA203B" w:rsidP="00DA203B">
            <w:pPr>
              <w:spacing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bookmarkStart w:id="9" w:name="_Hlk107402450"/>
            <w:r w:rsidRPr="00DA203B">
              <w:rPr>
                <w:rFonts w:ascii="Trebuchet MS" w:hAnsi="Trebuchet MS" w:cs="Arial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59" w:type="pct"/>
            <w:shd w:val="clear" w:color="auto" w:fill="CCFF99"/>
            <w:vAlign w:val="center"/>
          </w:tcPr>
          <w:p w14:paraId="481F02DE" w14:textId="77777777" w:rsidR="00DA203B" w:rsidRPr="00DA203B" w:rsidRDefault="00DA203B" w:rsidP="00DA203B">
            <w:pPr>
              <w:spacing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b/>
                <w:sz w:val="20"/>
                <w:szCs w:val="20"/>
              </w:rPr>
              <w:t>Ед. изм.</w:t>
            </w:r>
          </w:p>
        </w:tc>
        <w:tc>
          <w:tcPr>
            <w:tcW w:w="489" w:type="pct"/>
            <w:shd w:val="clear" w:color="auto" w:fill="CCFF99"/>
            <w:vAlign w:val="center"/>
          </w:tcPr>
          <w:p w14:paraId="68BDD0EB" w14:textId="77777777" w:rsidR="00DA203B" w:rsidRPr="00DA203B" w:rsidRDefault="00DA203B" w:rsidP="00DA203B">
            <w:pPr>
              <w:spacing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b/>
                <w:sz w:val="20"/>
                <w:szCs w:val="20"/>
              </w:rPr>
              <w:t>2021 г.</w:t>
            </w:r>
          </w:p>
        </w:tc>
        <w:tc>
          <w:tcPr>
            <w:tcW w:w="490" w:type="pct"/>
            <w:shd w:val="clear" w:color="auto" w:fill="CCFF99"/>
          </w:tcPr>
          <w:p w14:paraId="5504B225" w14:textId="77777777" w:rsidR="00DA203B" w:rsidRPr="00DA203B" w:rsidRDefault="00DA203B" w:rsidP="00DA203B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b/>
                <w:sz w:val="20"/>
                <w:szCs w:val="20"/>
              </w:rPr>
              <w:t>2022 г.</w:t>
            </w:r>
          </w:p>
        </w:tc>
        <w:tc>
          <w:tcPr>
            <w:tcW w:w="472" w:type="pct"/>
            <w:shd w:val="clear" w:color="auto" w:fill="CCFF99"/>
          </w:tcPr>
          <w:p w14:paraId="30330910" w14:textId="77777777" w:rsidR="00DA203B" w:rsidRPr="00DA203B" w:rsidRDefault="00DA203B" w:rsidP="00DA203B">
            <w:pPr>
              <w:spacing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b/>
                <w:sz w:val="20"/>
                <w:szCs w:val="20"/>
              </w:rPr>
              <w:t>2023 г.</w:t>
            </w:r>
          </w:p>
        </w:tc>
      </w:tr>
      <w:tr w:rsidR="00DA203B" w:rsidRPr="00DA203B" w14:paraId="690EE5E5" w14:textId="77777777" w:rsidTr="000E741D">
        <w:tc>
          <w:tcPr>
            <w:tcW w:w="2989" w:type="pct"/>
          </w:tcPr>
          <w:p w14:paraId="6E175F7A" w14:textId="77777777" w:rsidR="00DA203B" w:rsidRPr="00DA203B" w:rsidRDefault="00DA203B" w:rsidP="00DA203B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Общая площадь жилых помещений на начало года</w:t>
            </w:r>
          </w:p>
        </w:tc>
        <w:tc>
          <w:tcPr>
            <w:tcW w:w="559" w:type="pct"/>
            <w:vMerge w:val="restart"/>
            <w:vAlign w:val="center"/>
          </w:tcPr>
          <w:p w14:paraId="11B6C72E" w14:textId="77777777" w:rsidR="00DA203B" w:rsidRPr="00DA203B" w:rsidRDefault="00DA203B" w:rsidP="00DA203B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тыс. м</w:t>
            </w:r>
            <w:r w:rsidRPr="00DA203B">
              <w:rPr>
                <w:rFonts w:ascii="Trebuchet MS" w:hAnsi="Trebuchet MS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89" w:type="pct"/>
            <w:vAlign w:val="center"/>
          </w:tcPr>
          <w:p w14:paraId="2C03ECEE" w14:textId="77777777" w:rsidR="00DA203B" w:rsidRPr="00DA203B" w:rsidRDefault="00DA203B" w:rsidP="00DA203B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181,4</w:t>
            </w:r>
          </w:p>
        </w:tc>
        <w:tc>
          <w:tcPr>
            <w:tcW w:w="490" w:type="pct"/>
            <w:vAlign w:val="center"/>
          </w:tcPr>
          <w:p w14:paraId="2DA5294C" w14:textId="77777777" w:rsidR="00DA203B" w:rsidRPr="00DA203B" w:rsidRDefault="00DA203B" w:rsidP="00DA203B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181,4</w:t>
            </w:r>
          </w:p>
        </w:tc>
        <w:tc>
          <w:tcPr>
            <w:tcW w:w="472" w:type="pct"/>
            <w:vAlign w:val="center"/>
          </w:tcPr>
          <w:p w14:paraId="342E2359" w14:textId="77777777" w:rsidR="00DA203B" w:rsidRPr="00DA203B" w:rsidRDefault="00DA203B" w:rsidP="00DA203B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181,4</w:t>
            </w:r>
          </w:p>
        </w:tc>
      </w:tr>
      <w:tr w:rsidR="00DA203B" w:rsidRPr="00DA203B" w14:paraId="079698EC" w14:textId="77777777" w:rsidTr="000E741D">
        <w:tc>
          <w:tcPr>
            <w:tcW w:w="2989" w:type="pct"/>
          </w:tcPr>
          <w:p w14:paraId="7B9676DA" w14:textId="77777777" w:rsidR="00DA203B" w:rsidRPr="00DA203B" w:rsidRDefault="00DA203B" w:rsidP="00DA203B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Прибыло общей площади за год (новое строительство)</w:t>
            </w:r>
          </w:p>
        </w:tc>
        <w:tc>
          <w:tcPr>
            <w:tcW w:w="559" w:type="pct"/>
            <w:vMerge/>
          </w:tcPr>
          <w:p w14:paraId="565A8247" w14:textId="77777777" w:rsidR="00DA203B" w:rsidRPr="00DA203B" w:rsidRDefault="00DA203B" w:rsidP="00DA203B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489" w:type="pct"/>
            <w:vAlign w:val="center"/>
          </w:tcPr>
          <w:p w14:paraId="6944CC03" w14:textId="77777777" w:rsidR="00DA203B" w:rsidRPr="00DA203B" w:rsidRDefault="00DA203B" w:rsidP="00DA203B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0,0</w:t>
            </w:r>
          </w:p>
        </w:tc>
        <w:tc>
          <w:tcPr>
            <w:tcW w:w="490" w:type="pct"/>
            <w:vAlign w:val="center"/>
          </w:tcPr>
          <w:p w14:paraId="0F53705A" w14:textId="77777777" w:rsidR="00DA203B" w:rsidRPr="00DA203B" w:rsidRDefault="00DA203B" w:rsidP="00DA203B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0,0</w:t>
            </w:r>
          </w:p>
        </w:tc>
        <w:tc>
          <w:tcPr>
            <w:tcW w:w="472" w:type="pct"/>
            <w:vAlign w:val="center"/>
          </w:tcPr>
          <w:p w14:paraId="0F09D755" w14:textId="77777777" w:rsidR="00DA203B" w:rsidRPr="00DA203B" w:rsidRDefault="00DA203B" w:rsidP="00DA203B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0,0</w:t>
            </w:r>
          </w:p>
        </w:tc>
      </w:tr>
      <w:tr w:rsidR="00DA203B" w:rsidRPr="00DA203B" w14:paraId="2AB37017" w14:textId="77777777" w:rsidTr="000E741D">
        <w:tc>
          <w:tcPr>
            <w:tcW w:w="2989" w:type="pct"/>
          </w:tcPr>
          <w:p w14:paraId="37753C53" w14:textId="77777777" w:rsidR="00DA203B" w:rsidRPr="00DA203B" w:rsidRDefault="00DA203B" w:rsidP="00DA203B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Выбыло общей площади за год</w:t>
            </w:r>
          </w:p>
        </w:tc>
        <w:tc>
          <w:tcPr>
            <w:tcW w:w="559" w:type="pct"/>
            <w:vMerge/>
          </w:tcPr>
          <w:p w14:paraId="27980489" w14:textId="77777777" w:rsidR="00DA203B" w:rsidRPr="00DA203B" w:rsidRDefault="00DA203B" w:rsidP="00DA203B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489" w:type="pct"/>
            <w:vAlign w:val="center"/>
          </w:tcPr>
          <w:p w14:paraId="0DF2C115" w14:textId="77777777" w:rsidR="00DA203B" w:rsidRPr="00DA203B" w:rsidRDefault="00DA203B" w:rsidP="00DA203B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0,0</w:t>
            </w:r>
          </w:p>
        </w:tc>
        <w:tc>
          <w:tcPr>
            <w:tcW w:w="490" w:type="pct"/>
            <w:vAlign w:val="center"/>
          </w:tcPr>
          <w:p w14:paraId="34E5F6C8" w14:textId="77777777" w:rsidR="00DA203B" w:rsidRPr="00DA203B" w:rsidRDefault="00DA203B" w:rsidP="00DA203B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0,0</w:t>
            </w:r>
          </w:p>
        </w:tc>
        <w:tc>
          <w:tcPr>
            <w:tcW w:w="472" w:type="pct"/>
            <w:vAlign w:val="center"/>
          </w:tcPr>
          <w:p w14:paraId="75391A50" w14:textId="77777777" w:rsidR="00DA203B" w:rsidRPr="00DA203B" w:rsidRDefault="00DA203B" w:rsidP="00DA203B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0,0</w:t>
            </w:r>
          </w:p>
        </w:tc>
      </w:tr>
      <w:tr w:rsidR="00DA203B" w:rsidRPr="00DA203B" w14:paraId="7AC4ED65" w14:textId="77777777" w:rsidTr="000E741D">
        <w:tc>
          <w:tcPr>
            <w:tcW w:w="2989" w:type="pct"/>
          </w:tcPr>
          <w:p w14:paraId="40DFF41A" w14:textId="77777777" w:rsidR="00DA203B" w:rsidRPr="00DA203B" w:rsidRDefault="00DA203B" w:rsidP="00DA203B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Общая площадь жилых помещений на конец года</w:t>
            </w:r>
          </w:p>
        </w:tc>
        <w:tc>
          <w:tcPr>
            <w:tcW w:w="559" w:type="pct"/>
            <w:vMerge/>
          </w:tcPr>
          <w:p w14:paraId="6AA469CD" w14:textId="77777777" w:rsidR="00DA203B" w:rsidRPr="00DA203B" w:rsidRDefault="00DA203B" w:rsidP="00DA203B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489" w:type="pct"/>
            <w:vAlign w:val="center"/>
          </w:tcPr>
          <w:p w14:paraId="407BCDF1" w14:textId="77777777" w:rsidR="00DA203B" w:rsidRPr="00DA203B" w:rsidRDefault="00DA203B" w:rsidP="00DA203B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181,4</w:t>
            </w:r>
          </w:p>
        </w:tc>
        <w:tc>
          <w:tcPr>
            <w:tcW w:w="490" w:type="pct"/>
            <w:vAlign w:val="center"/>
          </w:tcPr>
          <w:p w14:paraId="689862AD" w14:textId="77777777" w:rsidR="00DA203B" w:rsidRPr="00DA203B" w:rsidRDefault="00DA203B" w:rsidP="00DA203B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181,4</w:t>
            </w:r>
          </w:p>
        </w:tc>
        <w:tc>
          <w:tcPr>
            <w:tcW w:w="472" w:type="pct"/>
            <w:vAlign w:val="center"/>
          </w:tcPr>
          <w:p w14:paraId="390E75AB" w14:textId="77777777" w:rsidR="00DA203B" w:rsidRPr="00DA203B" w:rsidRDefault="00DA203B" w:rsidP="00DA203B">
            <w:pPr>
              <w:spacing w:line="276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A203B">
              <w:rPr>
                <w:rFonts w:ascii="Trebuchet MS" w:hAnsi="Trebuchet MS" w:cs="Arial"/>
                <w:sz w:val="20"/>
                <w:szCs w:val="20"/>
              </w:rPr>
              <w:t>181,4</w:t>
            </w:r>
          </w:p>
        </w:tc>
      </w:tr>
    </w:tbl>
    <w:bookmarkEnd w:id="9"/>
    <w:p w14:paraId="4CC335E6" w14:textId="08A1A1CD" w:rsidR="000E741D" w:rsidRDefault="000E741D" w:rsidP="000E741D">
      <w:pPr>
        <w:widowControl w:val="0"/>
        <w:tabs>
          <w:tab w:val="left" w:pos="993"/>
          <w:tab w:val="left" w:pos="8222"/>
        </w:tabs>
        <w:adjustRightInd w:val="0"/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0E741D">
        <w:rPr>
          <w:rFonts w:ascii="Trebuchet MS" w:eastAsia="Times New Roman" w:hAnsi="Trebuchet MS" w:cs="Times New Roman"/>
          <w:spacing w:val="-5"/>
          <w:lang w:eastAsia="ru-RU"/>
        </w:rPr>
        <w:t xml:space="preserve">За период </w:t>
      </w:r>
      <w:proofErr w:type="gramStart"/>
      <w:r w:rsidRPr="000E741D">
        <w:rPr>
          <w:rFonts w:ascii="Trebuchet MS" w:eastAsia="Times New Roman" w:hAnsi="Trebuchet MS" w:cs="Times New Roman"/>
          <w:spacing w:val="-5"/>
          <w:lang w:eastAsia="ru-RU"/>
        </w:rPr>
        <w:t>2021-2023</w:t>
      </w:r>
      <w:proofErr w:type="gramEnd"/>
      <w:r w:rsidRPr="000E741D">
        <w:rPr>
          <w:rFonts w:ascii="Trebuchet MS" w:eastAsia="Times New Roman" w:hAnsi="Trebuchet MS" w:cs="Times New Roman"/>
          <w:spacing w:val="-5"/>
          <w:lang w:eastAsia="ru-RU"/>
        </w:rPr>
        <w:t xml:space="preserve"> гг. площадь жилищного фонда на территории муниципального образования не изменилась.</w:t>
      </w:r>
    </w:p>
    <w:p w14:paraId="5F347054" w14:textId="1B55FC78" w:rsidR="00AF41BF" w:rsidRDefault="00AF41BF" w:rsidP="000E741D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AF41BF">
        <w:rPr>
          <w:rFonts w:ascii="Trebuchet MS" w:eastAsia="Times New Roman" w:hAnsi="Trebuchet MS" w:cs="Times New Roman"/>
          <w:spacing w:val="-5"/>
          <w:lang w:eastAsia="ru-RU"/>
        </w:rPr>
        <w:t>В поселке Балакирево централизованное теплоснабжение всех групп потребителей (жилищный фонд, объекты социально-бытового и культурного назначения, а также юридические лица) производится от одной отопительной котельной.</w:t>
      </w:r>
    </w:p>
    <w:p w14:paraId="30C2913C" w14:textId="138554FB" w:rsidR="00AF41BF" w:rsidRPr="00534FCC" w:rsidRDefault="00AF41BF" w:rsidP="000E74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34FCC">
        <w:rPr>
          <w:rFonts w:ascii="Trebuchet MS" w:eastAsia="Times New Roman" w:hAnsi="Trebuchet MS" w:cs="Times New Roman"/>
          <w:lang w:eastAsia="ru-RU"/>
        </w:rPr>
        <w:t xml:space="preserve">Расход тепла на жилищно-коммунальные нужды </w:t>
      </w:r>
      <w:r>
        <w:rPr>
          <w:rFonts w:ascii="Trebuchet MS" w:eastAsia="Times New Roman" w:hAnsi="Trebuchet MS" w:cs="Times New Roman"/>
          <w:lang w:eastAsia="ru-RU"/>
        </w:rPr>
        <w:t>поселка</w:t>
      </w:r>
      <w:r w:rsidRPr="00534FCC">
        <w:rPr>
          <w:rFonts w:ascii="Trebuchet MS" w:eastAsia="Times New Roman" w:hAnsi="Trebuchet MS" w:cs="Times New Roman"/>
          <w:lang w:eastAsia="ru-RU"/>
        </w:rPr>
        <w:t xml:space="preserve"> составляет по статистическим данным </w:t>
      </w:r>
      <w:r>
        <w:rPr>
          <w:rFonts w:ascii="Trebuchet MS" w:eastAsia="Times New Roman" w:hAnsi="Trebuchet MS" w:cs="Times New Roman"/>
          <w:lang w:eastAsia="ru-RU"/>
        </w:rPr>
        <w:t>22,04</w:t>
      </w:r>
      <w:r w:rsidRPr="00534FCC">
        <w:rPr>
          <w:rFonts w:ascii="Trebuchet MS" w:eastAsia="Times New Roman" w:hAnsi="Trebuchet MS" w:cs="Times New Roman"/>
          <w:lang w:eastAsia="ru-RU"/>
        </w:rPr>
        <w:t xml:space="preserve"> Гкал/ч. </w:t>
      </w:r>
    </w:p>
    <w:p w14:paraId="1B744E05" w14:textId="77777777" w:rsidR="00750907" w:rsidRPr="00750907" w:rsidRDefault="00750907" w:rsidP="00750907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368D7DCD" w14:textId="1A8DD38A" w:rsidR="00AC4E32" w:rsidRPr="00750907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" w:name="_Toc375217922"/>
      <w:bookmarkStart w:id="11" w:name="_Toc166751057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1</w:t>
      </w:r>
      <w:r w:rsidR="00AC4E32" w:rsidRPr="00750907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="00E22DBF" w:rsidRPr="00750907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6"/>
      <w:bookmarkEnd w:id="7"/>
      <w:bookmarkEnd w:id="10"/>
      <w:bookmarkEnd w:id="11"/>
    </w:p>
    <w:p w14:paraId="4D530873" w14:textId="1AB2A2D5" w:rsidR="00842C30" w:rsidRPr="00842C30" w:rsidRDefault="00842C30" w:rsidP="00842C30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842C30">
        <w:rPr>
          <w:rFonts w:ascii="Trebuchet MS" w:eastAsia="Times New Roman" w:hAnsi="Trebuchet MS" w:cs="Times New Roman"/>
          <w:spacing w:val="-5"/>
          <w:lang w:eastAsia="ru-RU"/>
        </w:rPr>
        <w:t>Прогноз объемов потребления тепловой энергии потребителями централизованн</w:t>
      </w:r>
      <w:r>
        <w:rPr>
          <w:rFonts w:ascii="Trebuchet MS" w:eastAsia="Times New Roman" w:hAnsi="Trebuchet MS" w:cs="Times New Roman"/>
          <w:spacing w:val="-5"/>
          <w:lang w:eastAsia="ru-RU"/>
        </w:rPr>
        <w:t>ой</w:t>
      </w:r>
      <w:r w:rsidRPr="00842C30">
        <w:rPr>
          <w:rFonts w:ascii="Trebuchet MS" w:eastAsia="Times New Roman" w:hAnsi="Trebuchet MS" w:cs="Times New Roman"/>
          <w:spacing w:val="-5"/>
          <w:lang w:eastAsia="ru-RU"/>
        </w:rPr>
        <w:t xml:space="preserve"> систем</w:t>
      </w:r>
      <w:r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842C30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муниципального образования </w:t>
      </w:r>
      <w:r>
        <w:rPr>
          <w:rFonts w:ascii="Trebuchet MS" w:eastAsia="Times New Roman" w:hAnsi="Trebuchet MS" w:cs="Times New Roman"/>
          <w:spacing w:val="-5"/>
          <w:lang w:eastAsia="ru-RU"/>
        </w:rPr>
        <w:t>поселок Балакирево</w:t>
      </w:r>
      <w:r w:rsidRPr="00842C30">
        <w:rPr>
          <w:rFonts w:ascii="Trebuchet MS" w:eastAsia="Times New Roman" w:hAnsi="Trebuchet MS" w:cs="Times New Roman"/>
          <w:spacing w:val="-5"/>
          <w:lang w:eastAsia="ru-RU"/>
        </w:rPr>
        <w:t xml:space="preserve"> Александровского района Владимирской области на </w:t>
      </w:r>
      <w:proofErr w:type="gramStart"/>
      <w:r w:rsidRPr="00842C30">
        <w:rPr>
          <w:rFonts w:ascii="Trebuchet MS" w:eastAsia="Times New Roman" w:hAnsi="Trebuchet MS" w:cs="Times New Roman"/>
          <w:spacing w:val="-5"/>
          <w:lang w:eastAsia="ru-RU"/>
        </w:rPr>
        <w:t>2024-2030</w:t>
      </w:r>
      <w:proofErr w:type="gramEnd"/>
      <w:r w:rsidRPr="00842C30">
        <w:rPr>
          <w:rFonts w:ascii="Trebuchet MS" w:eastAsia="Times New Roman" w:hAnsi="Trebuchet MS" w:cs="Times New Roman"/>
          <w:spacing w:val="-5"/>
          <w:lang w:eastAsia="ru-RU"/>
        </w:rPr>
        <w:t xml:space="preserve"> годы представлен в таблице 1.2.1.</w:t>
      </w:r>
    </w:p>
    <w:p w14:paraId="6CC3D42D" w14:textId="0577EFC2" w:rsidR="00E779C1" w:rsidRDefault="00842C30" w:rsidP="00842C30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842C30">
        <w:rPr>
          <w:rFonts w:ascii="Trebuchet MS" w:eastAsia="Times New Roman" w:hAnsi="Trebuchet MS" w:cs="Times New Roman"/>
          <w:spacing w:val="-5"/>
          <w:lang w:eastAsia="ru-RU"/>
        </w:rPr>
        <w:t>Прогнозная величина полезного отпуска тепловой энергии на 2025 год принята равной плановым значениям 2024 года.</w:t>
      </w:r>
    </w:p>
    <w:p w14:paraId="0627D258" w14:textId="3589B1A1" w:rsidR="00842C30" w:rsidRPr="00842C30" w:rsidRDefault="00842C30" w:rsidP="00842C3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2" w:name="_Hlk124354514"/>
      <w:r w:rsidRPr="00842C30">
        <w:rPr>
          <w:rFonts w:ascii="Trebuchet MS" w:eastAsia="Times New Roman" w:hAnsi="Trebuchet MS" w:cs="Times New Roman"/>
          <w:lang w:eastAsia="ru-RU"/>
        </w:rPr>
        <w:t xml:space="preserve">Информация о выданных технических условиях на технологические присоединение к системе централизованного теплоснабжения поселка представлена в таблице </w:t>
      </w:r>
      <w:r>
        <w:rPr>
          <w:rFonts w:ascii="Trebuchet MS" w:eastAsia="Times New Roman" w:hAnsi="Trebuchet MS" w:cs="Times New Roman"/>
          <w:lang w:eastAsia="ru-RU"/>
        </w:rPr>
        <w:t>1</w:t>
      </w:r>
      <w:r w:rsidRPr="00842C30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2</w:t>
      </w:r>
      <w:r w:rsidRPr="00842C30">
        <w:rPr>
          <w:rFonts w:ascii="Trebuchet MS" w:eastAsia="Times New Roman" w:hAnsi="Trebuchet MS" w:cs="Times New Roman"/>
          <w:lang w:eastAsia="ru-RU"/>
        </w:rPr>
        <w:t>.2.</w:t>
      </w:r>
      <w:bookmarkEnd w:id="12"/>
    </w:p>
    <w:p w14:paraId="5206F489" w14:textId="296C275B" w:rsidR="00842C30" w:rsidRDefault="00842C30" w:rsidP="00842C30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jc w:val="both"/>
        <w:rPr>
          <w:rFonts w:ascii="Trebuchet MS" w:eastAsia="Calibri" w:hAnsi="Trebuchet MS" w:cs="Times New Roman"/>
          <w:b/>
          <w:bCs/>
        </w:rPr>
      </w:pPr>
      <w:r w:rsidRPr="00842C30">
        <w:rPr>
          <w:rFonts w:ascii="Trebuchet MS" w:eastAsia="Calibri" w:hAnsi="Trebuchet MS" w:cs="Times New Roman"/>
          <w:b/>
          <w:bCs/>
        </w:rPr>
        <w:t xml:space="preserve">Таблица </w:t>
      </w:r>
      <w:r>
        <w:rPr>
          <w:rFonts w:ascii="Trebuchet MS" w:eastAsia="Calibri" w:hAnsi="Trebuchet MS" w:cs="Times New Roman"/>
          <w:b/>
          <w:bCs/>
        </w:rPr>
        <w:t>1</w:t>
      </w:r>
      <w:r w:rsidRPr="00842C30">
        <w:rPr>
          <w:rFonts w:ascii="Trebuchet MS" w:eastAsia="Calibri" w:hAnsi="Trebuchet MS" w:cs="Times New Roman"/>
          <w:b/>
          <w:bCs/>
        </w:rPr>
        <w:t>.</w:t>
      </w:r>
      <w:r>
        <w:rPr>
          <w:rFonts w:ascii="Trebuchet MS" w:eastAsia="Calibri" w:hAnsi="Trebuchet MS" w:cs="Times New Roman"/>
          <w:b/>
          <w:bCs/>
        </w:rPr>
        <w:t>2</w:t>
      </w:r>
      <w:r w:rsidRPr="00842C30">
        <w:rPr>
          <w:rFonts w:ascii="Trebuchet MS" w:eastAsia="Calibri" w:hAnsi="Trebuchet MS" w:cs="Times New Roman"/>
          <w:b/>
          <w:bCs/>
        </w:rPr>
        <w:t>.2 – Информация о выданных технических условиях на присоединение объектов теплопотребления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54"/>
        <w:gridCol w:w="4941"/>
        <w:gridCol w:w="2410"/>
        <w:gridCol w:w="2232"/>
      </w:tblGrid>
      <w:tr w:rsidR="00842C30" w:rsidRPr="00842C30" w14:paraId="6F48D9DD" w14:textId="77777777" w:rsidTr="002D7B56">
        <w:trPr>
          <w:trHeight w:val="218"/>
          <w:tblHeader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4F1A9781" w14:textId="77777777" w:rsidR="00842C30" w:rsidRPr="00842C30" w:rsidRDefault="00842C30" w:rsidP="00842C3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842C30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842C30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п.п</w:t>
            </w:r>
            <w:proofErr w:type="gramEnd"/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4A3302F5" w14:textId="77777777" w:rsidR="00842C30" w:rsidRPr="00842C30" w:rsidRDefault="00842C30" w:rsidP="00842C3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842C30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22055BB4" w14:textId="77777777" w:rsidR="00842C30" w:rsidRPr="00842C30" w:rsidRDefault="00842C30" w:rsidP="00842C3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842C30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Суммарная тепловая нагрузка, Гкал/ч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429BD50B" w14:textId="77777777" w:rsidR="00842C30" w:rsidRPr="00842C30" w:rsidRDefault="00842C30" w:rsidP="00842C3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842C30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Точка подключения</w:t>
            </w:r>
          </w:p>
        </w:tc>
      </w:tr>
      <w:tr w:rsidR="00842C30" w:rsidRPr="00842C30" w14:paraId="67E3E625" w14:textId="77777777" w:rsidTr="002D7B56">
        <w:trPr>
          <w:trHeight w:val="397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AEF71" w14:textId="77777777" w:rsidR="00842C30" w:rsidRPr="00842C30" w:rsidRDefault="00842C30" w:rsidP="00842C3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842C30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09B24" w14:textId="77777777" w:rsidR="00842C30" w:rsidRPr="00842C30" w:rsidRDefault="00842C30" w:rsidP="00842C3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842C30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Модульное здание амбулатории с дневным стационаром</w:t>
            </w:r>
          </w:p>
          <w:p w14:paraId="17EC8CCC" w14:textId="77777777" w:rsidR="00842C30" w:rsidRPr="00842C30" w:rsidRDefault="00842C30" w:rsidP="00842C3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842C30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(п. Балакирево ул. Больничная д.12)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223FB" w14:textId="77777777" w:rsidR="00842C30" w:rsidRPr="00842C30" w:rsidRDefault="00842C30" w:rsidP="00842C3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842C30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B4507" w14:textId="77777777" w:rsidR="00842C30" w:rsidRPr="00842C30" w:rsidRDefault="00842C30" w:rsidP="00842C3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842C30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кв-л Центральный д.4</w:t>
            </w:r>
          </w:p>
        </w:tc>
      </w:tr>
    </w:tbl>
    <w:p w14:paraId="72539AAE" w14:textId="77777777" w:rsidR="0046074F" w:rsidRDefault="0046074F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0C62087D" w14:textId="24C88711" w:rsidR="0046074F" w:rsidRPr="00750907" w:rsidRDefault="0046074F" w:rsidP="0046074F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" w:name="_Toc356459894"/>
      <w:bookmarkStart w:id="14" w:name="_Toc358669564"/>
      <w:bookmarkStart w:id="15" w:name="_Toc375217924"/>
      <w:bookmarkStart w:id="16" w:name="_Toc166751058"/>
      <w:r w:rsidRPr="00750907">
        <w:rPr>
          <w:rFonts w:ascii="Trebuchet MS" w:eastAsia="Times New Roman" w:hAnsi="Trebuchet MS" w:cs="Times New Roman"/>
          <w:b/>
          <w:lang w:eastAsia="ru-RU"/>
        </w:rPr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3"/>
      <w:bookmarkEnd w:id="14"/>
      <w:bookmarkEnd w:id="15"/>
      <w:bookmarkEnd w:id="16"/>
    </w:p>
    <w:p w14:paraId="340666B1" w14:textId="77777777" w:rsidR="00AF41BF" w:rsidRPr="00AF41BF" w:rsidRDefault="00AF41BF" w:rsidP="00AF41BF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AF41BF">
        <w:rPr>
          <w:rFonts w:ascii="Trebuchet MS" w:eastAsia="Times New Roman" w:hAnsi="Trebuchet MS" w:cs="Times New Roman"/>
          <w:spacing w:val="-5"/>
          <w:lang w:eastAsia="ru-RU"/>
        </w:rPr>
        <w:t xml:space="preserve">Потребление тепловой энергии и теплоносителя в границах производственных зон, осуществляется только на собственные технологические нужды. Реализация тепловой энергии сторонним потребителям, в </w:t>
      </w:r>
      <w:proofErr w:type="gramStart"/>
      <w:r w:rsidRPr="00AF41BF">
        <w:rPr>
          <w:rFonts w:ascii="Trebuchet MS" w:eastAsia="Times New Roman" w:hAnsi="Trebuchet MS" w:cs="Times New Roman"/>
          <w:spacing w:val="-5"/>
          <w:lang w:eastAsia="ru-RU"/>
        </w:rPr>
        <w:t>т.ч.</w:t>
      </w:r>
      <w:proofErr w:type="gramEnd"/>
      <w:r w:rsidRPr="00AF41BF">
        <w:rPr>
          <w:rFonts w:ascii="Trebuchet MS" w:eastAsia="Times New Roman" w:hAnsi="Trebuchet MS" w:cs="Times New Roman"/>
          <w:spacing w:val="-5"/>
          <w:lang w:eastAsia="ru-RU"/>
        </w:rPr>
        <w:t xml:space="preserve"> населению от производственных источников не осуществляется.</w:t>
      </w:r>
    </w:p>
    <w:p w14:paraId="3E03A375" w14:textId="0A203251" w:rsidR="00AF41BF" w:rsidRDefault="00AF41BF" w:rsidP="00AF41BF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AF41BF">
        <w:rPr>
          <w:rFonts w:ascii="Trebuchet MS" w:eastAsia="Times New Roman" w:hAnsi="Trebuchet MS" w:cs="Times New Roman"/>
          <w:spacing w:val="-5"/>
          <w:lang w:eastAsia="ru-RU"/>
        </w:rPr>
        <w:t xml:space="preserve">Согласно карте функциональных зон </w:t>
      </w:r>
      <w:r>
        <w:rPr>
          <w:rFonts w:ascii="Trebuchet MS" w:eastAsia="Times New Roman" w:hAnsi="Trebuchet MS" w:cs="Times New Roman"/>
          <w:spacing w:val="-5"/>
          <w:lang w:eastAsia="ru-RU"/>
        </w:rPr>
        <w:t>поселка Балакирево</w:t>
      </w:r>
      <w:r w:rsidRPr="00AF41BF">
        <w:rPr>
          <w:rFonts w:ascii="Trebuchet MS" w:eastAsia="Times New Roman" w:hAnsi="Trebuchet MS" w:cs="Times New Roman"/>
          <w:spacing w:val="-5"/>
          <w:lang w:eastAsia="ru-RU"/>
        </w:rPr>
        <w:t xml:space="preserve"> производственные зоны на территории </w:t>
      </w:r>
      <w:r w:rsidR="00842C30">
        <w:rPr>
          <w:rFonts w:ascii="Trebuchet MS" w:eastAsia="Times New Roman" w:hAnsi="Trebuchet MS" w:cs="Times New Roman"/>
          <w:spacing w:val="-5"/>
          <w:lang w:eastAsia="ru-RU"/>
        </w:rPr>
        <w:t>поселка Балакирево</w:t>
      </w:r>
      <w:r w:rsidRPr="00AF41BF">
        <w:rPr>
          <w:rFonts w:ascii="Trebuchet MS" w:eastAsia="Times New Roman" w:hAnsi="Trebuchet MS" w:cs="Times New Roman"/>
          <w:spacing w:val="-5"/>
          <w:lang w:eastAsia="ru-RU"/>
        </w:rPr>
        <w:t xml:space="preserve"> расположены в границах кадастров</w:t>
      </w:r>
      <w:r>
        <w:rPr>
          <w:rFonts w:ascii="Trebuchet MS" w:eastAsia="Times New Roman" w:hAnsi="Trebuchet MS" w:cs="Times New Roman"/>
          <w:spacing w:val="-5"/>
          <w:lang w:eastAsia="ru-RU"/>
        </w:rPr>
        <w:t>ого</w:t>
      </w:r>
      <w:r w:rsidRPr="00AF41BF">
        <w:rPr>
          <w:rFonts w:ascii="Trebuchet MS" w:eastAsia="Times New Roman" w:hAnsi="Trebuchet MS" w:cs="Times New Roman"/>
          <w:spacing w:val="-5"/>
          <w:lang w:eastAsia="ru-RU"/>
        </w:rPr>
        <w:t xml:space="preserve"> квартал</w:t>
      </w:r>
      <w:r>
        <w:rPr>
          <w:rFonts w:ascii="Trebuchet MS" w:eastAsia="Times New Roman" w:hAnsi="Trebuchet MS" w:cs="Times New Roman"/>
          <w:spacing w:val="-5"/>
          <w:lang w:eastAsia="ru-RU"/>
        </w:rPr>
        <w:t>а</w:t>
      </w:r>
      <w:r w:rsidRPr="00AF41BF">
        <w:rPr>
          <w:rFonts w:ascii="Trebuchet MS" w:eastAsia="Times New Roman" w:hAnsi="Trebuchet MS" w:cs="Times New Roman"/>
          <w:spacing w:val="-5"/>
          <w:lang w:eastAsia="ru-RU"/>
        </w:rPr>
        <w:t>: 33:01:001801. В таблице 1.3.1 представлена информация о подключенной нагрузке к системе централизованного теплоснабжения в границах производственных зон.</w:t>
      </w:r>
    </w:p>
    <w:p w14:paraId="38F08D49" w14:textId="6B1BA03C" w:rsidR="00AF41BF" w:rsidRPr="00992F35" w:rsidRDefault="00AF41BF" w:rsidP="00AF41BF">
      <w:pPr>
        <w:spacing w:after="0" w:line="276" w:lineRule="auto"/>
        <w:jc w:val="both"/>
        <w:rPr>
          <w:rFonts w:ascii="Trebuchet MS" w:hAnsi="Trebuchet MS"/>
          <w:b/>
        </w:rPr>
      </w:pPr>
      <w:r w:rsidRPr="00992F35">
        <w:rPr>
          <w:rFonts w:ascii="Trebuchet MS" w:hAnsi="Trebuchet MS"/>
          <w:b/>
        </w:rPr>
        <w:t>Таблица</w:t>
      </w:r>
      <w:r>
        <w:rPr>
          <w:rFonts w:ascii="Trebuchet MS" w:hAnsi="Trebuchet MS"/>
          <w:b/>
        </w:rPr>
        <w:t xml:space="preserve"> 1.3.1</w:t>
      </w:r>
      <w:r w:rsidRPr="00992F35">
        <w:rPr>
          <w:rFonts w:ascii="Trebuchet MS" w:hAnsi="Trebuchet MS"/>
          <w:b/>
        </w:rPr>
        <w:t xml:space="preserve"> - Тепловая нагрузка централизованного теплоснабжения в </w:t>
      </w:r>
      <w:r>
        <w:rPr>
          <w:rFonts w:ascii="Trebuchet MS" w:hAnsi="Trebuchet MS"/>
          <w:b/>
        </w:rPr>
        <w:t>границах производственных зон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028"/>
        <w:gridCol w:w="2028"/>
        <w:gridCol w:w="2025"/>
        <w:gridCol w:w="2025"/>
        <w:gridCol w:w="2031"/>
      </w:tblGrid>
      <w:tr w:rsidR="00AF41BF" w:rsidRPr="00327BC9" w14:paraId="2FA87102" w14:textId="77777777" w:rsidTr="00CC0F8B">
        <w:trPr>
          <w:tblHeader/>
        </w:trPr>
        <w:tc>
          <w:tcPr>
            <w:tcW w:w="1000" w:type="pct"/>
            <w:vMerge w:val="restart"/>
            <w:shd w:val="clear" w:color="auto" w:fill="CCFF99"/>
            <w:vAlign w:val="center"/>
          </w:tcPr>
          <w:p w14:paraId="7F68ED7A" w14:textId="77777777" w:rsidR="00AF41BF" w:rsidRPr="00327BC9" w:rsidRDefault="00AF41BF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Кадастровый квартал</w:t>
            </w:r>
          </w:p>
        </w:tc>
        <w:tc>
          <w:tcPr>
            <w:tcW w:w="1000" w:type="pct"/>
            <w:vMerge w:val="restart"/>
            <w:shd w:val="clear" w:color="auto" w:fill="CCFF99"/>
            <w:vAlign w:val="center"/>
          </w:tcPr>
          <w:p w14:paraId="776B57DB" w14:textId="7E9236DB" w:rsidR="00AF41BF" w:rsidRPr="00327BC9" w:rsidRDefault="00AF41BF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Площадь</w:t>
            </w:r>
            <w:r w:rsidR="00842C30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кадастрового квартала</w:t>
            </w: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,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га</w:t>
            </w:r>
          </w:p>
        </w:tc>
        <w:tc>
          <w:tcPr>
            <w:tcW w:w="3000" w:type="pct"/>
            <w:gridSpan w:val="3"/>
            <w:shd w:val="clear" w:color="auto" w:fill="CCFF99"/>
            <w:vAlign w:val="center"/>
          </w:tcPr>
          <w:p w14:paraId="6C16542F" w14:textId="77777777" w:rsidR="00AF41BF" w:rsidRPr="00327BC9" w:rsidRDefault="00AF41BF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Тепловая нагрузка централизованного теплоснабжения в расчетных элементах территориального деления, Гкал/ч</w:t>
            </w:r>
          </w:p>
        </w:tc>
      </w:tr>
      <w:tr w:rsidR="00AF41BF" w:rsidRPr="00327BC9" w14:paraId="4C1BC4FB" w14:textId="77777777" w:rsidTr="00CC0F8B">
        <w:trPr>
          <w:tblHeader/>
        </w:trPr>
        <w:tc>
          <w:tcPr>
            <w:tcW w:w="1000" w:type="pct"/>
            <w:vMerge/>
            <w:shd w:val="clear" w:color="auto" w:fill="CCFF99"/>
            <w:vAlign w:val="center"/>
          </w:tcPr>
          <w:p w14:paraId="6C041CC9" w14:textId="77777777" w:rsidR="00AF41BF" w:rsidRPr="00327BC9" w:rsidRDefault="00AF41BF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1000" w:type="pct"/>
            <w:vMerge/>
            <w:shd w:val="clear" w:color="auto" w:fill="CCFF99"/>
            <w:vAlign w:val="center"/>
          </w:tcPr>
          <w:p w14:paraId="74D13AA9" w14:textId="77777777" w:rsidR="00AF41BF" w:rsidRPr="00327BC9" w:rsidRDefault="00AF41BF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999" w:type="pct"/>
            <w:shd w:val="clear" w:color="auto" w:fill="CCFF99"/>
            <w:vAlign w:val="center"/>
          </w:tcPr>
          <w:p w14:paraId="19C4581D" w14:textId="2C526F55" w:rsidR="00AF41BF" w:rsidRPr="00327BC9" w:rsidRDefault="009E7BFB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Отопление и вентиляция</w:t>
            </w:r>
          </w:p>
        </w:tc>
        <w:tc>
          <w:tcPr>
            <w:tcW w:w="999" w:type="pct"/>
            <w:shd w:val="clear" w:color="auto" w:fill="CCFF99"/>
            <w:vAlign w:val="center"/>
          </w:tcPr>
          <w:p w14:paraId="1C75079C" w14:textId="77777777" w:rsidR="00AF41BF" w:rsidRPr="00327BC9" w:rsidRDefault="00AF41BF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ГВС ср</w:t>
            </w:r>
          </w:p>
        </w:tc>
        <w:tc>
          <w:tcPr>
            <w:tcW w:w="1002" w:type="pct"/>
            <w:shd w:val="clear" w:color="auto" w:fill="CCFF99"/>
            <w:vAlign w:val="center"/>
          </w:tcPr>
          <w:p w14:paraId="50B1B28E" w14:textId="77777777" w:rsidR="00AF41BF" w:rsidRPr="009952B6" w:rsidRDefault="00AF41BF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Итого</w:t>
            </w:r>
          </w:p>
        </w:tc>
      </w:tr>
      <w:tr w:rsidR="00AF41BF" w:rsidRPr="00327BC9" w14:paraId="78822BDB" w14:textId="77777777" w:rsidTr="00CC0F8B">
        <w:trPr>
          <w:trHeight w:val="77"/>
        </w:trPr>
        <w:tc>
          <w:tcPr>
            <w:tcW w:w="5000" w:type="pct"/>
            <w:gridSpan w:val="5"/>
            <w:shd w:val="clear" w:color="auto" w:fill="FFFFCC"/>
          </w:tcPr>
          <w:p w14:paraId="6060B164" w14:textId="368835E6" w:rsidR="00AF41BF" w:rsidRPr="00327BC9" w:rsidRDefault="009E7BFB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Производственная зона пос. Балакирево</w:t>
            </w:r>
          </w:p>
        </w:tc>
      </w:tr>
      <w:tr w:rsidR="00AF41BF" w:rsidRPr="00327BC9" w14:paraId="091B281A" w14:textId="77777777" w:rsidTr="00CC0F8B">
        <w:tc>
          <w:tcPr>
            <w:tcW w:w="1000" w:type="pct"/>
          </w:tcPr>
          <w:p w14:paraId="34D96B4B" w14:textId="24A141EF" w:rsidR="00AF41BF" w:rsidRPr="00992F35" w:rsidRDefault="009E7BFB" w:rsidP="00CC0F8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BFB">
              <w:rPr>
                <w:rFonts w:ascii="Trebuchet MS" w:hAnsi="Trebuchet MS"/>
                <w:sz w:val="20"/>
                <w:szCs w:val="20"/>
              </w:rPr>
              <w:t>33:01:001801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13F5E41B" w14:textId="56173B70" w:rsidR="00AF41BF" w:rsidRDefault="009E7BFB" w:rsidP="00CC0F8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100,5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5B3C9AB3" w14:textId="271DA4F7" w:rsidR="00AF41BF" w:rsidRDefault="009E7BFB" w:rsidP="00CC0F8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3,215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3F07BC63" w14:textId="24A7BEF5" w:rsidR="00AF41BF" w:rsidRDefault="009E7BFB" w:rsidP="00CC0F8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BFB">
              <w:rPr>
                <w:rFonts w:ascii="Trebuchet MS" w:hAnsi="Trebuchet MS"/>
                <w:sz w:val="20"/>
                <w:szCs w:val="20"/>
              </w:rPr>
              <w:t>0,0011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26D3095E" w14:textId="79411390" w:rsidR="00AF41BF" w:rsidRPr="009E7BFB" w:rsidRDefault="009E7BFB" w:rsidP="00CC0F8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E7BFB">
              <w:rPr>
                <w:rFonts w:ascii="Trebuchet MS" w:hAnsi="Trebuchet MS"/>
                <w:sz w:val="20"/>
                <w:szCs w:val="20"/>
              </w:rPr>
              <w:t>3,2161</w:t>
            </w:r>
          </w:p>
        </w:tc>
      </w:tr>
    </w:tbl>
    <w:p w14:paraId="3227049E" w14:textId="77777777" w:rsidR="0046074F" w:rsidRPr="00750907" w:rsidRDefault="0046074F" w:rsidP="00842C30">
      <w:pPr>
        <w:widowControl w:val="0"/>
        <w:tabs>
          <w:tab w:val="left" w:pos="993"/>
          <w:tab w:val="left" w:pos="8222"/>
        </w:tabs>
        <w:adjustRightInd w:val="0"/>
        <w:spacing w:before="120"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Возможное изменений производственных зон и их перепрофилирование не предусматривается.</w:t>
      </w:r>
    </w:p>
    <w:p w14:paraId="21B3F2DF" w14:textId="3B9C32BF" w:rsidR="0046074F" w:rsidRPr="00750907" w:rsidRDefault="0046074F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46074F" w:rsidRPr="00750907" w:rsidSect="008C5013">
          <w:headerReference w:type="first" r:id="rId11"/>
          <w:footerReference w:type="first" r:id="rId12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122AD97" w14:textId="5D713101" w:rsidR="00750907" w:rsidRDefault="009C79AB" w:rsidP="00997B35">
      <w:pPr>
        <w:keepNext/>
        <w:spacing w:after="12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842C30">
        <w:rPr>
          <w:rFonts w:ascii="Trebuchet MS" w:eastAsia="Calibri" w:hAnsi="Trebuchet MS" w:cs="Times New Roman"/>
          <w:b/>
          <w:bCs/>
        </w:rPr>
        <w:lastRenderedPageBreak/>
        <w:t xml:space="preserve">Таблица 1.2.1 – </w:t>
      </w:r>
      <w:r w:rsidR="00DA203B" w:rsidRPr="00842C30">
        <w:rPr>
          <w:rFonts w:ascii="Trebuchet MS" w:eastAsia="Calibri" w:hAnsi="Trebuchet MS" w:cs="Times New Roman"/>
          <w:b/>
          <w:bCs/>
        </w:rPr>
        <w:t>Существующие и перспективные объемы потребления тепловой энергии в системах теплоснабжения муниципального образования поселок Балакирево Александровского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7"/>
      </w:tblGrid>
      <w:tr w:rsidR="00DA203B" w:rsidRPr="00DA203B" w14:paraId="676DBAE3" w14:textId="77777777" w:rsidTr="008070CC">
        <w:trPr>
          <w:trHeight w:val="340"/>
        </w:trPr>
        <w:tc>
          <w:tcPr>
            <w:tcW w:w="1116" w:type="pct"/>
            <w:shd w:val="clear" w:color="000000" w:fill="CCFF99"/>
            <w:vAlign w:val="center"/>
            <w:hideMark/>
          </w:tcPr>
          <w:p w14:paraId="67561368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53" w:type="pct"/>
            <w:shd w:val="clear" w:color="000000" w:fill="CCFF99"/>
            <w:vAlign w:val="center"/>
            <w:hideMark/>
          </w:tcPr>
          <w:p w14:paraId="6C337663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353" w:type="pct"/>
            <w:shd w:val="clear" w:color="000000" w:fill="CCFF99"/>
            <w:vAlign w:val="center"/>
            <w:hideMark/>
          </w:tcPr>
          <w:p w14:paraId="0D51AC9A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53" w:type="pct"/>
            <w:shd w:val="clear" w:color="000000" w:fill="CCFF99"/>
            <w:vAlign w:val="center"/>
            <w:hideMark/>
          </w:tcPr>
          <w:p w14:paraId="11575482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53" w:type="pct"/>
            <w:shd w:val="clear" w:color="000000" w:fill="CCFF99"/>
            <w:vAlign w:val="center"/>
            <w:hideMark/>
          </w:tcPr>
          <w:p w14:paraId="5E51BA6B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353" w:type="pct"/>
            <w:shd w:val="clear" w:color="000000" w:fill="CCFF99"/>
            <w:vAlign w:val="center"/>
            <w:hideMark/>
          </w:tcPr>
          <w:p w14:paraId="006987BF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53" w:type="pct"/>
            <w:shd w:val="clear" w:color="000000" w:fill="CCFF99"/>
            <w:vAlign w:val="center"/>
            <w:hideMark/>
          </w:tcPr>
          <w:p w14:paraId="6B895AF0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53" w:type="pct"/>
            <w:shd w:val="clear" w:color="000000" w:fill="CCFF99"/>
            <w:vAlign w:val="center"/>
            <w:hideMark/>
          </w:tcPr>
          <w:p w14:paraId="0F729E01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53" w:type="pct"/>
            <w:shd w:val="clear" w:color="000000" w:fill="CCFF99"/>
            <w:vAlign w:val="center"/>
            <w:hideMark/>
          </w:tcPr>
          <w:p w14:paraId="3B24551F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53" w:type="pct"/>
            <w:shd w:val="clear" w:color="000000" w:fill="CCFF99"/>
            <w:vAlign w:val="center"/>
            <w:hideMark/>
          </w:tcPr>
          <w:p w14:paraId="7BE2480C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53" w:type="pct"/>
            <w:shd w:val="clear" w:color="000000" w:fill="CCFF99"/>
            <w:vAlign w:val="center"/>
            <w:hideMark/>
          </w:tcPr>
          <w:p w14:paraId="32F2E0A2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54" w:type="pct"/>
            <w:shd w:val="clear" w:color="000000" w:fill="CCFF99"/>
            <w:vAlign w:val="center"/>
            <w:hideMark/>
          </w:tcPr>
          <w:p w14:paraId="2AA06C76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DA203B" w:rsidRPr="00DA203B" w14:paraId="7340704F" w14:textId="77777777" w:rsidTr="008070CC">
        <w:trPr>
          <w:trHeight w:val="34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77A7965D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Балакирево</w:t>
            </w:r>
          </w:p>
        </w:tc>
      </w:tr>
      <w:tr w:rsidR="00DA203B" w:rsidRPr="00DA203B" w14:paraId="32B1737B" w14:textId="77777777" w:rsidTr="008070CC">
        <w:trPr>
          <w:trHeight w:val="340"/>
        </w:trPr>
        <w:tc>
          <w:tcPr>
            <w:tcW w:w="2528" w:type="pct"/>
            <w:gridSpan w:val="5"/>
            <w:shd w:val="clear" w:color="000000" w:fill="FFFF99"/>
            <w:vAlign w:val="center"/>
          </w:tcPr>
          <w:p w14:paraId="0A2170BA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"Балакиревские тепловые сети"</w:t>
            </w:r>
          </w:p>
        </w:tc>
        <w:tc>
          <w:tcPr>
            <w:tcW w:w="2472" w:type="pct"/>
            <w:gridSpan w:val="7"/>
            <w:shd w:val="clear" w:color="000000" w:fill="FFFF99"/>
            <w:vAlign w:val="center"/>
          </w:tcPr>
          <w:p w14:paraId="3FEE43F2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"Владимиртеплогаз"</w:t>
            </w:r>
          </w:p>
        </w:tc>
      </w:tr>
      <w:tr w:rsidR="00DA203B" w:rsidRPr="00DA203B" w14:paraId="0E502186" w14:textId="77777777" w:rsidTr="008070CC">
        <w:trPr>
          <w:trHeight w:val="340"/>
        </w:trPr>
        <w:tc>
          <w:tcPr>
            <w:tcW w:w="1116" w:type="pct"/>
            <w:shd w:val="clear" w:color="auto" w:fill="auto"/>
            <w:vAlign w:val="center"/>
            <w:hideMark/>
          </w:tcPr>
          <w:p w14:paraId="5CA803FB" w14:textId="77777777" w:rsidR="00DA203B" w:rsidRPr="00DA203B" w:rsidRDefault="00DA203B" w:rsidP="00DA203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34ADAD45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56 939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05DCF7ED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64 209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091FF9FF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60 677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2AC65646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57 950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15E87C78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55 432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12FBD48C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55 709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6215C73D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55 709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78895AD4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55 343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486E77E4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55 343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50FA4FDA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55 343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14:paraId="2DD638DC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55 343</w:t>
            </w:r>
          </w:p>
        </w:tc>
      </w:tr>
      <w:tr w:rsidR="00DA203B" w:rsidRPr="00DA203B" w14:paraId="3A566B20" w14:textId="77777777" w:rsidTr="008070CC">
        <w:trPr>
          <w:trHeight w:val="340"/>
        </w:trPr>
        <w:tc>
          <w:tcPr>
            <w:tcW w:w="1116" w:type="pct"/>
            <w:shd w:val="clear" w:color="auto" w:fill="auto"/>
            <w:vAlign w:val="center"/>
            <w:hideMark/>
          </w:tcPr>
          <w:p w14:paraId="3322BDBD" w14:textId="77777777" w:rsidR="00DA203B" w:rsidRPr="00DA203B" w:rsidRDefault="00DA203B" w:rsidP="00DA203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56D5CE01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842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634CEE1A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3 559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1957514F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885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45D712D3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841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66F9FB4C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728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1F2A79DD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3B91D24D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643DA498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878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2BE04625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878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55EFB4A2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878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14:paraId="67F197B8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878</w:t>
            </w:r>
          </w:p>
        </w:tc>
      </w:tr>
      <w:tr w:rsidR="00DA203B" w:rsidRPr="00DA203B" w14:paraId="03140672" w14:textId="77777777" w:rsidTr="008070CC">
        <w:trPr>
          <w:trHeight w:val="340"/>
        </w:trPr>
        <w:tc>
          <w:tcPr>
            <w:tcW w:w="1116" w:type="pct"/>
            <w:shd w:val="clear" w:color="auto" w:fill="auto"/>
            <w:vAlign w:val="center"/>
            <w:hideMark/>
          </w:tcPr>
          <w:p w14:paraId="20587914" w14:textId="77777777" w:rsidR="00DA203B" w:rsidRPr="00DA203B" w:rsidRDefault="00DA203B" w:rsidP="00DA203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7D29AE8E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56 097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431A89ED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60 650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6C2A2B2D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59 792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28C754A3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57 109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0206AB4A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54 704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54E5E097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54 824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11E5EF3B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54 824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3D1763E7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54 465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45607AF8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54 465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215A6512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54 465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14:paraId="23E42960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54 465</w:t>
            </w:r>
          </w:p>
        </w:tc>
      </w:tr>
      <w:tr w:rsidR="00DA203B" w:rsidRPr="00DA203B" w14:paraId="1070C582" w14:textId="77777777" w:rsidTr="008070CC">
        <w:trPr>
          <w:trHeight w:val="340"/>
        </w:trPr>
        <w:tc>
          <w:tcPr>
            <w:tcW w:w="1116" w:type="pct"/>
            <w:shd w:val="clear" w:color="auto" w:fill="auto"/>
            <w:vAlign w:val="center"/>
            <w:hideMark/>
          </w:tcPr>
          <w:p w14:paraId="3247EA3A" w14:textId="77777777" w:rsidR="00DA203B" w:rsidRPr="00DA203B" w:rsidRDefault="00DA203B" w:rsidP="00DA203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0BF1905D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14 834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4D3BE95F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16 853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0E74B416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19 925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2E2D69EA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17 762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1F44F925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14 834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3416D0B1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14 835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6A50DE61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14 835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3B702567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14 476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5857A50D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14 476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3563CC40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14 476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14:paraId="509F75A3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14 476</w:t>
            </w:r>
          </w:p>
        </w:tc>
      </w:tr>
      <w:tr w:rsidR="00DA203B" w:rsidRPr="00DA203B" w14:paraId="757CAAB3" w14:textId="77777777" w:rsidTr="008070CC">
        <w:trPr>
          <w:trHeight w:val="340"/>
        </w:trPr>
        <w:tc>
          <w:tcPr>
            <w:tcW w:w="1116" w:type="pct"/>
            <w:shd w:val="clear" w:color="auto" w:fill="auto"/>
            <w:vAlign w:val="center"/>
            <w:hideMark/>
          </w:tcPr>
          <w:p w14:paraId="5155D727" w14:textId="77777777" w:rsidR="00DA203B" w:rsidRPr="00DA203B" w:rsidRDefault="00DA203B" w:rsidP="00DA203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652BE595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41 264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60136CFA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43 797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6448A994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39 867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529E8F25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39 348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27E66C5D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39 870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4DD7F12B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39 990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704BE01A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39 990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29E12B59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39 990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3E48D05F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39 990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0A6E9A97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39 990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14:paraId="502D50AC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39 990</w:t>
            </w:r>
          </w:p>
        </w:tc>
      </w:tr>
      <w:tr w:rsidR="00DA203B" w:rsidRPr="00DA203B" w14:paraId="51853D41" w14:textId="77777777" w:rsidTr="008070CC">
        <w:trPr>
          <w:trHeight w:val="340"/>
        </w:trPr>
        <w:tc>
          <w:tcPr>
            <w:tcW w:w="1116" w:type="pct"/>
            <w:shd w:val="clear" w:color="auto" w:fill="auto"/>
            <w:vAlign w:val="center"/>
            <w:hideMark/>
          </w:tcPr>
          <w:p w14:paraId="4AAD9B86" w14:textId="77777777" w:rsidR="00DA203B" w:rsidRPr="00DA203B" w:rsidRDefault="00DA203B" w:rsidP="00DA203B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 собственные нужды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01343F52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4C6DE5E2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2F18F8AE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6C08E787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2CA7085A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1EF82429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30900CF7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214E31EE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4FDE34E7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1AA059A9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14:paraId="149C76C6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</w:t>
            </w:r>
          </w:p>
        </w:tc>
      </w:tr>
      <w:tr w:rsidR="00DA203B" w:rsidRPr="00DA203B" w14:paraId="33484E5C" w14:textId="77777777" w:rsidTr="008070CC">
        <w:trPr>
          <w:trHeight w:val="340"/>
        </w:trPr>
        <w:tc>
          <w:tcPr>
            <w:tcW w:w="1116" w:type="pct"/>
            <w:shd w:val="clear" w:color="auto" w:fill="auto"/>
            <w:vAlign w:val="center"/>
            <w:hideMark/>
          </w:tcPr>
          <w:p w14:paraId="7F8BD0B5" w14:textId="77777777" w:rsidR="00DA203B" w:rsidRPr="00DA203B" w:rsidRDefault="00DA203B" w:rsidP="00DA203B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31D2B7C0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30 901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7BE00E4C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32 782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5D9179BC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30 554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30F81284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30 191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37EB170A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30 554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50DFA03E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30 676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2E133A8C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30 676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32B9E666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30 676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20C8B338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30 676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4E902EDB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30 676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14:paraId="0C62544A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30 676</w:t>
            </w:r>
          </w:p>
        </w:tc>
      </w:tr>
      <w:tr w:rsidR="00DA203B" w:rsidRPr="00DA203B" w14:paraId="24F12457" w14:textId="77777777" w:rsidTr="008070CC">
        <w:trPr>
          <w:trHeight w:val="340"/>
        </w:trPr>
        <w:tc>
          <w:tcPr>
            <w:tcW w:w="1116" w:type="pct"/>
            <w:shd w:val="clear" w:color="auto" w:fill="auto"/>
            <w:vAlign w:val="center"/>
            <w:hideMark/>
          </w:tcPr>
          <w:p w14:paraId="77F2F117" w14:textId="77777777" w:rsidR="00DA203B" w:rsidRPr="00DA203B" w:rsidRDefault="00DA203B" w:rsidP="00DA203B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3E17FF1C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4 032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39A2A379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4 970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2F662BAE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7DA67A10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4 054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76A5BF6E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4FADD679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4 085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5B09AF01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4 085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1D8BAB68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4 085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123B79CB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4 085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0EBC1F64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4 085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14:paraId="620CED1C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4 085</w:t>
            </w:r>
          </w:p>
        </w:tc>
      </w:tr>
      <w:tr w:rsidR="00DA203B" w:rsidRPr="00DA203B" w14:paraId="7402683D" w14:textId="77777777" w:rsidTr="008070CC">
        <w:trPr>
          <w:trHeight w:val="340"/>
        </w:trPr>
        <w:tc>
          <w:tcPr>
            <w:tcW w:w="1116" w:type="pct"/>
            <w:shd w:val="clear" w:color="auto" w:fill="auto"/>
            <w:vAlign w:val="center"/>
            <w:hideMark/>
          </w:tcPr>
          <w:p w14:paraId="520BD6ED" w14:textId="77777777" w:rsidR="00DA203B" w:rsidRPr="00DA203B" w:rsidRDefault="00DA203B" w:rsidP="00DA203B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2B411A37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6 127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7B977AD5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5 833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7D5028D3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5 025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073B12C7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4 901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004C13F8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5 025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01A6C300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5 024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7593896D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5 024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380C0C2D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5 024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413BF709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5 024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3480E232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5 024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14:paraId="4F726E68" w14:textId="77777777" w:rsidR="00DA203B" w:rsidRPr="00DA203B" w:rsidRDefault="00DA203B" w:rsidP="00DA203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A203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5 024</w:t>
            </w:r>
          </w:p>
        </w:tc>
      </w:tr>
    </w:tbl>
    <w:p w14:paraId="3999C6F1" w14:textId="77777777" w:rsidR="00DA203B" w:rsidRPr="00750907" w:rsidRDefault="00DA203B" w:rsidP="00DA203B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textAlignment w:val="baseline"/>
        <w:rPr>
          <w:rFonts w:ascii="Trebuchet MS" w:eastAsia="Times New Roman" w:hAnsi="Trebuchet MS" w:cs="Times New Roman"/>
          <w:lang w:eastAsia="ru-RU"/>
        </w:rPr>
        <w:sectPr w:rsidR="00DA203B" w:rsidRPr="00750907" w:rsidSect="00956DF3">
          <w:headerReference w:type="even" r:id="rId13"/>
          <w:footerReference w:type="even" r:id="rId14"/>
          <w:footerReference w:type="first" r:id="rId15"/>
          <w:pgSz w:w="16838" w:h="11906" w:orient="landscape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268820E4" w14:textId="77777777" w:rsidR="009E7BFB" w:rsidRPr="00750907" w:rsidRDefault="009E7BFB" w:rsidP="009E7BFB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7" w:name="_Toc356459895"/>
      <w:bookmarkStart w:id="18" w:name="_Toc358669565"/>
      <w:bookmarkStart w:id="19" w:name="_Toc375217925"/>
      <w:bookmarkStart w:id="20" w:name="_Toc166751059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</w:r>
      <w:bookmarkEnd w:id="17"/>
      <w:bookmarkEnd w:id="18"/>
      <w:bookmarkEnd w:id="19"/>
      <w:bookmarkEnd w:id="20"/>
    </w:p>
    <w:p w14:paraId="4F628D97" w14:textId="77777777" w:rsidR="009E7BFB" w:rsidRPr="00750907" w:rsidRDefault="009E7BFB" w:rsidP="009E7BFB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Общая площадь земель муниципального образования составляет </w:t>
      </w:r>
      <w:r>
        <w:rPr>
          <w:rFonts w:ascii="Trebuchet MS" w:eastAsia="Times New Roman" w:hAnsi="Trebuchet MS" w:cs="Times New Roman"/>
          <w:spacing w:val="-5"/>
          <w:lang w:eastAsia="ru-RU"/>
        </w:rPr>
        <w:t>4,4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Pr="00750907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. </w:t>
      </w:r>
    </w:p>
    <w:p w14:paraId="12DEADA1" w14:textId="3B167C55" w:rsidR="009E7BFB" w:rsidRPr="00750907" w:rsidRDefault="009E7BFB" w:rsidP="009E7BFB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Площадь поселка, в границах которой присутствуют централизованные системы теплоснабжения, составляет </w:t>
      </w:r>
      <w:r>
        <w:rPr>
          <w:rFonts w:ascii="Trebuchet MS" w:eastAsia="Times New Roman" w:hAnsi="Trebuchet MS" w:cs="Times New Roman"/>
          <w:spacing w:val="-5"/>
          <w:lang w:eastAsia="ru-RU"/>
        </w:rPr>
        <w:t>0,86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Pr="00750907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 xml:space="preserve">2 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(рисунок 1.4).</w:t>
      </w:r>
    </w:p>
    <w:p w14:paraId="6444FAF9" w14:textId="77777777" w:rsidR="009E7BFB" w:rsidRDefault="009E7BFB" w:rsidP="009E7BFB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Величина средневзвешенной плотности тепловой нагрузки в расчетных элементах территориального деления приведена в таблице 1.4.1.</w:t>
      </w:r>
    </w:p>
    <w:p w14:paraId="455D1A58" w14:textId="77777777" w:rsidR="009E7BFB" w:rsidRDefault="009E7BFB" w:rsidP="009E7BF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EA2C10">
        <w:rPr>
          <w:rFonts w:ascii="Trebuchet MS" w:eastAsia="Times New Roman" w:hAnsi="Trebuchet MS" w:cs="Times New Roman"/>
          <w:b/>
          <w:lang w:eastAsia="ru-RU"/>
        </w:rPr>
        <w:t>Таблица 1.4.</w:t>
      </w:r>
      <w:r>
        <w:rPr>
          <w:rFonts w:ascii="Trebuchet MS" w:eastAsia="Times New Roman" w:hAnsi="Trebuchet MS" w:cs="Times New Roman"/>
          <w:b/>
          <w:lang w:eastAsia="ru-RU"/>
        </w:rPr>
        <w:t>1</w:t>
      </w:r>
      <w:r w:rsidRPr="00EA2C10">
        <w:rPr>
          <w:rFonts w:ascii="Trebuchet MS" w:eastAsia="Times New Roman" w:hAnsi="Trebuchet MS" w:cs="Times New Roman"/>
          <w:b/>
          <w:lang w:eastAsia="ru-RU"/>
        </w:rPr>
        <w:t xml:space="preserve"> – </w:t>
      </w:r>
      <w:r>
        <w:rPr>
          <w:rFonts w:ascii="Trebuchet MS" w:eastAsia="Times New Roman" w:hAnsi="Trebuchet MS" w:cs="Times New Roman"/>
          <w:b/>
          <w:lang w:eastAsia="ru-RU"/>
        </w:rPr>
        <w:t>Величина</w:t>
      </w:r>
      <w:r w:rsidRPr="00EA2C10">
        <w:rPr>
          <w:rFonts w:ascii="Trebuchet MS" w:eastAsia="Times New Roman" w:hAnsi="Trebuchet MS" w:cs="Times New Roman"/>
          <w:b/>
          <w:lang w:eastAsia="ru-RU"/>
        </w:rPr>
        <w:t xml:space="preserve"> средневзвешенной плотности тепловой нагрузки в границах расчетных</w:t>
      </w:r>
      <w:r w:rsidRPr="004D4B7F">
        <w:rPr>
          <w:rFonts w:ascii="Trebuchet MS" w:eastAsia="Times New Roman" w:hAnsi="Trebuchet MS" w:cs="Times New Roman"/>
          <w:b/>
          <w:lang w:eastAsia="ru-RU"/>
        </w:rPr>
        <w:t xml:space="preserve"> элементов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045"/>
        <w:gridCol w:w="2153"/>
        <w:gridCol w:w="4333"/>
        <w:gridCol w:w="1606"/>
      </w:tblGrid>
      <w:tr w:rsidR="009E7BFB" w:rsidRPr="00327BC9" w14:paraId="0D9024DA" w14:textId="77777777" w:rsidTr="00CC0F8B">
        <w:trPr>
          <w:tblHeader/>
        </w:trPr>
        <w:tc>
          <w:tcPr>
            <w:tcW w:w="1009" w:type="pct"/>
            <w:shd w:val="clear" w:color="auto" w:fill="CCFF99"/>
            <w:vAlign w:val="center"/>
          </w:tcPr>
          <w:p w14:paraId="1FC86D6D" w14:textId="77777777" w:rsidR="009E7BFB" w:rsidRPr="00327BC9" w:rsidRDefault="009E7BFB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Кадастровый квартал</w:t>
            </w:r>
          </w:p>
        </w:tc>
        <w:tc>
          <w:tcPr>
            <w:tcW w:w="1062" w:type="pct"/>
            <w:shd w:val="clear" w:color="auto" w:fill="CCFF99"/>
            <w:vAlign w:val="center"/>
          </w:tcPr>
          <w:p w14:paraId="671A9EB3" w14:textId="77777777" w:rsidR="009E7BFB" w:rsidRPr="00327BC9" w:rsidRDefault="009E7BFB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Площадь,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bCs/>
                <w:sz w:val="20"/>
                <w:szCs w:val="20"/>
              </w:rPr>
              <w:t>кв.км</w:t>
            </w:r>
            <w:proofErr w:type="spellEnd"/>
            <w:r>
              <w:rPr>
                <w:rFonts w:ascii="Trebuchet MS" w:hAnsi="Trebuchet MS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137" w:type="pct"/>
            <w:shd w:val="clear" w:color="auto" w:fill="CCFF99"/>
            <w:vAlign w:val="center"/>
          </w:tcPr>
          <w:p w14:paraId="03472A66" w14:textId="77777777" w:rsidR="009E7BFB" w:rsidRPr="00327BC9" w:rsidRDefault="009E7BFB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54200">
              <w:rPr>
                <w:rFonts w:ascii="Trebuchet MS" w:hAnsi="Trebuchet MS"/>
                <w:b/>
                <w:bCs/>
                <w:sz w:val="20"/>
                <w:szCs w:val="20"/>
              </w:rPr>
              <w:t>Средневзвешенная плотность тепловой нагрузки, Гкал/ч / км2</w:t>
            </w:r>
          </w:p>
        </w:tc>
        <w:tc>
          <w:tcPr>
            <w:tcW w:w="792" w:type="pct"/>
            <w:shd w:val="clear" w:color="auto" w:fill="CCFF99"/>
            <w:vAlign w:val="center"/>
          </w:tcPr>
          <w:p w14:paraId="5C3237B6" w14:textId="77777777" w:rsidR="009E7BFB" w:rsidRPr="00327BC9" w:rsidRDefault="009E7BFB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% от общей нагрузки</w:t>
            </w:r>
          </w:p>
        </w:tc>
      </w:tr>
      <w:tr w:rsidR="009E7BFB" w:rsidRPr="00327BC9" w14:paraId="256CAA1B" w14:textId="77777777" w:rsidTr="00CC0F8B">
        <w:trPr>
          <w:trHeight w:val="77"/>
        </w:trPr>
        <w:tc>
          <w:tcPr>
            <w:tcW w:w="5000" w:type="pct"/>
            <w:gridSpan w:val="4"/>
            <w:shd w:val="clear" w:color="auto" w:fill="FFFFCC"/>
          </w:tcPr>
          <w:p w14:paraId="6DE2809B" w14:textId="7F2B9149" w:rsidR="009E7BFB" w:rsidRPr="00327BC9" w:rsidRDefault="00842C30" w:rsidP="00CC0F8B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Городское поселение </w:t>
            </w:r>
            <w:r w:rsidR="009E7BFB">
              <w:rPr>
                <w:rFonts w:ascii="Trebuchet MS" w:hAnsi="Trebuchet MS"/>
                <w:b/>
                <w:bCs/>
                <w:sz w:val="20"/>
                <w:szCs w:val="20"/>
              </w:rPr>
              <w:t>поселок Балакирево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Александровского района</w:t>
            </w:r>
          </w:p>
        </w:tc>
      </w:tr>
      <w:tr w:rsidR="006D122D" w:rsidRPr="00327BC9" w14:paraId="748B97C5" w14:textId="77777777" w:rsidTr="00CC0F8B">
        <w:tc>
          <w:tcPr>
            <w:tcW w:w="1009" w:type="pct"/>
          </w:tcPr>
          <w:p w14:paraId="54C68195" w14:textId="285630EA" w:rsidR="006D122D" w:rsidRPr="00992F35" w:rsidRDefault="006D122D" w:rsidP="006D122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71A25">
              <w:rPr>
                <w:rFonts w:ascii="Trebuchet MS" w:hAnsi="Trebuchet MS" w:cs="Calibri"/>
                <w:color w:val="000000"/>
                <w:sz w:val="20"/>
                <w:szCs w:val="20"/>
              </w:rPr>
              <w:t>33:01:00180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5E661EAC" w14:textId="13F72BA2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1,005</w:t>
            </w:r>
          </w:p>
        </w:tc>
        <w:tc>
          <w:tcPr>
            <w:tcW w:w="2137" w:type="pct"/>
            <w:vAlign w:val="bottom"/>
          </w:tcPr>
          <w:p w14:paraId="0EB39BC2" w14:textId="5157D249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4,72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1B6B0AD7" w14:textId="57461D20" w:rsidR="006D122D" w:rsidRPr="006D122D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D122D">
              <w:rPr>
                <w:rFonts w:ascii="Trebuchet MS" w:hAnsi="Trebuchet MS" w:cs="Calibri"/>
                <w:color w:val="000000"/>
                <w:sz w:val="20"/>
                <w:szCs w:val="20"/>
              </w:rPr>
              <w:t>13,1</w:t>
            </w:r>
          </w:p>
        </w:tc>
      </w:tr>
      <w:tr w:rsidR="006D122D" w:rsidRPr="00327BC9" w14:paraId="4BBF5F5E" w14:textId="77777777" w:rsidTr="00CC0F8B">
        <w:tc>
          <w:tcPr>
            <w:tcW w:w="1009" w:type="pct"/>
          </w:tcPr>
          <w:p w14:paraId="2A4A4D37" w14:textId="30D27D87" w:rsidR="006D122D" w:rsidRPr="00992F35" w:rsidRDefault="006D122D" w:rsidP="006D122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71A25">
              <w:rPr>
                <w:rFonts w:ascii="Trebuchet MS" w:hAnsi="Trebuchet MS" w:cs="Calibri"/>
                <w:color w:val="000000"/>
                <w:sz w:val="20"/>
                <w:szCs w:val="20"/>
              </w:rPr>
              <w:t>33:01:00180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7F80F923" w14:textId="351D1307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0,433</w:t>
            </w:r>
          </w:p>
        </w:tc>
        <w:tc>
          <w:tcPr>
            <w:tcW w:w="2137" w:type="pct"/>
            <w:vAlign w:val="bottom"/>
          </w:tcPr>
          <w:p w14:paraId="11E2C2D5" w14:textId="5B574F00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20,81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43591675" w14:textId="37D84774" w:rsidR="006D122D" w:rsidRPr="006D122D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D122D">
              <w:rPr>
                <w:rFonts w:ascii="Trebuchet MS" w:hAnsi="Trebuchet MS" w:cs="Calibri"/>
                <w:color w:val="000000"/>
                <w:sz w:val="20"/>
                <w:szCs w:val="20"/>
              </w:rPr>
              <w:t>57,7</w:t>
            </w:r>
          </w:p>
        </w:tc>
      </w:tr>
      <w:tr w:rsidR="006D122D" w:rsidRPr="00327BC9" w14:paraId="2EE760B1" w14:textId="77777777" w:rsidTr="00CC0F8B">
        <w:tc>
          <w:tcPr>
            <w:tcW w:w="1009" w:type="pct"/>
          </w:tcPr>
          <w:p w14:paraId="07BA8353" w14:textId="5DE616B4" w:rsidR="006D122D" w:rsidRPr="00992F35" w:rsidRDefault="006D122D" w:rsidP="006D122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71A25">
              <w:rPr>
                <w:rFonts w:ascii="Trebuchet MS" w:hAnsi="Trebuchet MS" w:cs="Calibri"/>
                <w:color w:val="000000"/>
                <w:sz w:val="20"/>
                <w:szCs w:val="20"/>
              </w:rPr>
              <w:t>33:01:00180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194CC964" w14:textId="56F8FC57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2137" w:type="pct"/>
            <w:vAlign w:val="bottom"/>
          </w:tcPr>
          <w:p w14:paraId="31D6CAAF" w14:textId="7615F874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182A6EBF" w14:textId="7F3A01CE" w:rsidR="006D122D" w:rsidRPr="006D122D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D122D">
              <w:rPr>
                <w:rFonts w:ascii="Trebuchet MS" w:hAnsi="Trebuchet MS" w:cs="Calibri"/>
                <w:color w:val="000000"/>
                <w:sz w:val="20"/>
                <w:szCs w:val="20"/>
              </w:rPr>
              <w:t>3,3</w:t>
            </w:r>
          </w:p>
        </w:tc>
      </w:tr>
      <w:tr w:rsidR="006D122D" w:rsidRPr="00327BC9" w14:paraId="23803BE5" w14:textId="77777777" w:rsidTr="00CC0F8B">
        <w:tc>
          <w:tcPr>
            <w:tcW w:w="1009" w:type="pct"/>
          </w:tcPr>
          <w:p w14:paraId="7D752ED4" w14:textId="65514442" w:rsidR="006D122D" w:rsidRPr="00EE19E9" w:rsidRDefault="006D122D" w:rsidP="006D122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71A25">
              <w:rPr>
                <w:rFonts w:ascii="Trebuchet MS" w:hAnsi="Trebuchet MS" w:cs="Calibri"/>
                <w:color w:val="000000"/>
                <w:sz w:val="20"/>
                <w:szCs w:val="20"/>
              </w:rPr>
              <w:t>33:01:00180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139274A1" w14:textId="6ED1CB44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0,84</w:t>
            </w:r>
          </w:p>
        </w:tc>
        <w:tc>
          <w:tcPr>
            <w:tcW w:w="2137" w:type="pct"/>
            <w:vAlign w:val="bottom"/>
          </w:tcPr>
          <w:p w14:paraId="7490F078" w14:textId="6E9738AF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9,20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7661D55" w14:textId="6F6445C7" w:rsidR="006D122D" w:rsidRPr="006D122D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D122D">
              <w:rPr>
                <w:rFonts w:ascii="Trebuchet MS" w:hAnsi="Trebuchet MS" w:cs="Calibri"/>
                <w:color w:val="000000"/>
                <w:sz w:val="20"/>
                <w:szCs w:val="20"/>
              </w:rPr>
              <w:t>25,5</w:t>
            </w:r>
          </w:p>
        </w:tc>
      </w:tr>
      <w:tr w:rsidR="006D122D" w:rsidRPr="00327BC9" w14:paraId="42A1F496" w14:textId="77777777" w:rsidTr="00CC0F8B">
        <w:tc>
          <w:tcPr>
            <w:tcW w:w="1009" w:type="pct"/>
          </w:tcPr>
          <w:p w14:paraId="0A8211CB" w14:textId="79B4781B" w:rsidR="006D122D" w:rsidRPr="00EE19E9" w:rsidRDefault="006D122D" w:rsidP="006D122D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71A25">
              <w:rPr>
                <w:rFonts w:ascii="Trebuchet MS" w:hAnsi="Trebuchet MS" w:cs="Calibri"/>
                <w:color w:val="000000"/>
                <w:sz w:val="20"/>
                <w:szCs w:val="20"/>
              </w:rPr>
              <w:t>33:01:00180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3AF15391" w14:textId="016FF3CE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2137" w:type="pct"/>
            <w:vAlign w:val="bottom"/>
          </w:tcPr>
          <w:p w14:paraId="571FABB4" w14:textId="07392791" w:rsidR="006D122D" w:rsidRPr="009E7BFB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7BFB">
              <w:rPr>
                <w:rFonts w:ascii="Trebuchet MS" w:hAnsi="Trebuchet MS" w:cs="Calibri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50B03E9" w14:textId="74D5CC90" w:rsidR="006D122D" w:rsidRPr="006D122D" w:rsidRDefault="006D122D" w:rsidP="006D122D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D122D">
              <w:rPr>
                <w:rFonts w:ascii="Trebuchet MS" w:hAnsi="Trebuchet MS" w:cs="Calibri"/>
                <w:color w:val="000000"/>
                <w:sz w:val="20"/>
                <w:szCs w:val="20"/>
              </w:rPr>
              <w:t>0,4</w:t>
            </w:r>
          </w:p>
        </w:tc>
      </w:tr>
    </w:tbl>
    <w:p w14:paraId="6BAE4F8F" w14:textId="77777777" w:rsidR="006D122D" w:rsidRPr="006D122D" w:rsidRDefault="006D122D" w:rsidP="006D122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16"/>
          <w:szCs w:val="16"/>
          <w:lang w:eastAsia="ru-RU"/>
        </w:rPr>
      </w:pPr>
    </w:p>
    <w:p w14:paraId="735425BA" w14:textId="14E5B381" w:rsidR="009E7BFB" w:rsidRDefault="006D122D" w:rsidP="006D122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6D122D">
        <w:rPr>
          <w:rFonts w:ascii="Trebuchet MS" w:eastAsia="Times New Roman" w:hAnsi="Trebuchet MS" w:cs="Times New Roman"/>
          <w:spacing w:val="-5"/>
          <w:lang w:eastAsia="ru-RU"/>
        </w:rPr>
        <w:t>Наибольшая плотность тепловой нагрузки наблюдается в границах кадастров</w:t>
      </w:r>
      <w:r>
        <w:rPr>
          <w:rFonts w:ascii="Trebuchet MS" w:eastAsia="Times New Roman" w:hAnsi="Trebuchet MS" w:cs="Times New Roman"/>
          <w:spacing w:val="-5"/>
          <w:lang w:eastAsia="ru-RU"/>
        </w:rPr>
        <w:t>ого</w:t>
      </w:r>
      <w:r w:rsidRPr="006D122D">
        <w:rPr>
          <w:rFonts w:ascii="Trebuchet MS" w:eastAsia="Times New Roman" w:hAnsi="Trebuchet MS" w:cs="Times New Roman"/>
          <w:spacing w:val="-5"/>
          <w:lang w:eastAsia="ru-RU"/>
        </w:rPr>
        <w:t xml:space="preserve"> квартал</w:t>
      </w:r>
      <w:r>
        <w:rPr>
          <w:rFonts w:ascii="Trebuchet MS" w:eastAsia="Times New Roman" w:hAnsi="Trebuchet MS" w:cs="Times New Roman"/>
          <w:spacing w:val="-5"/>
          <w:lang w:eastAsia="ru-RU"/>
        </w:rPr>
        <w:t>а</w:t>
      </w:r>
      <w:r w:rsidRPr="006D122D">
        <w:rPr>
          <w:rFonts w:ascii="Trebuchet MS" w:eastAsia="Times New Roman" w:hAnsi="Trebuchet MS" w:cs="Times New Roman"/>
          <w:spacing w:val="-5"/>
          <w:lang w:eastAsia="ru-RU"/>
        </w:rPr>
        <w:t xml:space="preserve"> 33:01:001802.</w:t>
      </w:r>
    </w:p>
    <w:p w14:paraId="03B7AFD1" w14:textId="419B4C35" w:rsidR="009E7BFB" w:rsidRPr="00750907" w:rsidRDefault="009E7BFB" w:rsidP="009E7BFB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Существующие и перспективные величины средневзвешенной плотности тепловой нагрузки в границах муниципального образования поселок Балакирево приведены в таблице 1.4.</w:t>
      </w:r>
      <w:r w:rsidR="006D122D">
        <w:rPr>
          <w:rFonts w:ascii="Trebuchet MS" w:eastAsia="Times New Roman" w:hAnsi="Trebuchet MS" w:cs="Times New Roman"/>
          <w:spacing w:val="-5"/>
          <w:lang w:eastAsia="ru-RU"/>
        </w:rPr>
        <w:t>2.</w:t>
      </w:r>
    </w:p>
    <w:p w14:paraId="38E08C7D" w14:textId="6757838B" w:rsidR="009E7BFB" w:rsidRPr="00750907" w:rsidRDefault="009E7BFB" w:rsidP="009E7BF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t>Таблица 1.4</w:t>
      </w:r>
      <w:r w:rsidR="006D122D">
        <w:rPr>
          <w:rFonts w:ascii="Trebuchet MS" w:eastAsia="Times New Roman" w:hAnsi="Trebuchet MS" w:cs="Times New Roman"/>
          <w:b/>
          <w:lang w:eastAsia="ru-RU"/>
        </w:rPr>
        <w:t>.2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– Существующие и перспективные величины средневзвешенной плотности тепловой нагрузки в границах расчетных элементов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326"/>
        <w:gridCol w:w="736"/>
        <w:gridCol w:w="736"/>
        <w:gridCol w:w="737"/>
        <w:gridCol w:w="737"/>
        <w:gridCol w:w="737"/>
        <w:gridCol w:w="737"/>
        <w:gridCol w:w="741"/>
      </w:tblGrid>
      <w:tr w:rsidR="006D122D" w:rsidRPr="00997B35" w14:paraId="377C681E" w14:textId="77777777" w:rsidTr="00DA203B">
        <w:trPr>
          <w:trHeight w:val="315"/>
          <w:tblHeader/>
        </w:trPr>
        <w:tc>
          <w:tcPr>
            <w:tcW w:w="1812" w:type="pct"/>
            <w:vMerge w:val="restart"/>
            <w:shd w:val="clear" w:color="auto" w:fill="CCFF99"/>
            <w:noWrap/>
            <w:vAlign w:val="center"/>
            <w:hideMark/>
          </w:tcPr>
          <w:p w14:paraId="197A6DA8" w14:textId="77777777" w:rsidR="006D122D" w:rsidRPr="00997B35" w:rsidRDefault="006D122D" w:rsidP="00CC0F8B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Наименование территории</w:t>
            </w:r>
          </w:p>
        </w:tc>
        <w:tc>
          <w:tcPr>
            <w:tcW w:w="652" w:type="pct"/>
            <w:vMerge w:val="restart"/>
            <w:shd w:val="clear" w:color="auto" w:fill="CCFF99"/>
          </w:tcPr>
          <w:p w14:paraId="08CD7C22" w14:textId="77777777" w:rsidR="006D122D" w:rsidRPr="00997B35" w:rsidRDefault="006D122D" w:rsidP="00CC0F8B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Площадь системы, км</w:t>
            </w: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</w:p>
        </w:tc>
        <w:tc>
          <w:tcPr>
            <w:tcW w:w="2536" w:type="pct"/>
            <w:gridSpan w:val="7"/>
            <w:shd w:val="clear" w:color="auto" w:fill="CCFF99"/>
          </w:tcPr>
          <w:p w14:paraId="4E1FDD5F" w14:textId="2DE29B42" w:rsidR="006D122D" w:rsidRPr="00997B35" w:rsidRDefault="006D122D" w:rsidP="00CC0F8B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Средневзвешенная плотность тепловой нагрузки, Гкал/ч / км2</w:t>
            </w:r>
          </w:p>
        </w:tc>
      </w:tr>
      <w:tr w:rsidR="00DA203B" w:rsidRPr="00997B35" w14:paraId="0B10828C" w14:textId="77777777" w:rsidTr="00DA203B">
        <w:trPr>
          <w:trHeight w:val="96"/>
          <w:tblHeader/>
        </w:trPr>
        <w:tc>
          <w:tcPr>
            <w:tcW w:w="1812" w:type="pct"/>
            <w:vMerge/>
            <w:shd w:val="clear" w:color="auto" w:fill="CCFF99"/>
            <w:vAlign w:val="center"/>
            <w:hideMark/>
          </w:tcPr>
          <w:p w14:paraId="3AB3223D" w14:textId="77777777" w:rsidR="00DA203B" w:rsidRPr="00997B35" w:rsidRDefault="00DA203B" w:rsidP="006D122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652" w:type="pct"/>
            <w:vMerge/>
            <w:shd w:val="clear" w:color="auto" w:fill="CCFF99"/>
          </w:tcPr>
          <w:p w14:paraId="053541C0" w14:textId="77777777" w:rsidR="00DA203B" w:rsidRPr="00997B35" w:rsidRDefault="00DA203B" w:rsidP="006D122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362" w:type="pct"/>
            <w:shd w:val="clear" w:color="auto" w:fill="CCFF99"/>
            <w:vAlign w:val="center"/>
          </w:tcPr>
          <w:p w14:paraId="73F137FA" w14:textId="16413FAB" w:rsidR="00DA203B" w:rsidRPr="00997B35" w:rsidRDefault="00DA203B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2024</w:t>
            </w:r>
          </w:p>
        </w:tc>
        <w:tc>
          <w:tcPr>
            <w:tcW w:w="362" w:type="pct"/>
            <w:shd w:val="clear" w:color="auto" w:fill="CCFF99"/>
            <w:noWrap/>
            <w:vAlign w:val="center"/>
          </w:tcPr>
          <w:p w14:paraId="06FDCB5A" w14:textId="60343E03" w:rsidR="00DA203B" w:rsidRPr="00997B35" w:rsidRDefault="00DA203B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2025</w:t>
            </w:r>
          </w:p>
        </w:tc>
        <w:tc>
          <w:tcPr>
            <w:tcW w:w="362" w:type="pct"/>
            <w:shd w:val="clear" w:color="auto" w:fill="CCFF99"/>
            <w:noWrap/>
            <w:vAlign w:val="center"/>
          </w:tcPr>
          <w:p w14:paraId="516EE761" w14:textId="4F3BF073" w:rsidR="00DA203B" w:rsidRPr="00997B35" w:rsidRDefault="00DA203B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2026</w:t>
            </w:r>
          </w:p>
        </w:tc>
        <w:tc>
          <w:tcPr>
            <w:tcW w:w="362" w:type="pct"/>
            <w:shd w:val="clear" w:color="auto" w:fill="CCFF99"/>
            <w:noWrap/>
            <w:vAlign w:val="center"/>
          </w:tcPr>
          <w:p w14:paraId="26AF4A1C" w14:textId="4984532E" w:rsidR="00DA203B" w:rsidRPr="00997B35" w:rsidRDefault="00DA203B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2027</w:t>
            </w:r>
          </w:p>
        </w:tc>
        <w:tc>
          <w:tcPr>
            <w:tcW w:w="362" w:type="pct"/>
            <w:shd w:val="clear" w:color="auto" w:fill="CCFF99"/>
            <w:noWrap/>
            <w:vAlign w:val="center"/>
          </w:tcPr>
          <w:p w14:paraId="2DBACDCB" w14:textId="7477D8A9" w:rsidR="00DA203B" w:rsidRPr="00997B35" w:rsidRDefault="00DA203B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2028</w:t>
            </w:r>
          </w:p>
        </w:tc>
        <w:tc>
          <w:tcPr>
            <w:tcW w:w="362" w:type="pct"/>
            <w:shd w:val="clear" w:color="auto" w:fill="CCFF99"/>
            <w:noWrap/>
            <w:vAlign w:val="center"/>
          </w:tcPr>
          <w:p w14:paraId="7275B25E" w14:textId="34BFBA24" w:rsidR="00DA203B" w:rsidRPr="00997B35" w:rsidRDefault="00DA203B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2029</w:t>
            </w:r>
          </w:p>
        </w:tc>
        <w:tc>
          <w:tcPr>
            <w:tcW w:w="363" w:type="pct"/>
            <w:shd w:val="clear" w:color="auto" w:fill="CCFF99"/>
            <w:noWrap/>
            <w:vAlign w:val="center"/>
          </w:tcPr>
          <w:p w14:paraId="2848C73F" w14:textId="71A8B109" w:rsidR="00DA203B" w:rsidRPr="00997B35" w:rsidRDefault="00DA203B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2030</w:t>
            </w:r>
          </w:p>
        </w:tc>
      </w:tr>
      <w:tr w:rsidR="00DA203B" w:rsidRPr="00997B35" w14:paraId="4DAA206C" w14:textId="77777777" w:rsidTr="00DA203B">
        <w:trPr>
          <w:trHeight w:val="315"/>
        </w:trPr>
        <w:tc>
          <w:tcPr>
            <w:tcW w:w="1812" w:type="pct"/>
            <w:shd w:val="clear" w:color="auto" w:fill="auto"/>
            <w:noWrap/>
            <w:vAlign w:val="center"/>
          </w:tcPr>
          <w:p w14:paraId="136CF35A" w14:textId="37C3438D" w:rsidR="00DA203B" w:rsidRPr="00997B35" w:rsidRDefault="00DA203B" w:rsidP="006D122D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 xml:space="preserve">Котельная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 xml:space="preserve">пос. </w:t>
            </w: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Балакирево (ООО «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Владимиртеплогаз</w:t>
            </w: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»)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55C089E7" w14:textId="77777777" w:rsidR="00DA203B" w:rsidRPr="00997B35" w:rsidRDefault="00DA203B" w:rsidP="006D122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0,86</w:t>
            </w:r>
          </w:p>
        </w:tc>
        <w:tc>
          <w:tcPr>
            <w:tcW w:w="362" w:type="pct"/>
            <w:vAlign w:val="center"/>
          </w:tcPr>
          <w:p w14:paraId="2087E7E1" w14:textId="511230BF" w:rsidR="00DA203B" w:rsidRPr="00997B35" w:rsidRDefault="00DA203B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25,6</w:t>
            </w:r>
          </w:p>
        </w:tc>
        <w:tc>
          <w:tcPr>
            <w:tcW w:w="362" w:type="pct"/>
            <w:shd w:val="clear" w:color="auto" w:fill="auto"/>
            <w:noWrap/>
            <w:vAlign w:val="center"/>
          </w:tcPr>
          <w:p w14:paraId="38850316" w14:textId="04EB5239" w:rsidR="00DA203B" w:rsidRPr="00997B35" w:rsidRDefault="00DA203B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25,6</w:t>
            </w:r>
          </w:p>
        </w:tc>
        <w:tc>
          <w:tcPr>
            <w:tcW w:w="362" w:type="pct"/>
            <w:shd w:val="clear" w:color="auto" w:fill="auto"/>
            <w:noWrap/>
            <w:vAlign w:val="center"/>
          </w:tcPr>
          <w:p w14:paraId="61D44226" w14:textId="5D83B94F" w:rsidR="00DA203B" w:rsidRPr="00997B35" w:rsidRDefault="00DA203B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25,6</w:t>
            </w:r>
          </w:p>
        </w:tc>
        <w:tc>
          <w:tcPr>
            <w:tcW w:w="362" w:type="pct"/>
            <w:shd w:val="clear" w:color="auto" w:fill="auto"/>
            <w:noWrap/>
            <w:vAlign w:val="center"/>
          </w:tcPr>
          <w:p w14:paraId="26FA9FDF" w14:textId="509F4C47" w:rsidR="00DA203B" w:rsidRPr="00997B35" w:rsidRDefault="00DA203B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25,6</w:t>
            </w:r>
          </w:p>
        </w:tc>
        <w:tc>
          <w:tcPr>
            <w:tcW w:w="362" w:type="pct"/>
            <w:shd w:val="clear" w:color="auto" w:fill="auto"/>
            <w:noWrap/>
            <w:vAlign w:val="center"/>
          </w:tcPr>
          <w:p w14:paraId="77D3EF59" w14:textId="0CBA7E65" w:rsidR="00DA203B" w:rsidRPr="00997B35" w:rsidRDefault="00DA203B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25,6</w:t>
            </w:r>
          </w:p>
        </w:tc>
        <w:tc>
          <w:tcPr>
            <w:tcW w:w="362" w:type="pct"/>
            <w:shd w:val="clear" w:color="auto" w:fill="auto"/>
            <w:noWrap/>
            <w:vAlign w:val="center"/>
          </w:tcPr>
          <w:p w14:paraId="18921229" w14:textId="47D0F37D" w:rsidR="00DA203B" w:rsidRPr="00997B35" w:rsidRDefault="00DA203B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25,6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6CF66DE" w14:textId="18853C0A" w:rsidR="00DA203B" w:rsidRPr="00997B35" w:rsidRDefault="00DA203B" w:rsidP="006D122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25,6</w:t>
            </w:r>
          </w:p>
        </w:tc>
      </w:tr>
    </w:tbl>
    <w:p w14:paraId="3B94BCEA" w14:textId="77777777" w:rsidR="00AC4E32" w:rsidRPr="00750907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423D1A3A" w14:textId="53803FA3" w:rsidR="009E7BFB" w:rsidRPr="00750907" w:rsidRDefault="00842C30" w:rsidP="00606BEA">
      <w:pPr>
        <w:spacing w:after="0" w:line="240" w:lineRule="auto"/>
        <w:jc w:val="center"/>
        <w:rPr>
          <w:rFonts w:ascii="Trebuchet MS" w:hAnsi="Trebuchet MS" w:cs="Times New Roman"/>
        </w:rPr>
      </w:pPr>
      <w:r>
        <w:rPr>
          <w:noProof/>
        </w:rPr>
        <w:lastRenderedPageBreak/>
        <w:drawing>
          <wp:inline distT="0" distB="0" distL="0" distR="0" wp14:anchorId="7A163870" wp14:editId="05D8313C">
            <wp:extent cx="6299835" cy="8902065"/>
            <wp:effectExtent l="0" t="0" r="0" b="0"/>
            <wp:docPr id="622059114" name="Рисунок 1" descr="Изображение выглядит как карта, текст, диаграмма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59114" name="Рисунок 1" descr="Изображение выглядит как карта, текст, диаграмма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12626" w14:textId="0D1B5818" w:rsidR="00606BEA" w:rsidRPr="00750907" w:rsidRDefault="00606BEA" w:rsidP="00606BEA">
      <w:pPr>
        <w:spacing w:after="0" w:line="240" w:lineRule="auto"/>
        <w:jc w:val="center"/>
        <w:rPr>
          <w:rFonts w:ascii="Trebuchet MS" w:hAnsi="Trebuchet MS" w:cs="Times New Roman"/>
        </w:rPr>
        <w:sectPr w:rsidR="00606BEA" w:rsidRPr="00750907" w:rsidSect="00155B18">
          <w:pgSz w:w="11906" w:h="16838"/>
          <w:pgMar w:top="1134" w:right="851" w:bottom="1134" w:left="1134" w:header="510" w:footer="283" w:gutter="0"/>
          <w:cols w:space="708"/>
          <w:docGrid w:linePitch="360"/>
        </w:sectPr>
      </w:pPr>
      <w:r w:rsidRPr="00750907">
        <w:rPr>
          <w:rFonts w:ascii="Trebuchet MS" w:hAnsi="Trebuchet MS" w:cs="Times New Roman"/>
          <w:b/>
          <w:bCs/>
        </w:rPr>
        <w:t xml:space="preserve">Рисунок 1.4.1 – Зоны действия видов теплоснабжения на территории </w:t>
      </w:r>
      <w:r w:rsidR="00904C8D">
        <w:rPr>
          <w:rFonts w:ascii="Trebuchet MS" w:hAnsi="Trebuchet MS" w:cs="Times New Roman"/>
          <w:b/>
          <w:bCs/>
        </w:rPr>
        <w:t xml:space="preserve">пос. </w:t>
      </w:r>
      <w:r w:rsidRPr="00750907">
        <w:rPr>
          <w:rFonts w:ascii="Trebuchet MS" w:hAnsi="Trebuchet MS" w:cs="Times New Roman"/>
          <w:b/>
          <w:bCs/>
        </w:rPr>
        <w:t>Балакирево</w:t>
      </w:r>
    </w:p>
    <w:p w14:paraId="1B480EBA" w14:textId="77777777" w:rsidR="007C392B" w:rsidRPr="00750907" w:rsidRDefault="00B84F99" w:rsidP="0075090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21" w:name="_Toc358669566"/>
      <w:bookmarkStart w:id="22" w:name="_Toc375163441"/>
      <w:bookmarkStart w:id="23" w:name="_Toc166751060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6A6AC7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7C392B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21"/>
      <w:bookmarkEnd w:id="22"/>
      <w:bookmarkEnd w:id="23"/>
    </w:p>
    <w:p w14:paraId="3669BF9A" w14:textId="618E0FE8" w:rsidR="007C392B" w:rsidRPr="00750907" w:rsidRDefault="002029A8" w:rsidP="00093BD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4" w:name="_Toc358669567"/>
      <w:bookmarkStart w:id="25" w:name="_Toc375163442"/>
      <w:bookmarkStart w:id="26" w:name="_Toc166751061"/>
      <w:r w:rsidRPr="00750907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7C392B" w:rsidRPr="00750907">
        <w:rPr>
          <w:rFonts w:ascii="Trebuchet MS" w:eastAsia="Times New Roman" w:hAnsi="Trebuchet MS" w:cs="Times New Roman"/>
          <w:b/>
          <w:bCs/>
          <w:lang w:eastAsia="ru-RU"/>
        </w:rPr>
        <w:t xml:space="preserve">.1 </w:t>
      </w:r>
      <w:r w:rsidR="00523919" w:rsidRPr="00750907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24"/>
      <w:bookmarkEnd w:id="25"/>
      <w:bookmarkEnd w:id="26"/>
    </w:p>
    <w:p w14:paraId="52B34029" w14:textId="77777777" w:rsidR="00B43B19" w:rsidRPr="00750907" w:rsidRDefault="00B43B19" w:rsidP="00B43B1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7" w:name="_Toc358669568"/>
      <w:r w:rsidRPr="00750907">
        <w:rPr>
          <w:rFonts w:ascii="Trebuchet MS" w:eastAsia="Times New Roman" w:hAnsi="Trebuchet MS" w:cs="Times New Roman"/>
          <w:lang w:eastAsia="ru-RU"/>
        </w:rPr>
        <w:t>Сведения по зонам действия источников тепловой энергии представлены в таблице 2.1.1.</w:t>
      </w:r>
    </w:p>
    <w:p w14:paraId="41B15729" w14:textId="3DE80C9B" w:rsidR="00B43B19" w:rsidRPr="00750907" w:rsidRDefault="00B43B19" w:rsidP="00B43B1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750907">
        <w:rPr>
          <w:rFonts w:ascii="Trebuchet MS" w:eastAsia="Times New Roman" w:hAnsi="Trebuchet MS" w:cs="Times New Roman"/>
          <w:b/>
        </w:rPr>
        <w:t xml:space="preserve">Таблица 2.1.1 – Зоны действия источников тепловой энергии муниципального образования поселок </w:t>
      </w:r>
      <w:r w:rsidR="009E5197" w:rsidRPr="00750907">
        <w:rPr>
          <w:rFonts w:ascii="Trebuchet MS" w:eastAsia="Times New Roman" w:hAnsi="Trebuchet MS" w:cs="Times New Roman"/>
          <w:b/>
        </w:rPr>
        <w:t>Балакирево</w:t>
      </w:r>
      <w:r w:rsidRPr="00750907">
        <w:rPr>
          <w:rFonts w:ascii="Trebuchet MS" w:eastAsia="Times New Roman" w:hAnsi="Trebuchet MS" w:cs="Times New Roman"/>
          <w:b/>
        </w:rPr>
        <w:t xml:space="preserve"> </w:t>
      </w:r>
    </w:p>
    <w:tbl>
      <w:tblPr>
        <w:tblStyle w:val="af9"/>
        <w:tblW w:w="1048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4111"/>
        <w:gridCol w:w="4671"/>
      </w:tblGrid>
      <w:tr w:rsidR="00842C30" w:rsidRPr="00B150F1" w14:paraId="65C11930" w14:textId="77777777" w:rsidTr="002D7B56">
        <w:trPr>
          <w:trHeight w:val="619"/>
          <w:tblHeader/>
        </w:trPr>
        <w:tc>
          <w:tcPr>
            <w:tcW w:w="1701" w:type="dxa"/>
            <w:shd w:val="clear" w:color="auto" w:fill="CCFF99"/>
            <w:vAlign w:val="center"/>
          </w:tcPr>
          <w:p w14:paraId="11CD702D" w14:textId="77777777" w:rsidR="00842C30" w:rsidRPr="00B150F1" w:rsidRDefault="00842C30" w:rsidP="002D7B56">
            <w:pPr>
              <w:jc w:val="center"/>
              <w:rPr>
                <w:rFonts w:cs="Arial"/>
                <w:b/>
                <w:sz w:val="20"/>
                <w:szCs w:val="20"/>
              </w:rPr>
            </w:pPr>
            <w:bookmarkStart w:id="28" w:name="_Hlk72954561"/>
            <w:r w:rsidRPr="00B150F1">
              <w:rPr>
                <w:rFonts w:cs="Arial"/>
                <w:b/>
                <w:sz w:val="20"/>
                <w:szCs w:val="20"/>
              </w:rPr>
              <w:t xml:space="preserve">Наименование источников </w:t>
            </w:r>
          </w:p>
        </w:tc>
        <w:tc>
          <w:tcPr>
            <w:tcW w:w="4111" w:type="dxa"/>
            <w:shd w:val="clear" w:color="auto" w:fill="CCFF99"/>
            <w:vAlign w:val="center"/>
          </w:tcPr>
          <w:p w14:paraId="11552F17" w14:textId="77777777" w:rsidR="00842C30" w:rsidRPr="00B150F1" w:rsidRDefault="00842C30" w:rsidP="002D7B5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150F1">
              <w:rPr>
                <w:rFonts w:cs="Arial"/>
                <w:b/>
                <w:sz w:val="20"/>
                <w:szCs w:val="20"/>
              </w:rPr>
              <w:t>Графическое отображение</w:t>
            </w:r>
          </w:p>
        </w:tc>
        <w:tc>
          <w:tcPr>
            <w:tcW w:w="4671" w:type="dxa"/>
            <w:shd w:val="clear" w:color="auto" w:fill="CCFF99"/>
            <w:vAlign w:val="center"/>
          </w:tcPr>
          <w:p w14:paraId="0BFC3670" w14:textId="77777777" w:rsidR="00842C30" w:rsidRPr="00B150F1" w:rsidRDefault="00842C30" w:rsidP="002D7B5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150F1">
              <w:rPr>
                <w:rFonts w:cs="Arial"/>
                <w:b/>
                <w:sz w:val="20"/>
                <w:szCs w:val="20"/>
              </w:rPr>
              <w:t>Реестр потребителей</w:t>
            </w:r>
          </w:p>
        </w:tc>
      </w:tr>
      <w:tr w:rsidR="00842C30" w:rsidRPr="00B150F1" w14:paraId="0885B947" w14:textId="77777777" w:rsidTr="002D7B56">
        <w:tc>
          <w:tcPr>
            <w:tcW w:w="10483" w:type="dxa"/>
            <w:gridSpan w:val="3"/>
            <w:shd w:val="clear" w:color="auto" w:fill="FFFF99"/>
            <w:vAlign w:val="center"/>
          </w:tcPr>
          <w:p w14:paraId="3BF0309D" w14:textId="77777777" w:rsidR="00842C30" w:rsidRPr="00B150F1" w:rsidRDefault="00842C30" w:rsidP="002D7B56">
            <w:pPr>
              <w:jc w:val="center"/>
              <w:rPr>
                <w:rFonts w:cs="Arial"/>
                <w:sz w:val="20"/>
                <w:szCs w:val="20"/>
              </w:rPr>
            </w:pPr>
            <w:r w:rsidRPr="00B150F1">
              <w:rPr>
                <w:rFonts w:cs="Arial"/>
                <w:b/>
                <w:bCs/>
                <w:sz w:val="20"/>
                <w:szCs w:val="20"/>
              </w:rPr>
              <w:t>Муниципальное образование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городское поселение</w:t>
            </w:r>
            <w:r w:rsidRPr="00B150F1">
              <w:rPr>
                <w:rFonts w:cs="Arial"/>
                <w:b/>
                <w:bCs/>
                <w:sz w:val="20"/>
                <w:szCs w:val="20"/>
              </w:rPr>
              <w:t xml:space="preserve"> поселок Балакирево</w:t>
            </w:r>
          </w:p>
        </w:tc>
      </w:tr>
      <w:tr w:rsidR="00842C30" w:rsidRPr="00B150F1" w14:paraId="23058760" w14:textId="77777777" w:rsidTr="002D7B56">
        <w:trPr>
          <w:trHeight w:val="2054"/>
        </w:trPr>
        <w:tc>
          <w:tcPr>
            <w:tcW w:w="1701" w:type="dxa"/>
            <w:vAlign w:val="center"/>
          </w:tcPr>
          <w:p w14:paraId="0D217BCA" w14:textId="77777777" w:rsidR="00842C30" w:rsidRPr="00B150F1" w:rsidRDefault="00842C30" w:rsidP="002D7B56">
            <w:pPr>
              <w:jc w:val="center"/>
              <w:rPr>
                <w:rFonts w:cs="Arial"/>
                <w:sz w:val="20"/>
                <w:szCs w:val="20"/>
              </w:rPr>
            </w:pPr>
            <w:r w:rsidRPr="00B150F1">
              <w:rPr>
                <w:rFonts w:cs="Arial"/>
                <w:sz w:val="20"/>
                <w:szCs w:val="20"/>
              </w:rPr>
              <w:t xml:space="preserve">Котельная </w:t>
            </w:r>
            <w:r>
              <w:rPr>
                <w:rFonts w:cs="Arial"/>
                <w:sz w:val="20"/>
                <w:szCs w:val="20"/>
              </w:rPr>
              <w:t>пос.</w:t>
            </w:r>
            <w:r w:rsidRPr="00B150F1">
              <w:rPr>
                <w:rFonts w:cs="Arial"/>
                <w:sz w:val="20"/>
                <w:szCs w:val="20"/>
              </w:rPr>
              <w:t xml:space="preserve"> Балакирево ул. Заводская</w:t>
            </w:r>
          </w:p>
        </w:tc>
        <w:tc>
          <w:tcPr>
            <w:tcW w:w="4111" w:type="dxa"/>
            <w:vAlign w:val="center"/>
          </w:tcPr>
          <w:p w14:paraId="5896A130" w14:textId="77777777" w:rsidR="00842C30" w:rsidRPr="00B150F1" w:rsidRDefault="00842C30" w:rsidP="002D7B56">
            <w:pPr>
              <w:ind w:left="-106" w:firstLine="1"/>
              <w:jc w:val="center"/>
              <w:rPr>
                <w:rFonts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272938" wp14:editId="71391F00">
                  <wp:extent cx="2590547" cy="3763925"/>
                  <wp:effectExtent l="0" t="0" r="635" b="8255"/>
                  <wp:docPr id="1370690533" name="Рисунок 1" descr="Изображение выглядит как диаграмма, План, карта,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690533" name="Рисунок 1" descr="Изображение выглядит как диаграмма, План, карта, текст&#10;&#10;Автоматически созданное описание"/>
                          <pic:cNvPicPr/>
                        </pic:nvPicPr>
                        <pic:blipFill rotWithShape="1">
                          <a:blip r:embed="rId17"/>
                          <a:srcRect l="27945" r="24769"/>
                          <a:stretch/>
                        </pic:blipFill>
                        <pic:spPr bwMode="auto">
                          <a:xfrm>
                            <a:off x="0" y="0"/>
                            <a:ext cx="2609579" cy="379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vAlign w:val="center"/>
          </w:tcPr>
          <w:p w14:paraId="25B2A01B" w14:textId="77777777" w:rsidR="00842C30" w:rsidRPr="00D134C7" w:rsidRDefault="00842C30" w:rsidP="002D7B56">
            <w:pPr>
              <w:spacing w:before="120"/>
              <w:rPr>
                <w:rFonts w:cs="Arial"/>
                <w:b/>
                <w:bCs/>
                <w:i/>
                <w:iCs/>
                <w:sz w:val="20"/>
                <w:szCs w:val="20"/>
              </w:rPr>
            </w:pPr>
            <w:r w:rsidRPr="00D134C7">
              <w:rPr>
                <w:rFonts w:cs="Arial"/>
                <w:b/>
                <w:bCs/>
                <w:i/>
                <w:iCs/>
                <w:sz w:val="20"/>
                <w:szCs w:val="20"/>
              </w:rPr>
              <w:t>ул. 60 лет Октября:</w:t>
            </w:r>
          </w:p>
          <w:p w14:paraId="50B4F457" w14:textId="77777777" w:rsidR="00842C30" w:rsidRPr="00B150F1" w:rsidRDefault="00842C30" w:rsidP="002D7B56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дд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. </w:t>
            </w:r>
            <w:r w:rsidRPr="00B150F1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;</w:t>
            </w:r>
            <w:r w:rsidRPr="00B150F1">
              <w:rPr>
                <w:rFonts w:cs="Arial"/>
                <w:sz w:val="20"/>
                <w:szCs w:val="20"/>
              </w:rPr>
              <w:t xml:space="preserve"> 10</w:t>
            </w:r>
            <w:r>
              <w:rPr>
                <w:rFonts w:cs="Arial"/>
                <w:sz w:val="20"/>
                <w:szCs w:val="20"/>
              </w:rPr>
              <w:t>;</w:t>
            </w:r>
            <w:r w:rsidRPr="00B150F1">
              <w:rPr>
                <w:rFonts w:cs="Arial"/>
                <w:sz w:val="20"/>
                <w:szCs w:val="20"/>
              </w:rPr>
              <w:t xml:space="preserve"> 10</w:t>
            </w:r>
            <w:r>
              <w:rPr>
                <w:rFonts w:cs="Arial"/>
                <w:sz w:val="20"/>
                <w:szCs w:val="20"/>
              </w:rPr>
              <w:t xml:space="preserve"> (</w:t>
            </w:r>
            <w:r w:rsidRPr="00B150F1">
              <w:rPr>
                <w:rFonts w:cs="Arial"/>
                <w:sz w:val="20"/>
                <w:szCs w:val="20"/>
              </w:rPr>
              <w:t>магазин</w:t>
            </w:r>
            <w:r>
              <w:rPr>
                <w:rFonts w:cs="Arial"/>
                <w:sz w:val="20"/>
                <w:szCs w:val="20"/>
              </w:rPr>
              <w:t>);</w:t>
            </w:r>
            <w:r w:rsidRPr="00B150F1">
              <w:rPr>
                <w:rFonts w:cs="Arial"/>
                <w:sz w:val="20"/>
                <w:szCs w:val="20"/>
              </w:rPr>
              <w:t xml:space="preserve"> 12</w:t>
            </w:r>
            <w:r>
              <w:rPr>
                <w:rFonts w:cs="Arial"/>
                <w:sz w:val="20"/>
                <w:szCs w:val="20"/>
              </w:rPr>
              <w:t>;</w:t>
            </w:r>
            <w:r w:rsidRPr="00B150F1">
              <w:rPr>
                <w:rFonts w:cs="Arial"/>
                <w:sz w:val="20"/>
                <w:szCs w:val="20"/>
              </w:rPr>
              <w:t xml:space="preserve"> 1А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;</w:t>
            </w:r>
            <w:r w:rsidRPr="00B150F1">
              <w:rPr>
                <w:rFonts w:cs="Arial"/>
                <w:sz w:val="20"/>
                <w:szCs w:val="20"/>
              </w:rPr>
              <w:t xml:space="preserve"> 3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А;</w:t>
            </w:r>
            <w:r w:rsidRPr="00B150F1">
              <w:rPr>
                <w:rFonts w:cs="Arial"/>
                <w:sz w:val="20"/>
                <w:szCs w:val="20"/>
              </w:rPr>
              <w:t xml:space="preserve"> 4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;</w:t>
            </w:r>
            <w:r w:rsidRPr="00B150F1">
              <w:rPr>
                <w:rFonts w:cs="Arial"/>
                <w:sz w:val="20"/>
                <w:szCs w:val="20"/>
              </w:rPr>
              <w:t xml:space="preserve"> 6</w:t>
            </w:r>
            <w:r>
              <w:rPr>
                <w:rFonts w:cs="Arial"/>
                <w:sz w:val="20"/>
                <w:szCs w:val="20"/>
              </w:rPr>
              <w:t>;</w:t>
            </w:r>
          </w:p>
          <w:p w14:paraId="490E80DA" w14:textId="77777777" w:rsidR="00842C30" w:rsidRDefault="00842C30" w:rsidP="002D7B56">
            <w:pPr>
              <w:rPr>
                <w:rFonts w:cs="Arial"/>
                <w:sz w:val="20"/>
                <w:szCs w:val="20"/>
              </w:rPr>
            </w:pPr>
            <w:r w:rsidRPr="00B150F1">
              <w:rPr>
                <w:rFonts w:cs="Arial"/>
                <w:sz w:val="20"/>
                <w:szCs w:val="20"/>
              </w:rPr>
              <w:t>6А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;</w:t>
            </w:r>
            <w:r w:rsidRPr="00B150F1">
              <w:rPr>
                <w:rFonts w:cs="Arial"/>
                <w:sz w:val="20"/>
                <w:szCs w:val="20"/>
              </w:rPr>
              <w:t xml:space="preserve"> 8а</w:t>
            </w:r>
            <w:r>
              <w:rPr>
                <w:rFonts w:cs="Arial"/>
                <w:sz w:val="20"/>
                <w:szCs w:val="20"/>
              </w:rPr>
              <w:t xml:space="preserve"> (</w:t>
            </w:r>
            <w:r w:rsidRPr="00B150F1">
              <w:rPr>
                <w:rFonts w:cs="Arial"/>
                <w:sz w:val="20"/>
                <w:szCs w:val="20"/>
              </w:rPr>
              <w:t>Детский сад №9</w:t>
            </w:r>
            <w:r>
              <w:rPr>
                <w:rFonts w:cs="Arial"/>
                <w:sz w:val="20"/>
                <w:szCs w:val="20"/>
              </w:rPr>
              <w:t xml:space="preserve">); </w:t>
            </w:r>
            <w:r w:rsidRPr="00B150F1">
              <w:rPr>
                <w:rFonts w:cs="Arial"/>
                <w:sz w:val="20"/>
                <w:szCs w:val="20"/>
              </w:rPr>
              <w:t xml:space="preserve">9 </w:t>
            </w:r>
          </w:p>
          <w:p w14:paraId="4C71FD77" w14:textId="77777777" w:rsidR="00842C30" w:rsidRDefault="00842C30" w:rsidP="002D7B56">
            <w:pPr>
              <w:spacing w:before="120"/>
              <w:rPr>
                <w:rFonts w:cs="Arial"/>
                <w:sz w:val="20"/>
                <w:szCs w:val="20"/>
              </w:rPr>
            </w:pPr>
            <w:r w:rsidRPr="00D134C7">
              <w:rPr>
                <w:rFonts w:cs="Arial"/>
                <w:b/>
                <w:bCs/>
                <w:i/>
                <w:iCs/>
                <w:sz w:val="20"/>
                <w:szCs w:val="20"/>
              </w:rPr>
              <w:t>ул.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D134C7">
              <w:rPr>
                <w:rFonts w:cs="Arial"/>
                <w:b/>
                <w:bCs/>
                <w:i/>
                <w:iCs/>
                <w:sz w:val="20"/>
                <w:szCs w:val="20"/>
              </w:rPr>
              <w:t>Вокзальная</w:t>
            </w:r>
            <w:r>
              <w:rPr>
                <w:rFonts w:cs="Arial"/>
                <w:sz w:val="20"/>
                <w:szCs w:val="20"/>
              </w:rPr>
              <w:t>:</w:t>
            </w:r>
          </w:p>
          <w:p w14:paraId="4C15A901" w14:textId="77777777" w:rsidR="00842C30" w:rsidRDefault="00842C30" w:rsidP="002D7B56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дд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. </w:t>
            </w:r>
            <w:r w:rsidRPr="00B150F1">
              <w:rPr>
                <w:rFonts w:cs="Arial"/>
                <w:sz w:val="20"/>
                <w:szCs w:val="20"/>
              </w:rPr>
              <w:t>10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 xml:space="preserve">1; </w:t>
            </w:r>
            <w:r w:rsidRPr="00B150F1">
              <w:rPr>
                <w:rFonts w:cs="Arial"/>
                <w:sz w:val="20"/>
                <w:szCs w:val="20"/>
              </w:rPr>
              <w:t>12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12а</w:t>
            </w:r>
            <w:r>
              <w:rPr>
                <w:rFonts w:cs="Arial"/>
                <w:sz w:val="20"/>
                <w:szCs w:val="20"/>
              </w:rPr>
              <w:t xml:space="preserve"> (</w:t>
            </w:r>
            <w:r w:rsidRPr="00B150F1">
              <w:rPr>
                <w:rFonts w:cs="Arial"/>
                <w:sz w:val="20"/>
                <w:szCs w:val="20"/>
              </w:rPr>
              <w:t>Детский сад №3</w:t>
            </w:r>
            <w:r>
              <w:rPr>
                <w:rFonts w:cs="Arial"/>
                <w:sz w:val="20"/>
                <w:szCs w:val="20"/>
              </w:rPr>
              <w:t xml:space="preserve">); </w:t>
            </w:r>
            <w:r w:rsidRPr="00B150F1">
              <w:rPr>
                <w:rFonts w:cs="Arial"/>
                <w:sz w:val="20"/>
                <w:szCs w:val="20"/>
              </w:rPr>
              <w:t>13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14</w:t>
            </w:r>
            <w:r>
              <w:rPr>
                <w:rFonts w:cs="Arial"/>
                <w:sz w:val="20"/>
                <w:szCs w:val="20"/>
              </w:rPr>
              <w:t>;</w:t>
            </w:r>
            <w:r w:rsidRPr="00B150F1">
              <w:rPr>
                <w:rFonts w:cs="Arial"/>
                <w:sz w:val="20"/>
                <w:szCs w:val="20"/>
              </w:rPr>
              <w:t xml:space="preserve"> 15</w:t>
            </w:r>
            <w:r>
              <w:rPr>
                <w:rFonts w:cs="Arial"/>
                <w:sz w:val="20"/>
                <w:szCs w:val="20"/>
              </w:rPr>
              <w:t xml:space="preserve"> (</w:t>
            </w:r>
            <w:r w:rsidRPr="00B150F1">
              <w:rPr>
                <w:rFonts w:cs="Arial"/>
                <w:sz w:val="20"/>
                <w:szCs w:val="20"/>
              </w:rPr>
              <w:t>ДК Юность</w:t>
            </w:r>
            <w:r>
              <w:rPr>
                <w:rFonts w:cs="Arial"/>
                <w:sz w:val="20"/>
                <w:szCs w:val="20"/>
              </w:rPr>
              <w:t>);</w:t>
            </w:r>
            <w:r w:rsidRPr="00B150F1">
              <w:rPr>
                <w:rFonts w:cs="Arial"/>
                <w:sz w:val="20"/>
                <w:szCs w:val="20"/>
              </w:rPr>
              <w:t xml:space="preserve"> 16</w:t>
            </w:r>
            <w:r>
              <w:rPr>
                <w:rFonts w:cs="Arial"/>
                <w:sz w:val="20"/>
                <w:szCs w:val="20"/>
              </w:rPr>
              <w:t>;</w:t>
            </w:r>
            <w:r w:rsidRPr="00B150F1">
              <w:rPr>
                <w:rFonts w:cs="Arial"/>
                <w:sz w:val="20"/>
                <w:szCs w:val="20"/>
              </w:rPr>
              <w:t xml:space="preserve"> 17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18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 xml:space="preserve">  (</w:t>
            </w:r>
            <w:r w:rsidRPr="00B150F1">
              <w:rPr>
                <w:rFonts w:cs="Arial"/>
                <w:sz w:val="20"/>
                <w:szCs w:val="20"/>
              </w:rPr>
              <w:t>Поликлиника</w:t>
            </w:r>
            <w:r>
              <w:rPr>
                <w:rFonts w:cs="Arial"/>
                <w:sz w:val="20"/>
                <w:szCs w:val="20"/>
              </w:rPr>
              <w:t xml:space="preserve">); </w:t>
            </w:r>
            <w:r w:rsidRPr="00B150F1">
              <w:rPr>
                <w:rFonts w:cs="Arial"/>
                <w:sz w:val="20"/>
                <w:szCs w:val="20"/>
              </w:rPr>
              <w:t>9</w:t>
            </w:r>
            <w:r>
              <w:rPr>
                <w:rFonts w:cs="Arial"/>
                <w:sz w:val="20"/>
                <w:szCs w:val="20"/>
              </w:rPr>
              <w:t>.</w:t>
            </w:r>
            <w:r w:rsidRPr="00B150F1">
              <w:rPr>
                <w:rFonts w:cs="Arial"/>
                <w:sz w:val="20"/>
                <w:szCs w:val="20"/>
              </w:rPr>
              <w:t xml:space="preserve"> </w:t>
            </w:r>
          </w:p>
          <w:p w14:paraId="76015EFB" w14:textId="77777777" w:rsidR="00842C30" w:rsidRDefault="00842C30" w:rsidP="002D7B56">
            <w:pPr>
              <w:spacing w:before="120"/>
              <w:rPr>
                <w:rFonts w:cs="Arial"/>
                <w:sz w:val="20"/>
                <w:szCs w:val="20"/>
              </w:rPr>
            </w:pPr>
            <w:r w:rsidRPr="00D134C7">
              <w:rPr>
                <w:rFonts w:cs="Arial"/>
                <w:b/>
                <w:bCs/>
                <w:i/>
                <w:iCs/>
                <w:sz w:val="20"/>
                <w:szCs w:val="20"/>
              </w:rPr>
              <w:t>ул.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sz w:val="20"/>
                <w:szCs w:val="20"/>
              </w:rPr>
              <w:t>Заводская</w:t>
            </w:r>
            <w:r>
              <w:rPr>
                <w:rFonts w:cs="Arial"/>
                <w:sz w:val="20"/>
                <w:szCs w:val="20"/>
              </w:rPr>
              <w:t>:</w:t>
            </w:r>
          </w:p>
          <w:p w14:paraId="2DA5B84C" w14:textId="77777777" w:rsidR="00842C30" w:rsidRDefault="00842C30" w:rsidP="002D7B56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дд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. </w:t>
            </w:r>
            <w:r w:rsidRPr="00B150F1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10</w:t>
            </w:r>
            <w:r>
              <w:rPr>
                <w:rFonts w:cs="Arial"/>
                <w:sz w:val="20"/>
                <w:szCs w:val="20"/>
              </w:rPr>
              <w:t>;</w:t>
            </w:r>
            <w:r w:rsidRPr="00B150F1">
              <w:rPr>
                <w:rFonts w:cs="Arial"/>
                <w:sz w:val="20"/>
                <w:szCs w:val="20"/>
              </w:rPr>
              <w:t xml:space="preserve"> 2</w:t>
            </w:r>
            <w:r>
              <w:rPr>
                <w:rFonts w:cs="Arial"/>
                <w:sz w:val="20"/>
                <w:szCs w:val="20"/>
              </w:rPr>
              <w:t>;</w:t>
            </w:r>
            <w:r w:rsidRPr="00B150F1">
              <w:rPr>
                <w:rFonts w:cs="Arial"/>
                <w:sz w:val="20"/>
                <w:szCs w:val="20"/>
              </w:rPr>
              <w:t xml:space="preserve"> 3</w:t>
            </w:r>
            <w:r>
              <w:rPr>
                <w:rFonts w:cs="Arial"/>
                <w:sz w:val="20"/>
                <w:szCs w:val="20"/>
              </w:rPr>
              <w:t>; 4;</w:t>
            </w:r>
            <w:r w:rsidRPr="00B150F1">
              <w:rPr>
                <w:rFonts w:cs="Arial"/>
                <w:sz w:val="20"/>
                <w:szCs w:val="20"/>
              </w:rPr>
              <w:t xml:space="preserve"> 5</w:t>
            </w:r>
            <w:r>
              <w:rPr>
                <w:rFonts w:cs="Arial"/>
                <w:sz w:val="20"/>
                <w:szCs w:val="20"/>
              </w:rPr>
              <w:t>;</w:t>
            </w:r>
            <w:r w:rsidRPr="00B150F1">
              <w:rPr>
                <w:rFonts w:cs="Arial"/>
                <w:sz w:val="20"/>
                <w:szCs w:val="20"/>
              </w:rPr>
              <w:t xml:space="preserve"> 6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;</w:t>
            </w:r>
            <w:r w:rsidRPr="00B150F1">
              <w:rPr>
                <w:rFonts w:cs="Arial"/>
                <w:sz w:val="20"/>
                <w:szCs w:val="20"/>
              </w:rPr>
              <w:t xml:space="preserve"> 8</w:t>
            </w:r>
            <w:r>
              <w:rPr>
                <w:rFonts w:cs="Arial"/>
                <w:sz w:val="20"/>
                <w:szCs w:val="20"/>
              </w:rPr>
              <w:t>;</w:t>
            </w:r>
            <w:r w:rsidRPr="00B150F1">
              <w:rPr>
                <w:rFonts w:cs="Arial"/>
                <w:sz w:val="20"/>
                <w:szCs w:val="20"/>
              </w:rPr>
              <w:t xml:space="preserve"> 9</w:t>
            </w:r>
          </w:p>
          <w:p w14:paraId="499C11DA" w14:textId="77777777" w:rsidR="00842C30" w:rsidRDefault="00842C30" w:rsidP="002D7B56">
            <w:pPr>
              <w:spacing w:before="120"/>
              <w:rPr>
                <w:rFonts w:cs="Arial"/>
                <w:sz w:val="20"/>
                <w:szCs w:val="20"/>
              </w:rPr>
            </w:pPr>
            <w:r w:rsidRPr="00D134C7">
              <w:rPr>
                <w:rFonts w:cs="Arial"/>
                <w:b/>
                <w:bCs/>
                <w:i/>
                <w:iCs/>
                <w:sz w:val="20"/>
                <w:szCs w:val="20"/>
              </w:rPr>
              <w:t>ул.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sz w:val="20"/>
                <w:szCs w:val="20"/>
              </w:rPr>
              <w:t>Клубная</w:t>
            </w:r>
            <w:r>
              <w:rPr>
                <w:rFonts w:cs="Arial"/>
                <w:sz w:val="20"/>
                <w:szCs w:val="20"/>
              </w:rPr>
              <w:t>:</w:t>
            </w:r>
          </w:p>
          <w:p w14:paraId="0365B4A9" w14:textId="77777777" w:rsidR="00842C30" w:rsidRDefault="00842C30" w:rsidP="002D7B56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дд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. </w:t>
            </w:r>
            <w:r w:rsidRPr="00B150F1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 xml:space="preserve">1; </w:t>
            </w:r>
            <w:r w:rsidRPr="00B150F1">
              <w:rPr>
                <w:rFonts w:cs="Arial"/>
                <w:sz w:val="20"/>
                <w:szCs w:val="20"/>
              </w:rPr>
              <w:t>Церковь Рождества Богородицы</w:t>
            </w:r>
          </w:p>
          <w:p w14:paraId="6FD0706A" w14:textId="77777777" w:rsidR="00842C30" w:rsidRDefault="00842C30" w:rsidP="002D7B56">
            <w:pPr>
              <w:spacing w:before="120"/>
              <w:rPr>
                <w:rFonts w:cs="Arial"/>
                <w:sz w:val="20"/>
                <w:szCs w:val="20"/>
              </w:rPr>
            </w:pPr>
            <w:r w:rsidRPr="00D134C7">
              <w:rPr>
                <w:rFonts w:cs="Arial"/>
                <w:b/>
                <w:bCs/>
                <w:i/>
                <w:iCs/>
                <w:sz w:val="20"/>
                <w:szCs w:val="20"/>
              </w:rPr>
              <w:t>ул.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sz w:val="20"/>
                <w:szCs w:val="20"/>
              </w:rPr>
              <w:t>Октябрьская</w:t>
            </w:r>
            <w:r>
              <w:rPr>
                <w:rFonts w:cs="Arial"/>
                <w:sz w:val="20"/>
                <w:szCs w:val="20"/>
              </w:rPr>
              <w:t>:</w:t>
            </w:r>
          </w:p>
          <w:p w14:paraId="2A75751D" w14:textId="77777777" w:rsidR="00842C30" w:rsidRDefault="00842C30" w:rsidP="002D7B56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дд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. </w:t>
            </w:r>
            <w:r w:rsidRPr="00B150F1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 xml:space="preserve"> (</w:t>
            </w:r>
            <w:r w:rsidRPr="00B150F1">
              <w:rPr>
                <w:rFonts w:cs="Arial"/>
                <w:sz w:val="20"/>
                <w:szCs w:val="20"/>
              </w:rPr>
              <w:t>Гуманитарно-правовой техникум</w:t>
            </w:r>
            <w:r>
              <w:rPr>
                <w:rFonts w:cs="Arial"/>
                <w:sz w:val="20"/>
                <w:szCs w:val="20"/>
              </w:rPr>
              <w:t xml:space="preserve">); </w:t>
            </w:r>
            <w:r w:rsidRPr="00B150F1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 xml:space="preserve"> (</w:t>
            </w:r>
            <w:r w:rsidRPr="00B150F1">
              <w:rPr>
                <w:rFonts w:cs="Arial"/>
                <w:sz w:val="20"/>
                <w:szCs w:val="20"/>
              </w:rPr>
              <w:t>мастерская БГПК</w:t>
            </w:r>
            <w:r>
              <w:rPr>
                <w:rFonts w:cs="Arial"/>
                <w:sz w:val="20"/>
                <w:szCs w:val="20"/>
              </w:rPr>
              <w:t xml:space="preserve">) </w:t>
            </w:r>
            <w:r w:rsidRPr="00B150F1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 (</w:t>
            </w:r>
            <w:r w:rsidRPr="00B150F1">
              <w:rPr>
                <w:rFonts w:cs="Arial"/>
                <w:sz w:val="20"/>
                <w:szCs w:val="20"/>
              </w:rPr>
              <w:t>Общежитие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14:paraId="771AB4DF" w14:textId="77777777" w:rsidR="00842C30" w:rsidRDefault="00842C30" w:rsidP="002D7B56">
            <w:pPr>
              <w:spacing w:before="120"/>
              <w:rPr>
                <w:rFonts w:cs="Arial"/>
                <w:sz w:val="20"/>
                <w:szCs w:val="20"/>
              </w:rPr>
            </w:pPr>
            <w:r w:rsidRPr="00D134C7">
              <w:rPr>
                <w:rFonts w:cs="Arial"/>
                <w:b/>
                <w:bCs/>
                <w:i/>
                <w:iCs/>
                <w:sz w:val="20"/>
                <w:szCs w:val="20"/>
              </w:rPr>
              <w:t>ул.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sz w:val="20"/>
                <w:szCs w:val="20"/>
              </w:rPr>
              <w:t>Радужный кв-л</w:t>
            </w:r>
            <w:r>
              <w:rPr>
                <w:rFonts w:cs="Arial"/>
                <w:sz w:val="20"/>
                <w:szCs w:val="20"/>
              </w:rPr>
              <w:t>:</w:t>
            </w:r>
          </w:p>
          <w:p w14:paraId="5699B8F6" w14:textId="77777777" w:rsidR="00842C30" w:rsidRDefault="00842C30" w:rsidP="002D7B56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дд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. </w:t>
            </w:r>
            <w:r w:rsidRPr="00B150F1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;</w:t>
            </w:r>
            <w:r w:rsidRPr="00B150F1">
              <w:rPr>
                <w:rFonts w:cs="Arial"/>
                <w:sz w:val="20"/>
                <w:szCs w:val="20"/>
              </w:rPr>
              <w:t xml:space="preserve"> 3</w:t>
            </w:r>
          </w:p>
          <w:p w14:paraId="62598936" w14:textId="77777777" w:rsidR="00842C30" w:rsidRDefault="00842C30" w:rsidP="002D7B56">
            <w:pPr>
              <w:spacing w:before="120"/>
              <w:rPr>
                <w:rFonts w:cs="Arial"/>
                <w:sz w:val="20"/>
                <w:szCs w:val="20"/>
              </w:rPr>
            </w:pPr>
            <w:r w:rsidRPr="00D134C7">
              <w:rPr>
                <w:rFonts w:cs="Arial"/>
                <w:b/>
                <w:bCs/>
                <w:i/>
                <w:iCs/>
                <w:sz w:val="20"/>
                <w:szCs w:val="20"/>
              </w:rPr>
              <w:t>ул.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sz w:val="20"/>
                <w:szCs w:val="20"/>
              </w:rPr>
              <w:t>Северная</w:t>
            </w:r>
            <w:r>
              <w:rPr>
                <w:rFonts w:cs="Arial"/>
                <w:sz w:val="20"/>
                <w:szCs w:val="20"/>
              </w:rPr>
              <w:t>:</w:t>
            </w:r>
          </w:p>
          <w:p w14:paraId="1FF1C046" w14:textId="77777777" w:rsidR="00842C30" w:rsidRDefault="00842C30" w:rsidP="002D7B56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дд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. </w:t>
            </w:r>
            <w:proofErr w:type="gramStart"/>
            <w:r w:rsidRPr="00B150F1">
              <w:rPr>
                <w:rFonts w:cs="Arial"/>
                <w:sz w:val="20"/>
                <w:szCs w:val="20"/>
              </w:rPr>
              <w:t>5,Пожарное</w:t>
            </w:r>
            <w:proofErr w:type="gramEnd"/>
            <w:r w:rsidRPr="00B150F1">
              <w:rPr>
                <w:rFonts w:cs="Arial"/>
                <w:sz w:val="20"/>
                <w:szCs w:val="20"/>
              </w:rPr>
              <w:t xml:space="preserve"> депо</w:t>
            </w:r>
          </w:p>
          <w:p w14:paraId="186A073D" w14:textId="77777777" w:rsidR="00842C30" w:rsidRDefault="00842C30" w:rsidP="002D7B56">
            <w:pPr>
              <w:spacing w:before="120"/>
              <w:rPr>
                <w:rFonts w:cs="Arial"/>
                <w:sz w:val="20"/>
                <w:szCs w:val="20"/>
              </w:rPr>
            </w:pPr>
            <w:r w:rsidRPr="00D134C7">
              <w:rPr>
                <w:rFonts w:cs="Arial"/>
                <w:b/>
                <w:bCs/>
                <w:i/>
                <w:iCs/>
                <w:sz w:val="20"/>
                <w:szCs w:val="20"/>
              </w:rPr>
              <w:t>ул.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sz w:val="20"/>
                <w:szCs w:val="20"/>
              </w:rPr>
              <w:t>Совхозная</w:t>
            </w:r>
            <w:r>
              <w:rPr>
                <w:rFonts w:cs="Arial"/>
                <w:sz w:val="20"/>
                <w:szCs w:val="20"/>
              </w:rPr>
              <w:t>:</w:t>
            </w:r>
          </w:p>
          <w:p w14:paraId="36A45F6A" w14:textId="77777777" w:rsidR="00842C30" w:rsidRDefault="00842C30" w:rsidP="002D7B56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дд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. </w:t>
            </w:r>
            <w:r w:rsidRPr="00B150F1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1а</w:t>
            </w:r>
            <w:r>
              <w:rPr>
                <w:rFonts w:cs="Arial"/>
                <w:sz w:val="20"/>
                <w:szCs w:val="20"/>
              </w:rPr>
              <w:t>;</w:t>
            </w:r>
            <w:r w:rsidRPr="00B150F1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3; </w:t>
            </w:r>
            <w:r w:rsidRPr="00B150F1">
              <w:rPr>
                <w:rFonts w:cs="Arial"/>
                <w:sz w:val="20"/>
                <w:szCs w:val="20"/>
              </w:rPr>
              <w:t>7</w:t>
            </w:r>
          </w:p>
          <w:p w14:paraId="5AED3E72" w14:textId="77777777" w:rsidR="00842C30" w:rsidRDefault="00842C30" w:rsidP="002D7B56">
            <w:pPr>
              <w:spacing w:before="120"/>
              <w:rPr>
                <w:rFonts w:cs="Arial"/>
                <w:sz w:val="20"/>
                <w:szCs w:val="20"/>
              </w:rPr>
            </w:pPr>
            <w:r w:rsidRPr="00D134C7">
              <w:rPr>
                <w:rFonts w:cs="Arial"/>
                <w:b/>
                <w:bCs/>
                <w:i/>
                <w:iCs/>
                <w:sz w:val="20"/>
                <w:szCs w:val="20"/>
              </w:rPr>
              <w:t>ул.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486C8E">
              <w:rPr>
                <w:rFonts w:cs="Arial"/>
                <w:b/>
                <w:bCs/>
                <w:i/>
                <w:iCs/>
                <w:sz w:val="20"/>
                <w:szCs w:val="20"/>
              </w:rPr>
              <w:t>Центральный кв-л.</w:t>
            </w:r>
            <w:r>
              <w:rPr>
                <w:rFonts w:cs="Arial"/>
                <w:sz w:val="20"/>
                <w:szCs w:val="20"/>
              </w:rPr>
              <w:t>:</w:t>
            </w:r>
          </w:p>
          <w:p w14:paraId="5A818C8E" w14:textId="77777777" w:rsidR="00842C30" w:rsidRPr="00B150F1" w:rsidRDefault="00842C30" w:rsidP="002D7B56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дд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. </w:t>
            </w:r>
            <w:r w:rsidRPr="00B150F1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4</w:t>
            </w:r>
          </w:p>
          <w:p w14:paraId="36FA0811" w14:textId="77777777" w:rsidR="00842C30" w:rsidRDefault="00842C30" w:rsidP="002D7B56">
            <w:pPr>
              <w:spacing w:before="120"/>
              <w:rPr>
                <w:rFonts w:cs="Arial"/>
                <w:sz w:val="20"/>
                <w:szCs w:val="20"/>
              </w:rPr>
            </w:pPr>
            <w:r w:rsidRPr="00D134C7">
              <w:rPr>
                <w:rFonts w:cs="Arial"/>
                <w:b/>
                <w:bCs/>
                <w:i/>
                <w:iCs/>
                <w:sz w:val="20"/>
                <w:szCs w:val="20"/>
              </w:rPr>
              <w:t>ул.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sz w:val="20"/>
                <w:szCs w:val="20"/>
              </w:rPr>
              <w:t>Школьная</w:t>
            </w:r>
            <w:r>
              <w:rPr>
                <w:rFonts w:cs="Arial"/>
                <w:sz w:val="20"/>
                <w:szCs w:val="20"/>
              </w:rPr>
              <w:t>:</w:t>
            </w:r>
          </w:p>
          <w:p w14:paraId="31143DE8" w14:textId="77777777" w:rsidR="00842C30" w:rsidRDefault="00842C30" w:rsidP="002D7B56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дд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. </w:t>
            </w:r>
            <w:r w:rsidRPr="00B150F1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6; 16а; 20 (</w:t>
            </w:r>
            <w:r w:rsidRPr="00B150F1">
              <w:rPr>
                <w:rFonts w:cs="Arial"/>
                <w:sz w:val="20"/>
                <w:szCs w:val="20"/>
              </w:rPr>
              <w:t>Школа №37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14:paraId="7097BCED" w14:textId="77777777" w:rsidR="00842C30" w:rsidRDefault="00842C30" w:rsidP="002D7B56">
            <w:pPr>
              <w:spacing w:before="120"/>
              <w:rPr>
                <w:rFonts w:cs="Arial"/>
                <w:sz w:val="20"/>
                <w:szCs w:val="20"/>
              </w:rPr>
            </w:pPr>
            <w:r w:rsidRPr="00486C8E">
              <w:rPr>
                <w:rFonts w:cs="Arial"/>
                <w:b/>
                <w:bCs/>
                <w:i/>
                <w:iCs/>
                <w:sz w:val="20"/>
                <w:szCs w:val="20"/>
              </w:rPr>
              <w:t>Юго-Западный кв-л.</w:t>
            </w:r>
            <w:r>
              <w:rPr>
                <w:rFonts w:cs="Arial"/>
                <w:sz w:val="20"/>
                <w:szCs w:val="20"/>
              </w:rPr>
              <w:t>:</w:t>
            </w:r>
          </w:p>
          <w:p w14:paraId="0837D387" w14:textId="77777777" w:rsidR="00842C30" w:rsidRDefault="00842C30" w:rsidP="002D7B56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дд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. </w:t>
            </w:r>
            <w:r w:rsidRPr="00B150F1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10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11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12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13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14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15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16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17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18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19</w:t>
            </w:r>
            <w:r>
              <w:rPr>
                <w:rFonts w:cs="Arial"/>
                <w:sz w:val="20"/>
                <w:szCs w:val="20"/>
              </w:rPr>
              <w:t>; 1</w:t>
            </w:r>
            <w:r w:rsidRPr="00B150F1">
              <w:rPr>
                <w:rFonts w:cs="Arial"/>
                <w:sz w:val="20"/>
                <w:szCs w:val="20"/>
              </w:rPr>
              <w:t>а</w:t>
            </w:r>
            <w:r>
              <w:rPr>
                <w:rFonts w:cs="Arial"/>
                <w:sz w:val="20"/>
                <w:szCs w:val="20"/>
              </w:rPr>
              <w:t xml:space="preserve"> (</w:t>
            </w:r>
            <w:r w:rsidRPr="00B150F1">
              <w:rPr>
                <w:rFonts w:cs="Arial"/>
                <w:sz w:val="20"/>
                <w:szCs w:val="20"/>
              </w:rPr>
              <w:t>Школа №36</w:t>
            </w:r>
            <w:r>
              <w:rPr>
                <w:rFonts w:cs="Arial"/>
                <w:sz w:val="20"/>
                <w:szCs w:val="20"/>
              </w:rPr>
              <w:t xml:space="preserve">); </w:t>
            </w:r>
            <w:r w:rsidRPr="00B150F1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22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2а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4а</w:t>
            </w:r>
            <w:r>
              <w:rPr>
                <w:rFonts w:cs="Arial"/>
                <w:sz w:val="20"/>
                <w:szCs w:val="20"/>
              </w:rPr>
              <w:t xml:space="preserve"> (</w:t>
            </w:r>
            <w:proofErr w:type="spellStart"/>
            <w:r w:rsidRPr="00B150F1">
              <w:rPr>
                <w:rFonts w:cs="Arial"/>
                <w:sz w:val="20"/>
                <w:szCs w:val="20"/>
              </w:rPr>
              <w:t>Фестлент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); </w:t>
            </w:r>
            <w:r w:rsidRPr="00B150F1">
              <w:rPr>
                <w:rFonts w:cs="Arial"/>
                <w:sz w:val="20"/>
                <w:szCs w:val="20"/>
              </w:rPr>
              <w:t>4б</w:t>
            </w:r>
            <w:r>
              <w:rPr>
                <w:rFonts w:cs="Arial"/>
                <w:sz w:val="20"/>
                <w:szCs w:val="20"/>
              </w:rPr>
              <w:t xml:space="preserve"> (</w:t>
            </w:r>
            <w:r w:rsidRPr="00B150F1">
              <w:rPr>
                <w:rFonts w:cs="Arial"/>
                <w:sz w:val="20"/>
                <w:szCs w:val="20"/>
              </w:rPr>
              <w:t>Магазин "Пятерочка"</w:t>
            </w:r>
            <w:r>
              <w:rPr>
                <w:rFonts w:cs="Arial"/>
                <w:sz w:val="20"/>
                <w:szCs w:val="20"/>
              </w:rPr>
              <w:t xml:space="preserve">); </w:t>
            </w:r>
            <w:r w:rsidRPr="00B150F1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6а</w:t>
            </w:r>
            <w:r>
              <w:rPr>
                <w:rFonts w:cs="Arial"/>
                <w:sz w:val="20"/>
                <w:szCs w:val="20"/>
              </w:rPr>
              <w:t xml:space="preserve"> (</w:t>
            </w:r>
            <w:r w:rsidRPr="00B150F1">
              <w:rPr>
                <w:rFonts w:cs="Arial"/>
                <w:sz w:val="20"/>
                <w:szCs w:val="20"/>
              </w:rPr>
              <w:t>Магазин Пятерочка</w:t>
            </w:r>
            <w:r>
              <w:rPr>
                <w:rFonts w:cs="Arial"/>
                <w:sz w:val="20"/>
                <w:szCs w:val="20"/>
              </w:rPr>
              <w:t xml:space="preserve">); </w:t>
            </w:r>
            <w:r w:rsidRPr="00B150F1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7а</w:t>
            </w:r>
            <w:r>
              <w:rPr>
                <w:rFonts w:cs="Arial"/>
                <w:sz w:val="20"/>
                <w:szCs w:val="20"/>
              </w:rPr>
              <w:t xml:space="preserve"> (</w:t>
            </w:r>
            <w:r w:rsidRPr="00B150F1">
              <w:rPr>
                <w:rFonts w:cs="Arial"/>
                <w:sz w:val="20"/>
                <w:szCs w:val="20"/>
              </w:rPr>
              <w:t>Детский сад №32</w:t>
            </w:r>
            <w:r>
              <w:rPr>
                <w:rFonts w:cs="Arial"/>
                <w:sz w:val="20"/>
                <w:szCs w:val="20"/>
              </w:rPr>
              <w:t xml:space="preserve">); </w:t>
            </w:r>
            <w:r w:rsidRPr="00B150F1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 xml:space="preserve">; </w:t>
            </w:r>
            <w:r w:rsidRPr="00B150F1">
              <w:rPr>
                <w:rFonts w:cs="Arial"/>
                <w:sz w:val="20"/>
                <w:szCs w:val="20"/>
              </w:rPr>
              <w:t>9</w:t>
            </w:r>
          </w:p>
          <w:p w14:paraId="60BA863B" w14:textId="77777777" w:rsidR="00842C30" w:rsidRDefault="00842C30" w:rsidP="002D7B56">
            <w:pPr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i/>
                <w:iCs/>
                <w:sz w:val="20"/>
                <w:szCs w:val="20"/>
              </w:rPr>
              <w:t>Прочие здания</w:t>
            </w:r>
            <w:r>
              <w:rPr>
                <w:rFonts w:cs="Arial"/>
                <w:sz w:val="20"/>
                <w:szCs w:val="20"/>
              </w:rPr>
              <w:t>:</w:t>
            </w:r>
          </w:p>
          <w:p w14:paraId="6EBC7B5E" w14:textId="77777777" w:rsidR="00842C30" w:rsidRPr="00B150F1" w:rsidRDefault="00842C30" w:rsidP="002D7B56">
            <w:pPr>
              <w:rPr>
                <w:rFonts w:cs="Arial"/>
                <w:sz w:val="20"/>
                <w:szCs w:val="20"/>
              </w:rPr>
            </w:pPr>
            <w:r w:rsidRPr="00B150F1">
              <w:rPr>
                <w:rFonts w:cs="Arial"/>
                <w:sz w:val="20"/>
                <w:szCs w:val="20"/>
              </w:rPr>
              <w:t>Воскресная школа, Гаражи школы №36, ИП Авдиенко, ИП Агаева, ИП Агаева,</w:t>
            </w:r>
          </w:p>
          <w:p w14:paraId="4FD5C19B" w14:textId="77777777" w:rsidR="00842C30" w:rsidRPr="00B150F1" w:rsidRDefault="00842C30" w:rsidP="002D7B56">
            <w:pPr>
              <w:rPr>
                <w:rFonts w:cs="Arial"/>
                <w:sz w:val="20"/>
                <w:szCs w:val="20"/>
              </w:rPr>
            </w:pPr>
            <w:r w:rsidRPr="00B150F1">
              <w:rPr>
                <w:rFonts w:cs="Arial"/>
                <w:sz w:val="20"/>
                <w:szCs w:val="20"/>
              </w:rPr>
              <w:t>ИП Данилов, ИП Надиров, ИП Сорокин,</w:t>
            </w:r>
          </w:p>
          <w:p w14:paraId="567125E8" w14:textId="77777777" w:rsidR="00842C30" w:rsidRPr="00B150F1" w:rsidRDefault="00842C30" w:rsidP="002D7B56">
            <w:pPr>
              <w:rPr>
                <w:rFonts w:cs="Arial"/>
                <w:sz w:val="20"/>
                <w:szCs w:val="20"/>
              </w:rPr>
            </w:pPr>
            <w:r w:rsidRPr="00B150F1">
              <w:rPr>
                <w:rFonts w:cs="Arial"/>
                <w:sz w:val="20"/>
                <w:szCs w:val="20"/>
              </w:rPr>
              <w:t xml:space="preserve">ИП </w:t>
            </w:r>
            <w:proofErr w:type="spellStart"/>
            <w:r w:rsidRPr="00B150F1">
              <w:rPr>
                <w:rFonts w:cs="Arial"/>
                <w:sz w:val="20"/>
                <w:szCs w:val="20"/>
              </w:rPr>
              <w:t>Шабиев</w:t>
            </w:r>
            <w:proofErr w:type="spellEnd"/>
            <w:r w:rsidRPr="00B150F1">
              <w:rPr>
                <w:rFonts w:cs="Arial"/>
                <w:sz w:val="20"/>
                <w:szCs w:val="20"/>
              </w:rPr>
              <w:t>, КНС №1, ОАО БМЗ кор</w:t>
            </w:r>
            <w:r>
              <w:rPr>
                <w:rFonts w:cs="Arial"/>
                <w:sz w:val="20"/>
                <w:szCs w:val="20"/>
              </w:rPr>
              <w:t>пос.</w:t>
            </w:r>
            <w:r w:rsidRPr="00B150F1">
              <w:rPr>
                <w:rFonts w:cs="Arial"/>
                <w:sz w:val="20"/>
                <w:szCs w:val="20"/>
              </w:rPr>
              <w:t>4,</w:t>
            </w:r>
          </w:p>
          <w:p w14:paraId="4DC823E0" w14:textId="77777777" w:rsidR="00842C30" w:rsidRPr="00B150F1" w:rsidRDefault="00842C30" w:rsidP="002D7B56">
            <w:pPr>
              <w:rPr>
                <w:rFonts w:cs="Arial"/>
                <w:sz w:val="20"/>
                <w:szCs w:val="20"/>
              </w:rPr>
            </w:pPr>
            <w:r w:rsidRPr="00B150F1">
              <w:rPr>
                <w:rFonts w:cs="Arial"/>
                <w:sz w:val="20"/>
                <w:szCs w:val="20"/>
              </w:rPr>
              <w:t>ОАО БМЗ проходная, ОАО БМЗ склад,</w:t>
            </w:r>
          </w:p>
          <w:p w14:paraId="1215261D" w14:textId="77777777" w:rsidR="00842C30" w:rsidRPr="00B150F1" w:rsidRDefault="00842C30" w:rsidP="002D7B56">
            <w:pPr>
              <w:rPr>
                <w:rFonts w:cs="Arial"/>
                <w:sz w:val="20"/>
                <w:szCs w:val="20"/>
              </w:rPr>
            </w:pPr>
            <w:r w:rsidRPr="00B150F1">
              <w:rPr>
                <w:rFonts w:cs="Arial"/>
                <w:sz w:val="20"/>
                <w:szCs w:val="20"/>
              </w:rPr>
              <w:t xml:space="preserve">ООО БВК станция 2 подъема, ООО БВК станция </w:t>
            </w:r>
            <w:proofErr w:type="spellStart"/>
            <w:r w:rsidRPr="00B150F1">
              <w:rPr>
                <w:rFonts w:cs="Arial"/>
                <w:sz w:val="20"/>
                <w:szCs w:val="20"/>
              </w:rPr>
              <w:t>обезжелезования</w:t>
            </w:r>
            <w:proofErr w:type="spellEnd"/>
            <w:r w:rsidRPr="00B150F1">
              <w:rPr>
                <w:rFonts w:cs="Arial"/>
                <w:sz w:val="20"/>
                <w:szCs w:val="20"/>
              </w:rPr>
              <w:t>, ООО МНПП Инициатива, ООО Ной, ООО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150F1">
              <w:rPr>
                <w:rFonts w:cs="Arial"/>
                <w:sz w:val="20"/>
                <w:szCs w:val="20"/>
              </w:rPr>
              <w:t>БТС-ГИ, кладовая, гараж, Спорткомплекс, Старый Храм, гараж ОАО БМЗ, магазин, проходная ОАО БМЗ, транспортный цех ОАО БМЗ</w:t>
            </w:r>
          </w:p>
          <w:p w14:paraId="5063E2ED" w14:textId="77777777" w:rsidR="00842C30" w:rsidRPr="00B150F1" w:rsidRDefault="00842C30" w:rsidP="002D7B56">
            <w:pPr>
              <w:rPr>
                <w:rFonts w:cs="Arial"/>
                <w:sz w:val="20"/>
                <w:szCs w:val="20"/>
              </w:rPr>
            </w:pPr>
          </w:p>
        </w:tc>
      </w:tr>
      <w:bookmarkEnd w:id="28"/>
    </w:tbl>
    <w:p w14:paraId="3B8FC005" w14:textId="77777777" w:rsidR="006D122D" w:rsidRPr="006D122D" w:rsidRDefault="006D122D" w:rsidP="006D122D">
      <w:pPr>
        <w:spacing w:after="0" w:line="276" w:lineRule="auto"/>
        <w:jc w:val="both"/>
        <w:rPr>
          <w:rFonts w:ascii="Trebuchet MS" w:eastAsia="Times New Roman" w:hAnsi="Trebuchet MS" w:cs="Times New Roman"/>
          <w:sz w:val="16"/>
          <w:szCs w:val="16"/>
          <w:lang w:eastAsia="ru-RU"/>
        </w:rPr>
      </w:pPr>
    </w:p>
    <w:p w14:paraId="7FBACB34" w14:textId="71433D33" w:rsidR="001A65ED" w:rsidRPr="009C4F3B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C4F3B">
        <w:rPr>
          <w:rFonts w:ascii="Trebuchet MS" w:eastAsia="Times New Roman" w:hAnsi="Trebuchet MS" w:cs="Times New Roman"/>
          <w:lang w:eastAsia="ru-RU"/>
        </w:rPr>
        <w:lastRenderedPageBreak/>
        <w:t xml:space="preserve">Система теплоснабжения муниципального образования </w:t>
      </w:r>
      <w:r w:rsidR="00E779C1" w:rsidRPr="009C4F3B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9C4F3B">
        <w:rPr>
          <w:rFonts w:ascii="Trebuchet MS" w:eastAsia="Times New Roman" w:hAnsi="Trebuchet MS" w:cs="Times New Roman"/>
          <w:lang w:eastAsia="ru-RU"/>
        </w:rPr>
        <w:t>Балакирево</w:t>
      </w:r>
      <w:r w:rsidRPr="009C4F3B">
        <w:rPr>
          <w:rFonts w:ascii="Trebuchet MS" w:eastAsia="Times New Roman" w:hAnsi="Trebuchet MS" w:cs="Times New Roman"/>
          <w:lang w:eastAsia="ru-RU"/>
        </w:rPr>
        <w:t xml:space="preserve"> состоит из </w:t>
      </w:r>
      <w:r w:rsidR="00FD36F2" w:rsidRPr="009C4F3B">
        <w:rPr>
          <w:rFonts w:ascii="Trebuchet MS" w:eastAsia="Times New Roman" w:hAnsi="Trebuchet MS" w:cs="Times New Roman"/>
          <w:lang w:eastAsia="ru-RU"/>
        </w:rPr>
        <w:t>одного</w:t>
      </w:r>
      <w:r w:rsidRPr="009C4F3B">
        <w:rPr>
          <w:rFonts w:ascii="Trebuchet MS" w:eastAsia="Times New Roman" w:hAnsi="Trebuchet MS" w:cs="Times New Roman"/>
          <w:lang w:eastAsia="ru-RU"/>
        </w:rPr>
        <w:t xml:space="preserve"> теплов</w:t>
      </w:r>
      <w:r w:rsidR="00FD36F2" w:rsidRPr="009C4F3B">
        <w:rPr>
          <w:rFonts w:ascii="Trebuchet MS" w:eastAsia="Times New Roman" w:hAnsi="Trebuchet MS" w:cs="Times New Roman"/>
          <w:lang w:eastAsia="ru-RU"/>
        </w:rPr>
        <w:t>ого</w:t>
      </w:r>
      <w:r w:rsidRPr="009C4F3B">
        <w:rPr>
          <w:rFonts w:ascii="Trebuchet MS" w:eastAsia="Times New Roman" w:hAnsi="Trebuchet MS" w:cs="Times New Roman"/>
          <w:lang w:eastAsia="ru-RU"/>
        </w:rPr>
        <w:t xml:space="preserve"> район</w:t>
      </w:r>
      <w:r w:rsidR="00FD36F2" w:rsidRPr="009C4F3B">
        <w:rPr>
          <w:rFonts w:ascii="Trebuchet MS" w:eastAsia="Times New Roman" w:hAnsi="Trebuchet MS" w:cs="Times New Roman"/>
          <w:lang w:eastAsia="ru-RU"/>
        </w:rPr>
        <w:t>а</w:t>
      </w:r>
      <w:r w:rsidRPr="009C4F3B">
        <w:rPr>
          <w:rFonts w:ascii="Trebuchet MS" w:eastAsia="Times New Roman" w:hAnsi="Trebuchet MS" w:cs="Times New Roman"/>
          <w:lang w:eastAsia="ru-RU"/>
        </w:rPr>
        <w:t xml:space="preserve"> действия теплоисточников.</w:t>
      </w:r>
    </w:p>
    <w:p w14:paraId="1556A463" w14:textId="0C7B998C" w:rsidR="00523919" w:rsidRPr="009C4F3B" w:rsidRDefault="001A65ED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9" w:name="_Hlk119419949"/>
      <w:r w:rsidRPr="009C4F3B">
        <w:rPr>
          <w:rFonts w:ascii="Trebuchet MS" w:eastAsia="Times New Roman" w:hAnsi="Trebuchet MS" w:cs="Times New Roman"/>
          <w:lang w:eastAsia="ru-RU"/>
        </w:rPr>
        <w:t xml:space="preserve">Отопительная котельная и присоединенные к ней участки тепловых сетей находятся в собственности муниципального образования поселок Балакирево. Теплоснабжающая организация, осуществляющая эксплуатацию отопительной котельной и тепловых сетей на основании заключенного </w:t>
      </w:r>
      <w:r w:rsidR="009B1345" w:rsidRPr="009C4F3B">
        <w:rPr>
          <w:rFonts w:ascii="Trebuchet MS" w:eastAsia="Times New Roman" w:hAnsi="Trebuchet MS" w:cs="Times New Roman"/>
          <w:lang w:eastAsia="ru-RU"/>
        </w:rPr>
        <w:t>концессионного соглашения</w:t>
      </w:r>
      <w:r w:rsidRPr="009C4F3B">
        <w:rPr>
          <w:rFonts w:ascii="Trebuchet MS" w:eastAsia="Times New Roman" w:hAnsi="Trebuchet MS" w:cs="Times New Roman"/>
          <w:lang w:eastAsia="ru-RU"/>
        </w:rPr>
        <w:t xml:space="preserve"> – ООО «</w:t>
      </w:r>
      <w:r w:rsidR="009B1345" w:rsidRPr="009C4F3B">
        <w:rPr>
          <w:rFonts w:ascii="Trebuchet MS" w:eastAsia="Times New Roman" w:hAnsi="Trebuchet MS" w:cs="Times New Roman"/>
          <w:lang w:eastAsia="ru-RU"/>
        </w:rPr>
        <w:t>Владимиртеплогаз</w:t>
      </w:r>
      <w:r w:rsidRPr="009C4F3B">
        <w:rPr>
          <w:rFonts w:ascii="Trebuchet MS" w:eastAsia="Times New Roman" w:hAnsi="Trebuchet MS" w:cs="Times New Roman"/>
          <w:lang w:eastAsia="ru-RU"/>
        </w:rPr>
        <w:t>».</w:t>
      </w:r>
    </w:p>
    <w:bookmarkEnd w:id="29"/>
    <w:p w14:paraId="37ED35DE" w14:textId="18BD5498" w:rsidR="00523919" w:rsidRPr="009C4F3B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i/>
        </w:rPr>
      </w:pPr>
      <w:r w:rsidRPr="009C4F3B">
        <w:rPr>
          <w:rFonts w:ascii="Trebuchet MS" w:eastAsia="Times New Roman" w:hAnsi="Trebuchet MS" w:cs="Times New Roman"/>
          <w:lang w:eastAsia="ru-RU"/>
        </w:rPr>
        <w:t xml:space="preserve">Сведения по тепловым районам и их нагрузкам представлены в таблице </w:t>
      </w:r>
      <w:r w:rsidR="002029A8" w:rsidRPr="009C4F3B">
        <w:rPr>
          <w:rFonts w:ascii="Trebuchet MS" w:eastAsia="Times New Roman" w:hAnsi="Trebuchet MS" w:cs="Times New Roman"/>
          <w:lang w:eastAsia="ru-RU"/>
        </w:rPr>
        <w:t>2</w:t>
      </w:r>
      <w:r w:rsidRPr="009C4F3B">
        <w:rPr>
          <w:rFonts w:ascii="Trebuchet MS" w:eastAsia="Times New Roman" w:hAnsi="Trebuchet MS" w:cs="Times New Roman"/>
          <w:lang w:eastAsia="ru-RU"/>
        </w:rPr>
        <w:t>.</w:t>
      </w:r>
      <w:r w:rsidR="00A627B0" w:rsidRPr="009C4F3B">
        <w:rPr>
          <w:rFonts w:ascii="Trebuchet MS" w:eastAsia="Times New Roman" w:hAnsi="Trebuchet MS" w:cs="Times New Roman"/>
          <w:lang w:eastAsia="ru-RU"/>
        </w:rPr>
        <w:t>1</w:t>
      </w:r>
      <w:r w:rsidRPr="009C4F3B">
        <w:rPr>
          <w:rFonts w:ascii="Trebuchet MS" w:eastAsia="Times New Roman" w:hAnsi="Trebuchet MS" w:cs="Times New Roman"/>
          <w:lang w:eastAsia="ru-RU"/>
        </w:rPr>
        <w:t>.</w:t>
      </w:r>
      <w:r w:rsidR="00B43B19" w:rsidRPr="009C4F3B">
        <w:rPr>
          <w:rFonts w:ascii="Trebuchet MS" w:eastAsia="Times New Roman" w:hAnsi="Trebuchet MS" w:cs="Times New Roman"/>
          <w:lang w:eastAsia="ru-RU"/>
        </w:rPr>
        <w:t>2</w:t>
      </w:r>
      <w:r w:rsidRPr="009C4F3B">
        <w:rPr>
          <w:rFonts w:ascii="Trebuchet MS" w:eastAsia="Times New Roman" w:hAnsi="Trebuchet MS" w:cs="Times New Roman"/>
          <w:lang w:eastAsia="ru-RU"/>
        </w:rPr>
        <w:t>.</w:t>
      </w:r>
    </w:p>
    <w:p w14:paraId="22385F91" w14:textId="1017F0AD" w:rsidR="00523919" w:rsidRPr="00750907" w:rsidRDefault="00523919" w:rsidP="00093BD5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9C4F3B">
        <w:rPr>
          <w:rFonts w:ascii="Trebuchet MS" w:eastAsia="Times New Roman" w:hAnsi="Trebuchet MS" w:cs="Times New Roman"/>
          <w:b/>
          <w:lang w:eastAsia="ru-RU"/>
        </w:rPr>
        <w:t xml:space="preserve">Таблица </w:t>
      </w:r>
      <w:r w:rsidR="002029A8" w:rsidRPr="009C4F3B">
        <w:rPr>
          <w:rFonts w:ascii="Trebuchet MS" w:eastAsia="Times New Roman" w:hAnsi="Trebuchet MS" w:cs="Times New Roman"/>
          <w:b/>
          <w:lang w:eastAsia="ru-RU"/>
        </w:rPr>
        <w:t>2</w:t>
      </w:r>
      <w:r w:rsidRPr="009C4F3B">
        <w:rPr>
          <w:rFonts w:ascii="Trebuchet MS" w:eastAsia="Times New Roman" w:hAnsi="Trebuchet MS" w:cs="Times New Roman"/>
          <w:b/>
          <w:lang w:eastAsia="ru-RU"/>
        </w:rPr>
        <w:t>.</w:t>
      </w:r>
      <w:r w:rsidR="00A627B0" w:rsidRPr="009C4F3B">
        <w:rPr>
          <w:rFonts w:ascii="Trebuchet MS" w:eastAsia="Times New Roman" w:hAnsi="Trebuchet MS" w:cs="Times New Roman"/>
          <w:b/>
          <w:lang w:eastAsia="ru-RU"/>
        </w:rPr>
        <w:t>1</w:t>
      </w:r>
      <w:r w:rsidRPr="009C4F3B">
        <w:rPr>
          <w:rFonts w:ascii="Trebuchet MS" w:eastAsia="Times New Roman" w:hAnsi="Trebuchet MS" w:cs="Times New Roman"/>
          <w:b/>
          <w:lang w:eastAsia="ru-RU"/>
        </w:rPr>
        <w:t>.</w:t>
      </w:r>
      <w:r w:rsidR="00B43B19" w:rsidRPr="009C4F3B">
        <w:rPr>
          <w:rFonts w:ascii="Trebuchet MS" w:eastAsia="Times New Roman" w:hAnsi="Trebuchet MS" w:cs="Times New Roman"/>
          <w:b/>
          <w:lang w:eastAsia="ru-RU"/>
        </w:rPr>
        <w:t>2</w:t>
      </w:r>
      <w:r w:rsidRPr="009C4F3B">
        <w:rPr>
          <w:rFonts w:ascii="Trebuchet MS" w:eastAsia="Times New Roman" w:hAnsi="Trebuchet MS" w:cs="Times New Roman"/>
          <w:b/>
          <w:lang w:eastAsia="ru-RU"/>
        </w:rPr>
        <w:t xml:space="preserve"> – Источники теплоснабжения тепловых районов </w:t>
      </w:r>
      <w:r w:rsidR="009C425C" w:rsidRPr="009C4F3B">
        <w:rPr>
          <w:rFonts w:ascii="Trebuchet MS" w:eastAsia="Times New Roman" w:hAnsi="Trebuchet MS" w:cs="Times New Roman"/>
          <w:b/>
          <w:lang w:eastAsia="ru-RU"/>
        </w:rPr>
        <w:t>м</w:t>
      </w:r>
      <w:r w:rsidR="003F09E6" w:rsidRPr="009C4F3B">
        <w:rPr>
          <w:rFonts w:ascii="Trebuchet MS" w:eastAsia="Times New Roman" w:hAnsi="Trebuchet MS" w:cs="Times New Roman"/>
          <w:b/>
          <w:lang w:eastAsia="ru-RU"/>
        </w:rPr>
        <w:t>униципальн</w:t>
      </w:r>
      <w:r w:rsidR="009C425C" w:rsidRPr="009C4F3B">
        <w:rPr>
          <w:rFonts w:ascii="Trebuchet MS" w:eastAsia="Times New Roman" w:hAnsi="Trebuchet MS" w:cs="Times New Roman"/>
          <w:b/>
          <w:lang w:eastAsia="ru-RU"/>
        </w:rPr>
        <w:t>ого образования</w:t>
      </w:r>
      <w:r w:rsidR="003F09E6" w:rsidRPr="009C4F3B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779C1" w:rsidRPr="009C4F3B">
        <w:rPr>
          <w:rFonts w:ascii="Trebuchet MS" w:eastAsia="Times New Roman" w:hAnsi="Trebuchet MS" w:cs="Times New Roman"/>
          <w:b/>
          <w:lang w:eastAsia="ru-RU"/>
        </w:rPr>
        <w:t xml:space="preserve">поселок </w:t>
      </w:r>
      <w:r w:rsidR="009E5197" w:rsidRPr="009C4F3B">
        <w:rPr>
          <w:rFonts w:ascii="Trebuchet MS" w:eastAsia="Times New Roman" w:hAnsi="Trebuchet MS" w:cs="Times New Roman"/>
          <w:b/>
          <w:lang w:eastAsia="ru-RU"/>
        </w:rPr>
        <w:t>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4677"/>
        <w:gridCol w:w="2516"/>
      </w:tblGrid>
      <w:tr w:rsidR="00FD36F2" w:rsidRPr="0046074F" w14:paraId="4582D318" w14:textId="77777777" w:rsidTr="006D122D">
        <w:trPr>
          <w:trHeight w:val="113"/>
        </w:trPr>
        <w:tc>
          <w:tcPr>
            <w:tcW w:w="1452" w:type="pct"/>
            <w:shd w:val="clear" w:color="auto" w:fill="CCFF99"/>
            <w:vAlign w:val="center"/>
            <w:hideMark/>
          </w:tcPr>
          <w:p w14:paraId="4477473F" w14:textId="77777777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bookmarkStart w:id="30" w:name="_Hlk72953547"/>
            <w:r w:rsidRPr="0046074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2307" w:type="pct"/>
            <w:shd w:val="clear" w:color="auto" w:fill="CCFF99"/>
            <w:vAlign w:val="center"/>
          </w:tcPr>
          <w:p w14:paraId="2EF526BC" w14:textId="77777777" w:rsidR="00FD36F2" w:rsidRPr="0046074F" w:rsidRDefault="00FD36F2" w:rsidP="006D122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источников теплоснабжения</w:t>
            </w:r>
          </w:p>
        </w:tc>
        <w:tc>
          <w:tcPr>
            <w:tcW w:w="1241" w:type="pct"/>
            <w:shd w:val="clear" w:color="auto" w:fill="CCFF99"/>
            <w:vAlign w:val="center"/>
            <w:hideMark/>
          </w:tcPr>
          <w:p w14:paraId="0DDBD4E3" w14:textId="77777777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 w:rsidR="00FD36F2" w:rsidRPr="0046074F" w14:paraId="0871AA8D" w14:textId="77777777" w:rsidTr="00FE4A9A">
        <w:trPr>
          <w:trHeight w:val="113"/>
        </w:trPr>
        <w:tc>
          <w:tcPr>
            <w:tcW w:w="1452" w:type="pct"/>
            <w:shd w:val="clear" w:color="auto" w:fill="auto"/>
            <w:vAlign w:val="center"/>
            <w:hideMark/>
          </w:tcPr>
          <w:p w14:paraId="46E91643" w14:textId="77777777" w:rsidR="00FD36F2" w:rsidRPr="0046074F" w:rsidRDefault="00FD36F2" w:rsidP="00FD36F2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№1</w:t>
            </w:r>
          </w:p>
        </w:tc>
        <w:tc>
          <w:tcPr>
            <w:tcW w:w="2307" w:type="pct"/>
          </w:tcPr>
          <w:p w14:paraId="6BEBFA98" w14:textId="77777777" w:rsidR="006D122D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="00904C8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пос. </w:t>
            </w: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Балакирево </w:t>
            </w:r>
          </w:p>
          <w:p w14:paraId="7707DA4F" w14:textId="21FC6CF0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(ул. Заводская, д.10)</w:t>
            </w:r>
          </w:p>
        </w:tc>
        <w:tc>
          <w:tcPr>
            <w:tcW w:w="1241" w:type="pct"/>
            <w:shd w:val="clear" w:color="auto" w:fill="auto"/>
            <w:vAlign w:val="center"/>
          </w:tcPr>
          <w:p w14:paraId="034EFDF7" w14:textId="74707C89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22,</w:t>
            </w:r>
            <w:r w:rsidR="009B134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131</w:t>
            </w:r>
          </w:p>
        </w:tc>
      </w:tr>
    </w:tbl>
    <w:bookmarkEnd w:id="30"/>
    <w:p w14:paraId="269B8C2C" w14:textId="68F274B0" w:rsidR="00523919" w:rsidRPr="00750907" w:rsidRDefault="009C4F3B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Границы зон действия</w:t>
      </w:r>
      <w:r w:rsidR="00523919" w:rsidRPr="00750907">
        <w:rPr>
          <w:rFonts w:ascii="Trebuchet MS" w:eastAsia="Times New Roman" w:hAnsi="Trebuchet MS" w:cs="Times New Roman"/>
          <w:lang w:eastAsia="ru-RU"/>
        </w:rPr>
        <w:t xml:space="preserve"> теплов</w:t>
      </w:r>
      <w:r>
        <w:rPr>
          <w:rFonts w:ascii="Trebuchet MS" w:eastAsia="Times New Roman" w:hAnsi="Trebuchet MS" w:cs="Times New Roman"/>
          <w:lang w:eastAsia="ru-RU"/>
        </w:rPr>
        <w:t>ого</w:t>
      </w:r>
      <w:r w:rsidR="00523919" w:rsidRPr="00750907">
        <w:rPr>
          <w:rFonts w:ascii="Trebuchet MS" w:eastAsia="Times New Roman" w:hAnsi="Trebuchet MS" w:cs="Times New Roman"/>
          <w:lang w:eastAsia="ru-RU"/>
        </w:rPr>
        <w:t xml:space="preserve"> район</w:t>
      </w:r>
      <w:r>
        <w:rPr>
          <w:rFonts w:ascii="Trebuchet MS" w:eastAsia="Times New Roman" w:hAnsi="Trebuchet MS" w:cs="Times New Roman"/>
          <w:lang w:eastAsia="ru-RU"/>
        </w:rPr>
        <w:t>а</w:t>
      </w:r>
      <w:r w:rsidR="00523919" w:rsidRPr="00750907">
        <w:rPr>
          <w:rFonts w:ascii="Trebuchet MS" w:eastAsia="Times New Roman" w:hAnsi="Trebuchet MS" w:cs="Times New Roman"/>
          <w:lang w:eastAsia="ru-RU"/>
        </w:rPr>
        <w:t xml:space="preserve"> муниципального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="00523919" w:rsidRPr="00750907">
        <w:rPr>
          <w:rFonts w:ascii="Trebuchet MS" w:eastAsia="Times New Roman" w:hAnsi="Trebuchet MS" w:cs="Times New Roman"/>
          <w:lang w:eastAsia="ru-RU"/>
        </w:rPr>
        <w:t xml:space="preserve"> представлены</w:t>
      </w:r>
      <w:r w:rsidR="006A6AC7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523919" w:rsidRPr="00750907">
        <w:rPr>
          <w:rFonts w:ascii="Trebuchet MS" w:eastAsia="Times New Roman" w:hAnsi="Trebuchet MS" w:cs="Times New Roman"/>
          <w:lang w:eastAsia="ru-RU"/>
        </w:rPr>
        <w:t>в разделе 1.</w:t>
      </w:r>
      <w:r w:rsidR="0046074F">
        <w:rPr>
          <w:rFonts w:ascii="Trebuchet MS" w:eastAsia="Times New Roman" w:hAnsi="Trebuchet MS" w:cs="Times New Roman"/>
          <w:lang w:eastAsia="ru-RU"/>
        </w:rPr>
        <w:t>5</w:t>
      </w:r>
      <w:r>
        <w:rPr>
          <w:rFonts w:ascii="Trebuchet MS" w:eastAsia="Times New Roman" w:hAnsi="Trebuchet MS" w:cs="Times New Roman"/>
          <w:lang w:eastAsia="ru-RU"/>
        </w:rPr>
        <w:t>.1 Том 2.</w:t>
      </w:r>
      <w:r w:rsidR="00523919" w:rsidRPr="00750907">
        <w:rPr>
          <w:rFonts w:ascii="Trebuchet MS" w:eastAsia="Times New Roman" w:hAnsi="Trebuchet MS" w:cs="Times New Roman"/>
          <w:lang w:eastAsia="ru-RU"/>
        </w:rPr>
        <w:t xml:space="preserve"> Обосновывающи</w:t>
      </w:r>
      <w:r>
        <w:rPr>
          <w:rFonts w:ascii="Trebuchet MS" w:eastAsia="Times New Roman" w:hAnsi="Trebuchet MS" w:cs="Times New Roman"/>
          <w:lang w:eastAsia="ru-RU"/>
        </w:rPr>
        <w:t>е</w:t>
      </w:r>
      <w:r w:rsidR="00523919" w:rsidRPr="00750907">
        <w:rPr>
          <w:rFonts w:ascii="Trebuchet MS" w:eastAsia="Times New Roman" w:hAnsi="Trebuchet MS" w:cs="Times New Roman"/>
          <w:lang w:eastAsia="ru-RU"/>
        </w:rPr>
        <w:t xml:space="preserve"> материал</w:t>
      </w:r>
      <w:r>
        <w:rPr>
          <w:rFonts w:ascii="Trebuchet MS" w:eastAsia="Times New Roman" w:hAnsi="Trebuchet MS" w:cs="Times New Roman"/>
          <w:lang w:eastAsia="ru-RU"/>
        </w:rPr>
        <w:t>ы</w:t>
      </w:r>
      <w:r w:rsidR="00523919"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07CB6C0A" w14:textId="77777777" w:rsidR="006D122D" w:rsidRPr="006D122D" w:rsidRDefault="006D122D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6"/>
          <w:szCs w:val="16"/>
          <w:lang w:eastAsia="ru-RU"/>
        </w:rPr>
      </w:pPr>
    </w:p>
    <w:p w14:paraId="385D3D0A" w14:textId="38736DF6" w:rsidR="00523919" w:rsidRPr="00750907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Реестр зданий, подключенных входящих в состав </w:t>
      </w:r>
      <w:r w:rsidR="00E44531" w:rsidRPr="00750907">
        <w:rPr>
          <w:rFonts w:ascii="Trebuchet MS" w:eastAsia="Times New Roman" w:hAnsi="Trebuchet MS" w:cs="Times New Roman"/>
          <w:lang w:eastAsia="ru-RU"/>
        </w:rPr>
        <w:t>централизованной системы теплоснабжения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приведен в таблице </w:t>
      </w:r>
      <w:r w:rsidR="00E44531" w:rsidRPr="00750907">
        <w:rPr>
          <w:rFonts w:ascii="Trebuchet MS" w:eastAsia="Times New Roman" w:hAnsi="Trebuchet MS" w:cs="Times New Roman"/>
          <w:lang w:eastAsia="ru-RU"/>
        </w:rPr>
        <w:t>2.</w:t>
      </w:r>
      <w:r w:rsidR="00A627B0" w:rsidRPr="00750907">
        <w:rPr>
          <w:rFonts w:ascii="Trebuchet MS" w:eastAsia="Times New Roman" w:hAnsi="Trebuchet MS" w:cs="Times New Roman"/>
          <w:lang w:eastAsia="ru-RU"/>
        </w:rPr>
        <w:t>1.</w:t>
      </w:r>
      <w:r w:rsidR="00B43B19" w:rsidRPr="00750907">
        <w:rPr>
          <w:rFonts w:ascii="Trebuchet MS" w:eastAsia="Times New Roman" w:hAnsi="Trebuchet MS" w:cs="Times New Roman"/>
          <w:lang w:eastAsia="ru-RU"/>
        </w:rPr>
        <w:t>3</w:t>
      </w:r>
      <w:r w:rsidR="00410247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A627B0" w:rsidRPr="00750907">
        <w:rPr>
          <w:rFonts w:ascii="Trebuchet MS" w:eastAsia="Times New Roman" w:hAnsi="Trebuchet MS" w:cs="Times New Roman"/>
          <w:lang w:eastAsia="ru-RU"/>
        </w:rPr>
        <w:t>Схемы теплоснабжения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6CEED019" w14:textId="5CAA103B" w:rsidR="00093BD5" w:rsidRPr="00750907" w:rsidRDefault="00B147EA" w:rsidP="00B147E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Информация об изменении зон действия систем</w:t>
      </w:r>
      <w:r w:rsidR="009C4F3B">
        <w:rPr>
          <w:rFonts w:ascii="Trebuchet MS" w:eastAsia="Times New Roman" w:hAnsi="Trebuchet MS" w:cs="Times New Roman"/>
          <w:lang w:eastAsia="ru-RU"/>
        </w:rPr>
        <w:t>ы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теплоснабжения муниципального образования представлена в Разделе </w:t>
      </w:r>
      <w:r w:rsidR="009C4F3B">
        <w:rPr>
          <w:rFonts w:ascii="Trebuchet MS" w:eastAsia="Times New Roman" w:hAnsi="Trebuchet MS" w:cs="Times New Roman"/>
          <w:lang w:eastAsia="ru-RU"/>
        </w:rPr>
        <w:t>2.5 Том 1.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Схем</w:t>
      </w:r>
      <w:r w:rsidR="009C4F3B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теплоснабжения.</w:t>
      </w:r>
    </w:p>
    <w:p w14:paraId="1E347202" w14:textId="5D642EBC" w:rsidR="00E44531" w:rsidRPr="00750907" w:rsidRDefault="00E44531" w:rsidP="00E44531">
      <w:pPr>
        <w:spacing w:after="0"/>
        <w:jc w:val="both"/>
        <w:rPr>
          <w:rFonts w:ascii="Trebuchet MS" w:hAnsi="Trebuchet MS"/>
          <w:b/>
        </w:rPr>
      </w:pPr>
      <w:r w:rsidRPr="009C4F3B">
        <w:rPr>
          <w:rFonts w:ascii="Trebuchet MS" w:eastAsia="Times New Roman" w:hAnsi="Trebuchet MS" w:cs="Times New Roman"/>
          <w:b/>
          <w:lang w:eastAsia="ru-RU"/>
        </w:rPr>
        <w:t>Таблица 2.1.</w:t>
      </w:r>
      <w:r w:rsidR="00B43B19" w:rsidRPr="009C4F3B">
        <w:rPr>
          <w:rFonts w:ascii="Trebuchet MS" w:eastAsia="Times New Roman" w:hAnsi="Trebuchet MS" w:cs="Times New Roman"/>
          <w:b/>
          <w:lang w:eastAsia="ru-RU"/>
        </w:rPr>
        <w:t>3</w:t>
      </w:r>
      <w:r w:rsidRPr="009C4F3B">
        <w:rPr>
          <w:rFonts w:ascii="Trebuchet MS" w:eastAsia="Times New Roman" w:hAnsi="Trebuchet MS" w:cs="Times New Roman"/>
          <w:b/>
          <w:lang w:eastAsia="ru-RU"/>
        </w:rPr>
        <w:t xml:space="preserve"> – Данные о потребителях и их тепловой нагрузки от </w:t>
      </w:r>
      <w:r w:rsidR="00410247" w:rsidRPr="009C4F3B">
        <w:rPr>
          <w:rFonts w:ascii="Trebuchet MS" w:eastAsia="Times New Roman" w:hAnsi="Trebuchet MS" w:cs="Times New Roman"/>
          <w:b/>
          <w:lang w:eastAsia="ru-RU"/>
        </w:rPr>
        <w:t xml:space="preserve">отопительной </w:t>
      </w:r>
      <w:r w:rsidRPr="009C4F3B">
        <w:rPr>
          <w:rFonts w:ascii="Trebuchet MS" w:eastAsia="Times New Roman" w:hAnsi="Trebuchet MS" w:cs="Times New Roman"/>
          <w:b/>
          <w:lang w:eastAsia="ru-RU"/>
        </w:rPr>
        <w:t>котельн</w:t>
      </w:r>
      <w:r w:rsidR="00410247" w:rsidRPr="009C4F3B">
        <w:rPr>
          <w:rFonts w:ascii="Trebuchet MS" w:eastAsia="Times New Roman" w:hAnsi="Trebuchet MS" w:cs="Times New Roman"/>
          <w:b/>
          <w:lang w:eastAsia="ru-RU"/>
        </w:rPr>
        <w:t>ой</w:t>
      </w:r>
      <w:r w:rsidRPr="009C4F3B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904C8D" w:rsidRPr="009C4F3B">
        <w:rPr>
          <w:rFonts w:ascii="Trebuchet MS" w:eastAsia="Times New Roman" w:hAnsi="Trebuchet MS" w:cs="Times New Roman"/>
          <w:b/>
          <w:lang w:eastAsia="ru-RU"/>
        </w:rPr>
        <w:t xml:space="preserve">пос. </w:t>
      </w:r>
      <w:r w:rsidR="009E5197" w:rsidRPr="009C4F3B">
        <w:rPr>
          <w:rFonts w:ascii="Trebuchet MS" w:eastAsia="Times New Roman" w:hAnsi="Trebuchet MS" w:cs="Times New Roman"/>
          <w:b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06"/>
        <w:gridCol w:w="1184"/>
        <w:gridCol w:w="1806"/>
        <w:gridCol w:w="1141"/>
      </w:tblGrid>
      <w:tr w:rsidR="009B1345" w:rsidRPr="009B1345" w14:paraId="37F3AA4F" w14:textId="77777777" w:rsidTr="008070CC">
        <w:trPr>
          <w:trHeight w:val="20"/>
          <w:tblHeader/>
        </w:trPr>
        <w:tc>
          <w:tcPr>
            <w:tcW w:w="29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6E00FAD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Адрес объекта</w:t>
            </w:r>
          </w:p>
        </w:tc>
        <w:tc>
          <w:tcPr>
            <w:tcW w:w="20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6A3760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Присоединенная тепловая нагрузка потребителей, Гкал/ч</w:t>
            </w:r>
          </w:p>
        </w:tc>
      </w:tr>
      <w:tr w:rsidR="009B1345" w:rsidRPr="009B1345" w14:paraId="1FD9C84B" w14:textId="77777777" w:rsidTr="008070CC">
        <w:trPr>
          <w:trHeight w:val="20"/>
          <w:tblHeader/>
        </w:trPr>
        <w:tc>
          <w:tcPr>
            <w:tcW w:w="2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19D96248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39C25D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Всего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8659AF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Отопление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CF64C4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ГВС</w:t>
            </w:r>
          </w:p>
        </w:tc>
      </w:tr>
      <w:tr w:rsidR="009B1345" w:rsidRPr="009B1345" w14:paraId="1323ED14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5A012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Воскресная школа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763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0,0148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5946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0,0148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7E9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429EE635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ACEA9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Гаражи школы №36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24A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0,0071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ECC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0,0071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9DE3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63C2C6FD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24D41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ИП Авдиенко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93D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0,0059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DDF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0,0059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2390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39B9E25B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C502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ИП Агаева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AA32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0,0067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2A8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0,0028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387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0,0039</w:t>
            </w:r>
          </w:p>
        </w:tc>
      </w:tr>
      <w:tr w:rsidR="009B1345" w:rsidRPr="009B1345" w14:paraId="3845A883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8E95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ИП Агаева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B59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0,0067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9EB9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0,0067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0179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270DEA36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E8D51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ИП Данилов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0539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0,3148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28DC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0,3148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7178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04DD4025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E97D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ИП Надиров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526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0,0743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5114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B9E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0,0724</w:t>
            </w:r>
          </w:p>
        </w:tc>
      </w:tr>
      <w:tr w:rsidR="009B1345" w:rsidRPr="009B1345" w14:paraId="641E7193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81C4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ИП Сорокин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0A2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0,0593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66A3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0,0593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635E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4E7C06DB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7F714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 xml:space="preserve">ИП </w:t>
            </w:r>
            <w:proofErr w:type="spellStart"/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Шабиев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C2F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0,0126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930A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4AB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0,0039</w:t>
            </w:r>
          </w:p>
        </w:tc>
      </w:tr>
      <w:tr w:rsidR="009B1345" w:rsidRPr="009B1345" w14:paraId="232278DE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FE35E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КНС №1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3E8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0,0352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8F6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0,0352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BD5B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79A973D0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396A4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ОАО БМЗ корпос.4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020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0,6269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528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0,6269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A2DB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74474FEA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EFC4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ОАО БМЗ корпос.4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7201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0,5598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8311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0,5598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FDB2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4EBF14EE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C1CF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ОАО БМЗ проходная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218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0,0558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31CB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183E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2DB6A73F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D5A4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ОАО БМЗ склад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ACA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0,0136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4AD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0,0136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E113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1F3D432D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EDEF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ООО БВК станция 2 подъема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6BFB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0,0289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4C94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0,0289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AC32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0DA2866D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DC02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 xml:space="preserve">ООО БВК станция </w:t>
            </w:r>
            <w:proofErr w:type="spellStart"/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обезжелезования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2F73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0,0273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2E58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0,0273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D33A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4A09257C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BC65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ООО МНПП Инициатива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3C6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B00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0,0741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E55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0,0011</w:t>
            </w:r>
          </w:p>
        </w:tc>
      </w:tr>
      <w:tr w:rsidR="009B1345" w:rsidRPr="009B1345" w14:paraId="3CF6F99D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D3D2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ООО Ной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0DF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0,0047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A54B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0826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05F2D5FB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2DA38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ООО БТС-ГИ, кладовая, гараж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A7C8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0,1001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D76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0,1001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C94B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145C5CE9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B4F5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proofErr w:type="spellStart"/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Споркомплекс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5EC6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0,3487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A02C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0,3487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884D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7F26911C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50A59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Старый Храм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B88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0,0113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9FE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0,0113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096D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17EB6372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E06D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гараж ОАО БМЗ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75C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0,0105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799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4653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56637B27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2C0F0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магазин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9DB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0,0018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555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D7DE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39131B8C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87384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проходная ОАО БМЗ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5B7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0,0006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5C6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0,0006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812B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5F8D6EFC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A99F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транспортный цех ОАО БМЗ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BF17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E8C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0,0752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E061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2D29BBA4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9B54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EC0E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C350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0,1453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AAA0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0,0267</w:t>
            </w:r>
          </w:p>
        </w:tc>
      </w:tr>
      <w:tr w:rsidR="009B1345" w:rsidRPr="009B1345" w14:paraId="47D9FAB0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0480A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Октября,10,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69B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C999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E6A8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0,041</w:t>
            </w:r>
          </w:p>
        </w:tc>
      </w:tr>
      <w:tr w:rsidR="009B1345" w:rsidRPr="009B1345" w14:paraId="504ABB9C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30184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Октября,10,магазин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DD4A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0,0053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0C1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02B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7A75CFB6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320D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9098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0,3611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034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0,2594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1A4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0,1017</w:t>
            </w:r>
          </w:p>
        </w:tc>
      </w:tr>
      <w:tr w:rsidR="009B1345" w:rsidRPr="009B1345" w14:paraId="6A63A2DF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62B2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CF79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0,2594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34D2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0,2594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76D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6C2EC3FE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C33D6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 xml:space="preserve">60 лет Октября,1А,ООО </w:t>
            </w:r>
            <w:proofErr w:type="spellStart"/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Балремстрой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D3EA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0,1485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9896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0,1175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9DEA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0,031</w:t>
            </w:r>
          </w:p>
        </w:tc>
      </w:tr>
      <w:tr w:rsidR="009B1345" w:rsidRPr="009B1345" w14:paraId="34192903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CAA1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Октября,1А,школа греко-римской борьбы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56F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0,0519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DD8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446B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12EA9E34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1801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B5E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0,1794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589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0,1483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BF2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0,0311</w:t>
            </w:r>
          </w:p>
        </w:tc>
      </w:tr>
      <w:tr w:rsidR="009B1345" w:rsidRPr="009B1345" w14:paraId="6446496B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F29A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lastRenderedPageBreak/>
              <w:t>60 лет Октября,3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EE33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0,4233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D7E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0,3421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7A80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0,0812</w:t>
            </w:r>
          </w:p>
        </w:tc>
      </w:tr>
      <w:tr w:rsidR="009B1345" w:rsidRPr="009B1345" w14:paraId="7CEBAB93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B7A4A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Октября,3а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62B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0,0186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AEDD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0,0134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1E42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0,0052</w:t>
            </w:r>
          </w:p>
        </w:tc>
      </w:tr>
      <w:tr w:rsidR="009B1345" w:rsidRPr="009B1345" w14:paraId="4F99E22E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211B2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DE1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0,4263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CE42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0,3447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98BE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0,0816</w:t>
            </w:r>
          </w:p>
        </w:tc>
      </w:tr>
      <w:tr w:rsidR="009B1345" w:rsidRPr="009B1345" w14:paraId="74240AA4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EBCE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Октября,4,ИП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129A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0,0246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7FA7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0,0238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227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0,0008</w:t>
            </w:r>
          </w:p>
        </w:tc>
      </w:tr>
      <w:tr w:rsidR="009B1345" w:rsidRPr="009B1345" w14:paraId="094D5FE9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267F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A5C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0,4357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2ED1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0,3701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E090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0,0656</w:t>
            </w:r>
          </w:p>
        </w:tc>
      </w:tr>
      <w:tr w:rsidR="009B1345" w:rsidRPr="009B1345" w14:paraId="20D71FEE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5259D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EC2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0,1266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142C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0,1081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A51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0,0185</w:t>
            </w:r>
          </w:p>
        </w:tc>
      </w:tr>
      <w:tr w:rsidR="009B1345" w:rsidRPr="009B1345" w14:paraId="19A89914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B17E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Октября,6А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2C4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D833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FFCF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5A9105E4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45B7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0793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0,3261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FC1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0,2693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7CB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0,0568</w:t>
            </w:r>
          </w:p>
        </w:tc>
      </w:tr>
      <w:tr w:rsidR="009B1345" w:rsidRPr="009B1345" w14:paraId="4343A5B8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E974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7B0A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0,1975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C24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0,1716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B57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0,0259</w:t>
            </w:r>
          </w:p>
        </w:tc>
      </w:tr>
      <w:tr w:rsidR="009B1345" w:rsidRPr="009B1345" w14:paraId="65570EAE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9579E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Октября,8а,Детский сад №9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FEB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0,1357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2CD2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0,1051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4679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0,0306</w:t>
            </w:r>
          </w:p>
        </w:tc>
      </w:tr>
      <w:tr w:rsidR="009B1345" w:rsidRPr="009B1345" w14:paraId="103BF75C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08BE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519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0,4047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FAC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0,3015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5424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0,1032</w:t>
            </w:r>
          </w:p>
        </w:tc>
      </w:tr>
      <w:tr w:rsidR="009B1345" w:rsidRPr="009B1345" w14:paraId="136E3E28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D30ED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60 лет Октября,9,маг. "Дикси"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AF04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0,022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C6A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0,022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E03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19CBE7EB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4EA4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Вокзальная,10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8F5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0,4367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EB6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0,3877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80E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0,049</w:t>
            </w:r>
          </w:p>
        </w:tc>
      </w:tr>
      <w:tr w:rsidR="009B1345" w:rsidRPr="009B1345" w14:paraId="64AF9B0A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CF458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Вокзальная,11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6A2D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0,344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02C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0,2716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735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0,0724</w:t>
            </w:r>
          </w:p>
        </w:tc>
      </w:tr>
      <w:tr w:rsidR="009B1345" w:rsidRPr="009B1345" w14:paraId="3E60AD46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A9D2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Вокзальная,12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B94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0,3652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79AE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0,2905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EB19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0,0747</w:t>
            </w:r>
          </w:p>
        </w:tc>
      </w:tr>
      <w:tr w:rsidR="009B1345" w:rsidRPr="009B1345" w14:paraId="6E3C2D7F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43D29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Вокзальная,12а,Детский сад №3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B027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0,1989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893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0,1718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F7D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0,0271</w:t>
            </w:r>
          </w:p>
        </w:tc>
      </w:tr>
      <w:tr w:rsidR="009B1345" w:rsidRPr="009B1345" w14:paraId="088467B7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44DF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Вокзальная,13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0C97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0,4071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E69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0,332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1772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0,0751</w:t>
            </w:r>
          </w:p>
        </w:tc>
      </w:tr>
      <w:tr w:rsidR="009B1345" w:rsidRPr="009B1345" w14:paraId="5931E54C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B7D78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Вокзальная,14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941F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0,378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13E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0,3056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CF5E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0,0724</w:t>
            </w:r>
          </w:p>
        </w:tc>
      </w:tr>
      <w:tr w:rsidR="009B1345" w:rsidRPr="009B1345" w14:paraId="457DE0BB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7AA9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Вокзальная,15,ДК Юность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8E5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0,2053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985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0,2053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4CE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6EAC6B0E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3435F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Вокзальная,16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5A6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0,041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A81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0,0391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1343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0,0019</w:t>
            </w:r>
          </w:p>
        </w:tc>
      </w:tr>
      <w:tr w:rsidR="009B1345" w:rsidRPr="009B1345" w14:paraId="7A02FF94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3F2D1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Вокзальная,17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72A2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0,0411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AEB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0,0391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2DA0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0,002</w:t>
            </w:r>
          </w:p>
        </w:tc>
      </w:tr>
      <w:tr w:rsidR="009B1345" w:rsidRPr="009B1345" w14:paraId="73D70DA4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C414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Вокзальная,18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6221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0,0069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724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A979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42ABF24F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341D8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Вокзальная,8,Поликлиника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1B94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0,1583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F9B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0,1485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2A7C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0,0098</w:t>
            </w:r>
          </w:p>
        </w:tc>
      </w:tr>
      <w:tr w:rsidR="009B1345" w:rsidRPr="009B1345" w14:paraId="785EBA96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B9930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Вокзальная,9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0B42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0,4514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B533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0,4379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6CB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0,0135</w:t>
            </w:r>
          </w:p>
        </w:tc>
      </w:tr>
      <w:tr w:rsidR="009B1345" w:rsidRPr="009B1345" w14:paraId="019569F0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91456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Заводская,1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0D3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0,0523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DFF5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0,0439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E9A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0,0084</w:t>
            </w:r>
          </w:p>
        </w:tc>
      </w:tr>
      <w:tr w:rsidR="009B1345" w:rsidRPr="009B1345" w14:paraId="3EE5F96E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DCD90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Заводская,10,41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020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0,3191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91E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0,3191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C207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0562F1DA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B689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D5F2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0,1964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AD5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0,1964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ECFB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5D0EF713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4FA48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27DF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0,2516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3B9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0,2516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94D8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4AA4485D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969FF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2A2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0,356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4E8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B262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483DCAAE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0495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981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0,1258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09D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0,1258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A370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11BC6415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54577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Заводская,10,Рубин спортзал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687F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0,0179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A451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0,0171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8D4E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0,0008</w:t>
            </w:r>
          </w:p>
        </w:tc>
      </w:tr>
      <w:tr w:rsidR="009B1345" w:rsidRPr="009B1345" w14:paraId="355E693F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83C05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Заводская,2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3CB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365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0,0444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8D7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0,0056</w:t>
            </w:r>
          </w:p>
        </w:tc>
      </w:tr>
      <w:tr w:rsidR="009B1345" w:rsidRPr="009B1345" w14:paraId="1E1210AC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6D42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Заводская,3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288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0,0514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F18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0,0447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87A8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0,0067</w:t>
            </w:r>
          </w:p>
        </w:tc>
      </w:tr>
      <w:tr w:rsidR="009B1345" w:rsidRPr="009B1345" w14:paraId="23CE663A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58B9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Заводская,4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67A9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B97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0,0456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955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0,0105</w:t>
            </w:r>
          </w:p>
        </w:tc>
      </w:tr>
      <w:tr w:rsidR="009B1345" w:rsidRPr="009B1345" w14:paraId="5720DB73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9251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Заводская,5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FFB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0,1016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73A7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0,0872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AE5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0,0144</w:t>
            </w:r>
          </w:p>
        </w:tc>
      </w:tr>
      <w:tr w:rsidR="009B1345" w:rsidRPr="009B1345" w14:paraId="096ADB82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FA0F3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Заводская,6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44D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0,1045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4FA8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0,0924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D21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0,0121</w:t>
            </w:r>
          </w:p>
        </w:tc>
      </w:tr>
      <w:tr w:rsidR="009B1345" w:rsidRPr="009B1345" w14:paraId="3CD179C0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B635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Заводская,7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00F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0,1146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062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0,0997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3BD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0,0149</w:t>
            </w:r>
          </w:p>
        </w:tc>
      </w:tr>
      <w:tr w:rsidR="009B1345" w:rsidRPr="009B1345" w14:paraId="7624F606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A200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Заводская,8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BF6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0,1187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9BCD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0,0999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2ED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0,0188</w:t>
            </w:r>
          </w:p>
        </w:tc>
      </w:tr>
      <w:tr w:rsidR="009B1345" w:rsidRPr="009B1345" w14:paraId="0D244C28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310E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Заводская,9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996B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0,1236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7BFE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0,1019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CE1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0,0217</w:t>
            </w:r>
          </w:p>
        </w:tc>
      </w:tr>
      <w:tr w:rsidR="009B1345" w:rsidRPr="009B1345" w14:paraId="609AB0E6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A616A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proofErr w:type="spellStart"/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Клубная,Церковь</w:t>
            </w:r>
            <w:proofErr w:type="spellEnd"/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 xml:space="preserve"> Рождества Богородицы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F2E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0,0285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682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0,0285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D762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662F2985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55C7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Клубная,11,БВК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6E2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0,0136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3F86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0,0136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EA1B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22AF7C4E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C210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Клубная,11,пункт полиции №26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9A51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0,0454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070C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0,0454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345F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2AC02896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8E15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Клубная,11с11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79BF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0,0027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8030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0,0027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87C9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5DC71D4D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1CEC5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Клубная,11с11,Лыжная база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31F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0,0182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76E6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0,0182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33C8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0938D022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0DA2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Октябрьская,2,Гуманитарно-правовой техникум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C09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0,138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384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0,111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C947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0,027</w:t>
            </w:r>
          </w:p>
        </w:tc>
      </w:tr>
      <w:tr w:rsidR="009B1345" w:rsidRPr="009B1345" w14:paraId="63820E35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6A96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Октябрьская,3,мастерская БГПК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EC3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0,031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0A6C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B5ED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0FFBE529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F8A0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Октябрьская,4,Общежитие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BEC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0,1606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8E26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0,1606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1C0B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39BF220B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08EC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Радужный кв-л,2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13F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0,2699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901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0,2299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1C13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0,04</w:t>
            </w:r>
          </w:p>
        </w:tc>
      </w:tr>
      <w:tr w:rsidR="009B1345" w:rsidRPr="009B1345" w14:paraId="08EEEF1B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9D483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Радужный кв-л,3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A19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0,4372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35B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0,3572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84E4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0,08</w:t>
            </w:r>
          </w:p>
        </w:tc>
      </w:tr>
      <w:tr w:rsidR="009B1345" w:rsidRPr="009B1345" w14:paraId="313190B5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8A0B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Северная,5,Пожарное депо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9A6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BCD3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CA8B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3D2D3E07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3EE1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Совхозная,1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106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0,065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766D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9E9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0,0119</w:t>
            </w:r>
          </w:p>
        </w:tc>
      </w:tr>
      <w:tr w:rsidR="009B1345" w:rsidRPr="009B1345" w14:paraId="219A4BEA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1571B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Совхозная,1а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7620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786D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DEFE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3E9A70E1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0A61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Совхозная,3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F1D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0,0538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E32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0,0538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1FFA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63E623F5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4A32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Совхозная,7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2D9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0,0891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DF8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2AC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0,0094</w:t>
            </w:r>
          </w:p>
        </w:tc>
      </w:tr>
      <w:tr w:rsidR="009B1345" w:rsidRPr="009B1345" w14:paraId="600C149D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6944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Центральный кв-л.,1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017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0,2356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9E8B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0,1983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1D4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0,0373</w:t>
            </w:r>
          </w:p>
        </w:tc>
      </w:tr>
      <w:tr w:rsidR="009B1345" w:rsidRPr="009B1345" w14:paraId="0425E52E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A83F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Центральный кв-л.,2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513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0,3499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FDD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0,2727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48D1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0,0772</w:t>
            </w:r>
          </w:p>
        </w:tc>
      </w:tr>
      <w:tr w:rsidR="009B1345" w:rsidRPr="009B1345" w14:paraId="439CA751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DB2C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Центральный кв-л.,3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5E91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0,2421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395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0,1931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DA4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0,049</w:t>
            </w:r>
          </w:p>
        </w:tc>
      </w:tr>
      <w:tr w:rsidR="009B1345" w:rsidRPr="009B1345" w14:paraId="00BA3719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99E0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Центральный кв-л.,4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B233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0,2507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736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0,1977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3DD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0,053</w:t>
            </w:r>
          </w:p>
        </w:tc>
      </w:tr>
      <w:tr w:rsidR="009B1345" w:rsidRPr="009B1345" w14:paraId="658D2CBB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682B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Школьная,16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E1E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0688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ADF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3A6F2D68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9E4C3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Школьная,16а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9FD1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EC5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8E8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0,0011</w:t>
            </w:r>
          </w:p>
        </w:tc>
      </w:tr>
      <w:tr w:rsidR="009B1345" w:rsidRPr="009B1345" w14:paraId="6AC56740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D07D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lastRenderedPageBreak/>
              <w:t>Школьная,20,Школа №37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1FD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0,2661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E33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0,2661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843F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271FE06F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6E562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A01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0,4194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B803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0,3345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3C31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0,0849</w:t>
            </w:r>
          </w:p>
        </w:tc>
      </w:tr>
      <w:tr w:rsidR="009B1345" w:rsidRPr="009B1345" w14:paraId="520664A7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DA12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78C8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0,3591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D6E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0,2892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92B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0,0699</w:t>
            </w:r>
          </w:p>
        </w:tc>
      </w:tr>
      <w:tr w:rsidR="009B1345" w:rsidRPr="009B1345" w14:paraId="1E3367E0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04E81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кв-л.,11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A40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0,4261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490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0,3343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A888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0,0918</w:t>
            </w:r>
          </w:p>
        </w:tc>
      </w:tr>
      <w:tr w:rsidR="009B1345" w:rsidRPr="009B1345" w14:paraId="1679511F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4B9E4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3E8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0,3527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FE6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0,2869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F60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0,0658</w:t>
            </w:r>
          </w:p>
        </w:tc>
      </w:tr>
      <w:tr w:rsidR="009B1345" w:rsidRPr="009B1345" w14:paraId="30FD8132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DF5D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AC91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0,3219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1CDE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0,2645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3E5A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0,0574</w:t>
            </w:r>
          </w:p>
        </w:tc>
      </w:tr>
      <w:tr w:rsidR="009B1345" w:rsidRPr="009B1345" w14:paraId="046E44A1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32FC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A9C8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0,301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3BC9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7972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4EBD803C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9455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2B1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0,2865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E8C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0,2346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48CE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0,0519</w:t>
            </w:r>
          </w:p>
        </w:tc>
      </w:tr>
      <w:tr w:rsidR="009B1345" w:rsidRPr="009B1345" w14:paraId="59422AB9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D583C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D8D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0,2912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201F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0,2319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CB6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0,0593</w:t>
            </w:r>
          </w:p>
        </w:tc>
      </w:tr>
      <w:tr w:rsidR="009B1345" w:rsidRPr="009B1345" w14:paraId="7ACB226F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DE23B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кв-л.,17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E84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0,2846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7C0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0,2297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EE88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0,0549</w:t>
            </w:r>
          </w:p>
        </w:tc>
      </w:tr>
      <w:tr w:rsidR="009B1345" w:rsidRPr="009B1345" w14:paraId="5677AF9D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00A5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кв-л.,18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B1C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0,2869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FD9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0,2269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B12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0,06</w:t>
            </w:r>
          </w:p>
        </w:tc>
      </w:tr>
      <w:tr w:rsidR="009B1345" w:rsidRPr="009B1345" w14:paraId="37AD8456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F094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кв-л.,19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22FB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0,2802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349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0,2224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3360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0,0578</w:t>
            </w:r>
          </w:p>
        </w:tc>
      </w:tr>
      <w:tr w:rsidR="009B1345" w:rsidRPr="009B1345" w14:paraId="0A734436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BB80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кв-л.,1а,Школа №36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7D25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0,5317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C962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0,4899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A53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0,0418</w:t>
            </w:r>
          </w:p>
        </w:tc>
      </w:tr>
      <w:tr w:rsidR="009B1345" w:rsidRPr="009B1345" w14:paraId="7D430537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8551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22A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0,3456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63A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0,2776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C8EE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0,068</w:t>
            </w:r>
          </w:p>
        </w:tc>
      </w:tr>
      <w:tr w:rsidR="009B1345" w:rsidRPr="009B1345" w14:paraId="697DE51E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BFA48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кв-л.,22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53D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0,2941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C44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0,2334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D6F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0,0607</w:t>
            </w:r>
          </w:p>
        </w:tc>
      </w:tr>
      <w:tr w:rsidR="009B1345" w:rsidRPr="009B1345" w14:paraId="2C5ECDFD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B9C9F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кв-л.,2а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48B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0,0517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777B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0,0517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8876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5F196DD9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2CE7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46EC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0,2816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83C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0,2267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986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0,0549</w:t>
            </w:r>
          </w:p>
        </w:tc>
      </w:tr>
      <w:tr w:rsidR="009B1345" w:rsidRPr="009B1345" w14:paraId="5CDB19FD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81424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A20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2D8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0,2266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43ED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0,0604</w:t>
            </w:r>
          </w:p>
        </w:tc>
      </w:tr>
      <w:tr w:rsidR="009B1345" w:rsidRPr="009B1345" w14:paraId="693C0251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E9FB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кв-л.,4а,Фестлент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31A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0,0023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79E7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0,0023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785F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3814B724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BB50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кв-л.,4б,Магазин "Пятерочка"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BB66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0,1186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FB5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0,1179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DAE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0,0007</w:t>
            </w:r>
          </w:p>
        </w:tc>
      </w:tr>
      <w:tr w:rsidR="009B1345" w:rsidRPr="009B1345" w14:paraId="187E60F1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ABE9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B63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0,2849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0ABD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0,2066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CDF4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0,0783</w:t>
            </w:r>
          </w:p>
        </w:tc>
      </w:tr>
      <w:tr w:rsidR="009B1345" w:rsidRPr="009B1345" w14:paraId="6013758E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9AF3A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42E5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0,3772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C8F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A3D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0,0622</w:t>
            </w:r>
          </w:p>
        </w:tc>
      </w:tr>
      <w:tr w:rsidR="009B1345" w:rsidRPr="009B1345" w14:paraId="64F7C1AF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1B6BB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кв-л.,6а,Магазин Пятерочка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FE3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0,0358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4A5D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0,0358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A76A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―</w:t>
            </w:r>
          </w:p>
        </w:tc>
      </w:tr>
      <w:tr w:rsidR="009B1345" w:rsidRPr="009B1345" w14:paraId="45CAB09B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3390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CDEB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0,3907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318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0,3139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264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0,0768</w:t>
            </w:r>
          </w:p>
        </w:tc>
      </w:tr>
      <w:tr w:rsidR="009B1345" w:rsidRPr="009B1345" w14:paraId="2DBD348F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031A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кв-л.,7а,Детский сад №32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B94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0,2421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E123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0,1853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9D8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0,0568</w:t>
            </w:r>
          </w:p>
        </w:tc>
      </w:tr>
      <w:tr w:rsidR="009B1345" w:rsidRPr="009B1345" w14:paraId="5A077C51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60B7E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CDC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0,3561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AC99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0,2844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DF4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0,0717</w:t>
            </w:r>
          </w:p>
        </w:tc>
      </w:tr>
      <w:tr w:rsidR="009B1345" w:rsidRPr="009B1345" w14:paraId="01BBE5B8" w14:textId="77777777" w:rsidTr="008070C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061E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Юго-Западный кв-л.,9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8CC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0,4179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2A7D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0,3374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E616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19"/>
                <w:szCs w:val="19"/>
              </w:rPr>
            </w:pPr>
            <w:r w:rsidRPr="009B1345">
              <w:rPr>
                <w:rFonts w:ascii="Trebuchet MS" w:hAnsi="Trebuchet MS" w:cs="Calibri"/>
                <w:color w:val="000000"/>
                <w:sz w:val="19"/>
                <w:szCs w:val="19"/>
              </w:rPr>
              <w:t>0,0805</w:t>
            </w:r>
          </w:p>
        </w:tc>
      </w:tr>
    </w:tbl>
    <w:p w14:paraId="13E54F8E" w14:textId="7D48EB1A" w:rsidR="00410247" w:rsidRDefault="009B1345" w:rsidP="009C4F3B">
      <w:pPr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B1345">
        <w:rPr>
          <w:rFonts w:ascii="Trebuchet MS" w:eastAsia="Times New Roman" w:hAnsi="Trebuchet MS" w:cs="Times New Roman"/>
          <w:lang w:eastAsia="ru-RU"/>
        </w:rPr>
        <w:t>По состоянию на 2024 год подключенная тепловая нагрузка на нужды отопления и горячего водоснабжения составляет 22,131 Гкал/час.</w:t>
      </w:r>
    </w:p>
    <w:p w14:paraId="0D426FBC" w14:textId="77777777" w:rsidR="009B1345" w:rsidRPr="00956DF3" w:rsidRDefault="009B1345" w:rsidP="00FD36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8"/>
          <w:szCs w:val="18"/>
          <w:lang w:eastAsia="ru-RU"/>
        </w:rPr>
      </w:pPr>
    </w:p>
    <w:p w14:paraId="678F5375" w14:textId="3F9DDBE6" w:rsidR="00A62E5B" w:rsidRPr="00750907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31" w:name="_Toc375163443"/>
      <w:bookmarkStart w:id="32" w:name="_Toc166751062"/>
      <w:r w:rsidRPr="00750907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A62E5B" w:rsidRPr="00750907">
        <w:rPr>
          <w:rFonts w:ascii="Trebuchet MS" w:eastAsia="Times New Roman" w:hAnsi="Trebuchet MS" w:cs="Times New Roman"/>
          <w:b/>
          <w:bCs/>
          <w:lang w:eastAsia="ru-RU"/>
        </w:rPr>
        <w:t>.2 Описание существующих и перспективных зон действия индивидуальных источников тепловой энергии</w:t>
      </w:r>
      <w:bookmarkEnd w:id="32"/>
    </w:p>
    <w:p w14:paraId="2F0BF85C" w14:textId="14B8A915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 xml:space="preserve">Существующие зоны децентрализованного теплоснабжения и нагрузка потребителей с индивидуальным отоплением муниципального образования </w:t>
      </w:r>
      <w:r w:rsidR="00D6624A">
        <w:rPr>
          <w:rFonts w:ascii="Trebuchet MS" w:eastAsia="Times New Roman" w:hAnsi="Trebuchet MS" w:cs="Times New Roman"/>
          <w:lang w:eastAsia="ru-RU"/>
        </w:rPr>
        <w:t>поселок Балакирево</w:t>
      </w:r>
      <w:r w:rsidRPr="00B8644E">
        <w:rPr>
          <w:rFonts w:ascii="Trebuchet MS" w:eastAsia="Times New Roman" w:hAnsi="Trebuchet MS" w:cs="Times New Roman"/>
          <w:lang w:eastAsia="ru-RU"/>
        </w:rPr>
        <w:t xml:space="preserve"> сохранятся на период действия схемы теплоснабжения</w:t>
      </w:r>
      <w:r w:rsidR="006D122D">
        <w:rPr>
          <w:rFonts w:ascii="Trebuchet MS" w:eastAsia="Times New Roman" w:hAnsi="Trebuchet MS" w:cs="Times New Roman"/>
          <w:lang w:eastAsia="ru-RU"/>
        </w:rPr>
        <w:t xml:space="preserve"> (рисунок 1.4.1 Схемы теплоснабжения)</w:t>
      </w:r>
      <w:r w:rsidRPr="00B8644E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79439F9C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 xml:space="preserve">Потребители с индивидуальным теплоснабжением – это частные одноэтажные дома с неплотной застройкой в населенных пунктах, где индивидуальное теплоснабжение жилых домов сохранится на том же уровне на расчетный период действия Схемы теплоснабжения. </w:t>
      </w:r>
    </w:p>
    <w:p w14:paraId="324F1ABC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Существующие и планируемые к застройке потребители, вправе использовать для отопления индивидуальные источники теплоснабжения. Индивидуальное теплоснабжение предусматривается для:</w:t>
      </w:r>
    </w:p>
    <w:p w14:paraId="1FC169E7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 Индивидуальных жилых домов до трех этажей вне зависимости от месторасположения;</w:t>
      </w:r>
    </w:p>
    <w:p w14:paraId="5A0880F5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Малоэтажных (до четырех этажей) блокированных жилых домов (таунхаусов),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0,01 Гкал/ч/га;</w:t>
      </w:r>
    </w:p>
    <w:p w14:paraId="13482022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Социально-административных зданий высотой менее 12 метров (четырех этажей), планируемых к строительству в местах расположения малоэтажной и индивидуальной жилой застройки, находящихся вне перспективных зон действия источников теплоснабжения;</w:t>
      </w:r>
    </w:p>
    <w:p w14:paraId="510565C2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Промышленных и прочих потребителей, технологический процесс которых предусматривает потребление природного газа;</w:t>
      </w:r>
    </w:p>
    <w:p w14:paraId="571DA029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Любых объектов при отсутствии экономической целесообразности подключения к централизованной системе теплоснабжения;</w:t>
      </w:r>
    </w:p>
    <w:p w14:paraId="2696392F" w14:textId="231044F3" w:rsidR="0046074F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lastRenderedPageBreak/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Инновационных объектов, проектом теплоснабжения которых предусматривается от альтернативных источников, включая вторичные энергоресурсы.</w:t>
      </w:r>
    </w:p>
    <w:p w14:paraId="1CBE312D" w14:textId="591DD78B" w:rsidR="00956DF3" w:rsidRPr="00956DF3" w:rsidRDefault="006D122D" w:rsidP="00956DF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Схемой</w:t>
      </w:r>
      <w:r w:rsidR="00956DF3" w:rsidRPr="00956DF3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предлагается осуществить перевод на индивидуальное теплоснабжение потребителей на территории муниципального образования пос. Балакирево, указанных в таблице </w:t>
      </w:r>
      <w:r w:rsidR="008C5013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="00956DF3" w:rsidRPr="00956DF3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8C5013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="00956DF3" w:rsidRPr="00956DF3">
        <w:rPr>
          <w:rFonts w:ascii="Trebuchet MS" w:eastAsia="Times New Roman" w:hAnsi="Trebuchet MS" w:cs="Times New Roman"/>
          <w:spacing w:val="-5"/>
          <w:lang w:eastAsia="ru-RU"/>
        </w:rPr>
        <w:t>.1.</w:t>
      </w:r>
    </w:p>
    <w:p w14:paraId="477152C1" w14:textId="3FE5AA68" w:rsidR="00956DF3" w:rsidRPr="00956DF3" w:rsidRDefault="00956DF3" w:rsidP="00956DF3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 w:rsidR="008C5013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>.</w:t>
      </w:r>
      <w:r w:rsidR="008C5013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.1 – Перечень многоквартирных домов, подлежащих переводу на индивидуальное отопление        </w:t>
      </w:r>
    </w:p>
    <w:tbl>
      <w:tblPr>
        <w:tblStyle w:val="281"/>
        <w:tblW w:w="5000" w:type="pct"/>
        <w:tblLook w:val="04A0" w:firstRow="1" w:lastRow="0" w:firstColumn="1" w:lastColumn="0" w:noHBand="0" w:noVBand="1"/>
      </w:tblPr>
      <w:tblGrid>
        <w:gridCol w:w="1011"/>
        <w:gridCol w:w="4060"/>
        <w:gridCol w:w="2846"/>
        <w:gridCol w:w="2220"/>
      </w:tblGrid>
      <w:tr w:rsidR="00956DF3" w:rsidRPr="00956DF3" w14:paraId="2C019776" w14:textId="77777777" w:rsidTr="00632B0C">
        <w:trPr>
          <w:trHeight w:val="70"/>
        </w:trPr>
        <w:tc>
          <w:tcPr>
            <w:tcW w:w="498" w:type="pct"/>
            <w:shd w:val="clear" w:color="auto" w:fill="CCFF99"/>
            <w:vAlign w:val="center"/>
            <w:hideMark/>
          </w:tcPr>
          <w:p w14:paraId="618093EC" w14:textId="77777777" w:rsidR="00956DF3" w:rsidRPr="00956DF3" w:rsidRDefault="00956DF3" w:rsidP="00956DF3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</w:rPr>
            </w:pPr>
            <w:r w:rsidRPr="00956DF3">
              <w:rPr>
                <w:rFonts w:ascii="Trebuchet MS" w:hAnsi="Trebuchet MS"/>
                <w:b/>
                <w:bCs/>
                <w:color w:val="000000"/>
                <w:sz w:val="20"/>
              </w:rPr>
              <w:t>№ п/п</w:t>
            </w:r>
          </w:p>
        </w:tc>
        <w:tc>
          <w:tcPr>
            <w:tcW w:w="2002" w:type="pct"/>
            <w:shd w:val="clear" w:color="auto" w:fill="CCFF99"/>
            <w:vAlign w:val="center"/>
            <w:hideMark/>
          </w:tcPr>
          <w:p w14:paraId="1CB7AE76" w14:textId="77777777" w:rsidR="00956DF3" w:rsidRPr="00956DF3" w:rsidRDefault="00956DF3" w:rsidP="00956DF3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</w:rPr>
            </w:pPr>
            <w:r w:rsidRPr="00956DF3">
              <w:rPr>
                <w:rFonts w:ascii="Trebuchet MS" w:hAnsi="Trebuchet MS"/>
                <w:b/>
                <w:bCs/>
                <w:color w:val="000000"/>
                <w:sz w:val="20"/>
              </w:rPr>
              <w:t>Наименование улицы. № дома</w:t>
            </w:r>
          </w:p>
        </w:tc>
        <w:tc>
          <w:tcPr>
            <w:tcW w:w="1404" w:type="pct"/>
            <w:shd w:val="clear" w:color="auto" w:fill="CCFF99"/>
            <w:vAlign w:val="center"/>
            <w:hideMark/>
          </w:tcPr>
          <w:p w14:paraId="4DACA3A8" w14:textId="77777777" w:rsidR="00956DF3" w:rsidRPr="00956DF3" w:rsidRDefault="00956DF3" w:rsidP="00956DF3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</w:rPr>
            </w:pPr>
            <w:r w:rsidRPr="00956DF3">
              <w:rPr>
                <w:rFonts w:ascii="Trebuchet MS" w:hAnsi="Trebuchet MS"/>
                <w:b/>
                <w:bCs/>
                <w:color w:val="000000"/>
                <w:sz w:val="20"/>
              </w:rPr>
              <w:t>Количество квартир</w:t>
            </w:r>
          </w:p>
        </w:tc>
        <w:tc>
          <w:tcPr>
            <w:tcW w:w="1095" w:type="pct"/>
            <w:shd w:val="clear" w:color="auto" w:fill="CCFF99"/>
            <w:vAlign w:val="center"/>
            <w:hideMark/>
          </w:tcPr>
          <w:p w14:paraId="730F461C" w14:textId="77777777" w:rsidR="00956DF3" w:rsidRPr="00956DF3" w:rsidRDefault="00956DF3" w:rsidP="00956DF3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</w:rPr>
            </w:pPr>
            <w:r w:rsidRPr="00956DF3">
              <w:rPr>
                <w:rFonts w:ascii="Trebuchet MS" w:hAnsi="Trebuchet MS"/>
                <w:b/>
                <w:bCs/>
                <w:color w:val="000000"/>
                <w:sz w:val="20"/>
              </w:rPr>
              <w:t>Этажность</w:t>
            </w:r>
          </w:p>
        </w:tc>
      </w:tr>
      <w:tr w:rsidR="00956DF3" w:rsidRPr="00956DF3" w14:paraId="065AD404" w14:textId="77777777" w:rsidTr="00632B0C">
        <w:trPr>
          <w:trHeight w:val="20"/>
        </w:trPr>
        <w:tc>
          <w:tcPr>
            <w:tcW w:w="498" w:type="pct"/>
            <w:noWrap/>
          </w:tcPr>
          <w:p w14:paraId="541C43F0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1</w:t>
            </w:r>
          </w:p>
        </w:tc>
        <w:tc>
          <w:tcPr>
            <w:tcW w:w="2002" w:type="pct"/>
            <w:noWrap/>
            <w:hideMark/>
          </w:tcPr>
          <w:p w14:paraId="5B671F42" w14:textId="77777777" w:rsidR="00956DF3" w:rsidRPr="00956DF3" w:rsidRDefault="00956DF3" w:rsidP="00956DF3">
            <w:pPr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ул. Совхозная д.1</w:t>
            </w:r>
          </w:p>
        </w:tc>
        <w:tc>
          <w:tcPr>
            <w:tcW w:w="1404" w:type="pct"/>
            <w:noWrap/>
            <w:hideMark/>
          </w:tcPr>
          <w:p w14:paraId="1E271559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8</w:t>
            </w:r>
          </w:p>
        </w:tc>
        <w:tc>
          <w:tcPr>
            <w:tcW w:w="1095" w:type="pct"/>
            <w:noWrap/>
            <w:hideMark/>
          </w:tcPr>
          <w:p w14:paraId="5C6AC029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2</w:t>
            </w:r>
          </w:p>
        </w:tc>
      </w:tr>
      <w:tr w:rsidR="00956DF3" w:rsidRPr="00956DF3" w14:paraId="14AAD27C" w14:textId="77777777" w:rsidTr="00632B0C">
        <w:trPr>
          <w:trHeight w:val="20"/>
        </w:trPr>
        <w:tc>
          <w:tcPr>
            <w:tcW w:w="498" w:type="pct"/>
            <w:noWrap/>
          </w:tcPr>
          <w:p w14:paraId="65845F3D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2</w:t>
            </w:r>
          </w:p>
        </w:tc>
        <w:tc>
          <w:tcPr>
            <w:tcW w:w="2002" w:type="pct"/>
            <w:noWrap/>
            <w:hideMark/>
          </w:tcPr>
          <w:p w14:paraId="2246936F" w14:textId="77777777" w:rsidR="00956DF3" w:rsidRPr="00956DF3" w:rsidRDefault="00956DF3" w:rsidP="00956DF3">
            <w:pPr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ул. Совхозная д.3</w:t>
            </w:r>
          </w:p>
        </w:tc>
        <w:tc>
          <w:tcPr>
            <w:tcW w:w="1404" w:type="pct"/>
            <w:noWrap/>
            <w:hideMark/>
          </w:tcPr>
          <w:p w14:paraId="0892CEDD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12</w:t>
            </w:r>
          </w:p>
        </w:tc>
        <w:tc>
          <w:tcPr>
            <w:tcW w:w="1095" w:type="pct"/>
            <w:noWrap/>
            <w:hideMark/>
          </w:tcPr>
          <w:p w14:paraId="031696FB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2</w:t>
            </w:r>
          </w:p>
        </w:tc>
      </w:tr>
      <w:tr w:rsidR="00956DF3" w:rsidRPr="00956DF3" w14:paraId="1E494FD5" w14:textId="77777777" w:rsidTr="00632B0C">
        <w:trPr>
          <w:trHeight w:val="20"/>
        </w:trPr>
        <w:tc>
          <w:tcPr>
            <w:tcW w:w="498" w:type="pct"/>
            <w:noWrap/>
          </w:tcPr>
          <w:p w14:paraId="78599478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3</w:t>
            </w:r>
          </w:p>
        </w:tc>
        <w:tc>
          <w:tcPr>
            <w:tcW w:w="2002" w:type="pct"/>
            <w:noWrap/>
          </w:tcPr>
          <w:p w14:paraId="1FA1C3FF" w14:textId="77777777" w:rsidR="00956DF3" w:rsidRPr="00956DF3" w:rsidRDefault="00956DF3" w:rsidP="00956DF3">
            <w:pPr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ул. Совхозная д.7</w:t>
            </w:r>
          </w:p>
        </w:tc>
        <w:tc>
          <w:tcPr>
            <w:tcW w:w="1404" w:type="pct"/>
            <w:noWrap/>
          </w:tcPr>
          <w:p w14:paraId="1BE8BF9E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12</w:t>
            </w:r>
          </w:p>
        </w:tc>
        <w:tc>
          <w:tcPr>
            <w:tcW w:w="1095" w:type="pct"/>
            <w:noWrap/>
          </w:tcPr>
          <w:p w14:paraId="4B0BC9CB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2</w:t>
            </w:r>
          </w:p>
        </w:tc>
      </w:tr>
    </w:tbl>
    <w:p w14:paraId="7D88651C" w14:textId="75D8B3A7" w:rsidR="00956DF3" w:rsidRPr="00956DF3" w:rsidRDefault="00956DF3" w:rsidP="009C4F3B">
      <w:pPr>
        <w:autoSpaceDE w:val="0"/>
        <w:autoSpaceDN w:val="0"/>
        <w:adjustRightInd w:val="0"/>
        <w:spacing w:before="120"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spacing w:val="-5"/>
          <w:lang w:eastAsia="ru-RU"/>
        </w:rPr>
        <w:t xml:space="preserve">Тепловая сеть, поставляющая теплоноситель к указанным домам, имеет 90% износ. Общая протяженность участков тепловых сетей до данных потребителей составляет 410 </w:t>
      </w:r>
      <w:proofErr w:type="spellStart"/>
      <w:r w:rsidRPr="00956DF3">
        <w:rPr>
          <w:rFonts w:ascii="Trebuchet MS" w:eastAsia="Times New Roman" w:hAnsi="Trebuchet MS" w:cs="Times New Roman"/>
          <w:spacing w:val="-5"/>
          <w:lang w:eastAsia="ru-RU"/>
        </w:rPr>
        <w:t>п.м</w:t>
      </w:r>
      <w:proofErr w:type="spellEnd"/>
      <w:r w:rsidRPr="00956DF3">
        <w:rPr>
          <w:rFonts w:ascii="Trebuchet MS" w:eastAsia="Times New Roman" w:hAnsi="Trebuchet MS" w:cs="Times New Roman"/>
          <w:spacing w:val="-5"/>
          <w:lang w:eastAsia="ru-RU"/>
        </w:rPr>
        <w:t>. в двухтрубном исчислении (рисунок 7.1.1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C4F3B">
        <w:rPr>
          <w:rFonts w:ascii="Trebuchet MS" w:eastAsia="Times New Roman" w:hAnsi="Trebuchet MS" w:cs="Times New Roman"/>
          <w:spacing w:val="-5"/>
          <w:lang w:eastAsia="ru-RU"/>
        </w:rPr>
        <w:t xml:space="preserve">Том 2. </w:t>
      </w:r>
      <w:r>
        <w:rPr>
          <w:rFonts w:ascii="Trebuchet MS" w:eastAsia="Times New Roman" w:hAnsi="Trebuchet MS" w:cs="Times New Roman"/>
          <w:spacing w:val="-5"/>
          <w:lang w:eastAsia="ru-RU"/>
        </w:rPr>
        <w:t>Обосновывающи</w:t>
      </w:r>
      <w:r w:rsidR="009C4F3B">
        <w:rPr>
          <w:rFonts w:ascii="Trebuchet MS" w:eastAsia="Times New Roman" w:hAnsi="Trebuchet MS" w:cs="Times New Roman"/>
          <w:spacing w:val="-5"/>
          <w:lang w:eastAsia="ru-RU"/>
        </w:rPr>
        <w:t>е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материал</w:t>
      </w:r>
      <w:r w:rsidR="009C4F3B"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956DF3">
        <w:rPr>
          <w:rFonts w:ascii="Trebuchet MS" w:eastAsia="Times New Roman" w:hAnsi="Trebuchet MS" w:cs="Times New Roman"/>
          <w:spacing w:val="-5"/>
          <w:lang w:eastAsia="ru-RU"/>
        </w:rPr>
        <w:t>).</w:t>
      </w:r>
    </w:p>
    <w:p w14:paraId="7D0936B8" w14:textId="77777777" w:rsidR="007843B3" w:rsidRPr="00750907" w:rsidRDefault="007843B3" w:rsidP="006D122D">
      <w:pPr>
        <w:spacing w:after="0" w:line="240" w:lineRule="auto"/>
        <w:ind w:firstLine="539"/>
        <w:jc w:val="both"/>
        <w:rPr>
          <w:rFonts w:ascii="Trebuchet MS" w:eastAsia="Times New Roman" w:hAnsi="Trebuchet MS" w:cs="Times New Roman"/>
          <w:lang w:eastAsia="ru-RU"/>
        </w:rPr>
      </w:pPr>
    </w:p>
    <w:p w14:paraId="65851E03" w14:textId="3C6DCA62" w:rsidR="007C392B" w:rsidRPr="00750907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3" w:name="_Toc166751063"/>
      <w:r w:rsidRPr="00750907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750907">
        <w:rPr>
          <w:rFonts w:ascii="Trebuchet MS" w:eastAsia="Times New Roman" w:hAnsi="Trebuchet MS" w:cs="Times New Roman"/>
          <w:b/>
          <w:lang w:eastAsia="ru-RU"/>
        </w:rPr>
        <w:t>.3</w:t>
      </w:r>
      <w:r w:rsidR="007C392B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82220" w:rsidRPr="00750907">
        <w:rPr>
          <w:rFonts w:ascii="Trebuchet MS" w:eastAsia="Times New Roman" w:hAnsi="Trebuchet MS" w:cs="Times New Roman"/>
          <w:b/>
          <w:lang w:eastAsia="ru-RU"/>
        </w:rPr>
        <w:t>С</w:t>
      </w:r>
      <w:r w:rsidR="00C42965" w:rsidRPr="00750907">
        <w:rPr>
          <w:rFonts w:ascii="Trebuchet MS" w:eastAsia="Times New Roman" w:hAnsi="Trebuchet MS" w:cs="Times New Roman"/>
          <w:b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7"/>
      <w:bookmarkEnd w:id="31"/>
      <w:bookmarkEnd w:id="33"/>
    </w:p>
    <w:p w14:paraId="3EDD4BF5" w14:textId="77777777" w:rsidR="007C392B" w:rsidRPr="00750907" w:rsidRDefault="007C392B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14:paraId="4AB7BAF0" w14:textId="33271FD1" w:rsidR="007C392B" w:rsidRPr="00750907" w:rsidRDefault="006869F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</w:t>
      </w:r>
      <w:r w:rsidR="00E25543" w:rsidRPr="00750907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E25543" w:rsidRPr="00750907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.1</w:t>
      </w:r>
      <w:r w:rsidR="007C392B" w:rsidRPr="00750907">
        <w:rPr>
          <w:rFonts w:ascii="Trebuchet MS" w:eastAsia="Times New Roman" w:hAnsi="Trebuchet MS" w:cs="Times New Roman"/>
          <w:spacing w:val="-5"/>
          <w:lang w:eastAsia="ru-RU"/>
        </w:rPr>
        <w:t>, представлен баланс тепловой мощности источник</w:t>
      </w:r>
      <w:r w:rsidR="009C4F3B">
        <w:rPr>
          <w:rFonts w:ascii="Trebuchet MS" w:eastAsia="Times New Roman" w:hAnsi="Trebuchet MS" w:cs="Times New Roman"/>
          <w:spacing w:val="-5"/>
          <w:lang w:eastAsia="ru-RU"/>
        </w:rPr>
        <w:t>а</w:t>
      </w:r>
      <w:r w:rsidR="007C392B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к концу планируемого периода, обеспечивающ</w:t>
      </w:r>
      <w:r w:rsidR="009C4F3B">
        <w:rPr>
          <w:rFonts w:ascii="Trebuchet MS" w:eastAsia="Times New Roman" w:hAnsi="Trebuchet MS" w:cs="Times New Roman"/>
          <w:spacing w:val="-5"/>
          <w:lang w:eastAsia="ru-RU"/>
        </w:rPr>
        <w:t>его</w:t>
      </w:r>
      <w:r w:rsidR="007C392B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теплоснабжение </w:t>
      </w:r>
      <w:r w:rsidR="009C4F3B">
        <w:rPr>
          <w:rFonts w:ascii="Trebuchet MS" w:eastAsia="Times New Roman" w:hAnsi="Trebuchet MS" w:cs="Times New Roman"/>
          <w:spacing w:val="-5"/>
          <w:lang w:eastAsia="ru-RU"/>
        </w:rPr>
        <w:t xml:space="preserve">потребителей на </w:t>
      </w:r>
      <w:proofErr w:type="gramStart"/>
      <w:r w:rsidR="009C4F3B">
        <w:rPr>
          <w:rFonts w:ascii="Trebuchet MS" w:eastAsia="Times New Roman" w:hAnsi="Trebuchet MS" w:cs="Times New Roman"/>
          <w:spacing w:val="-5"/>
          <w:lang w:eastAsia="ru-RU"/>
        </w:rPr>
        <w:t>территории</w:t>
      </w:r>
      <w:r w:rsidR="007C392B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 </w:t>
      </w:r>
      <w:r w:rsidR="009C4F3B">
        <w:rPr>
          <w:rFonts w:ascii="Trebuchet MS" w:eastAsia="Times New Roman" w:hAnsi="Trebuchet MS" w:cs="Times New Roman"/>
          <w:spacing w:val="-5"/>
          <w:lang w:eastAsia="ru-RU"/>
        </w:rPr>
        <w:t>поселка</w:t>
      </w:r>
      <w:proofErr w:type="gramEnd"/>
      <w:r w:rsidR="00E779C1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E5197"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Балакирево</w:t>
      </w:r>
      <w:r w:rsidR="00B4752F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496805" w:rsidRPr="00750907">
        <w:rPr>
          <w:rFonts w:ascii="Trebuchet MS" w:eastAsia="Times New Roman" w:hAnsi="Trebuchet MS" w:cs="Times New Roman"/>
          <w:spacing w:val="-5"/>
          <w:lang w:eastAsia="ru-RU"/>
        </w:rPr>
        <w:t>Александровского</w:t>
      </w:r>
      <w:r w:rsidR="00B4752F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="007C392B" w:rsidRPr="00750907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058B673A" w14:textId="236243ED" w:rsidR="007843B3" w:rsidRPr="00750907" w:rsidRDefault="00B147EA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9C4F3B">
        <w:rPr>
          <w:rFonts w:ascii="Trebuchet MS" w:eastAsia="Times New Roman" w:hAnsi="Trebuchet MS" w:cs="Times New Roman"/>
          <w:spacing w:val="-5"/>
          <w:lang w:eastAsia="ru-RU"/>
        </w:rPr>
        <w:t>Существующая</w:t>
      </w:r>
      <w:r w:rsidR="003D4977" w:rsidRPr="009C4F3B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C4F3B" w:rsidRPr="009C4F3B">
        <w:rPr>
          <w:rFonts w:ascii="Trebuchet MS" w:eastAsia="Times New Roman" w:hAnsi="Trebuchet MS" w:cs="Times New Roman"/>
          <w:spacing w:val="-5"/>
          <w:lang w:eastAsia="ru-RU"/>
        </w:rPr>
        <w:t>централизованная</w:t>
      </w:r>
      <w:r w:rsidRPr="009C4F3B">
        <w:rPr>
          <w:rFonts w:ascii="Trebuchet MS" w:eastAsia="Times New Roman" w:hAnsi="Trebuchet MS" w:cs="Times New Roman"/>
          <w:spacing w:val="-5"/>
          <w:lang w:eastAsia="ru-RU"/>
        </w:rPr>
        <w:t xml:space="preserve"> система теплоснабжения </w:t>
      </w:r>
      <w:r w:rsidR="009C4F3B" w:rsidRPr="009C4F3B">
        <w:rPr>
          <w:rFonts w:ascii="Trebuchet MS" w:eastAsia="Times New Roman" w:hAnsi="Trebuchet MS" w:cs="Times New Roman"/>
          <w:spacing w:val="-5"/>
          <w:lang w:eastAsia="ru-RU"/>
        </w:rPr>
        <w:t>поселка</w:t>
      </w:r>
      <w:r w:rsidR="00E779C1" w:rsidRPr="009C4F3B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E5197" w:rsidRPr="009C4F3B">
        <w:rPr>
          <w:rFonts w:ascii="Trebuchet MS" w:eastAsia="Times New Roman" w:hAnsi="Trebuchet MS" w:cs="Times New Roman"/>
          <w:spacing w:val="-5"/>
          <w:lang w:eastAsia="ru-RU"/>
        </w:rPr>
        <w:t>Балакирево</w:t>
      </w:r>
      <w:r w:rsidRPr="009C4F3B">
        <w:rPr>
          <w:rFonts w:ascii="Trebuchet MS" w:eastAsia="Times New Roman" w:hAnsi="Trebuchet MS" w:cs="Times New Roman"/>
          <w:spacing w:val="-5"/>
          <w:lang w:eastAsia="ru-RU"/>
        </w:rPr>
        <w:t xml:space="preserve"> обеспечивает покрытие перспективной тепловой нагрузки потребителей. Суммарный профицит тепловой мощности </w:t>
      </w:r>
      <w:r w:rsidR="009C4F3B" w:rsidRPr="009C4F3B">
        <w:rPr>
          <w:rFonts w:ascii="Trebuchet MS" w:eastAsia="Times New Roman" w:hAnsi="Trebuchet MS" w:cs="Times New Roman"/>
          <w:spacing w:val="-5"/>
          <w:lang w:eastAsia="ru-RU"/>
        </w:rPr>
        <w:t xml:space="preserve">в </w:t>
      </w:r>
      <w:r w:rsidRPr="009C4F3B">
        <w:rPr>
          <w:rFonts w:ascii="Trebuchet MS" w:eastAsia="Times New Roman" w:hAnsi="Trebuchet MS" w:cs="Times New Roman"/>
          <w:spacing w:val="-5"/>
          <w:lang w:eastAsia="ru-RU"/>
        </w:rPr>
        <w:t>систем</w:t>
      </w:r>
      <w:r w:rsidR="009C4F3B" w:rsidRPr="009C4F3B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9C4F3B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FE4A9A" w:rsidRPr="009C4F3B">
        <w:rPr>
          <w:rFonts w:ascii="Trebuchet MS" w:eastAsia="Times New Roman" w:hAnsi="Trebuchet MS" w:cs="Times New Roman"/>
          <w:spacing w:val="-5"/>
          <w:lang w:eastAsia="ru-RU"/>
        </w:rPr>
        <w:t>на 202</w:t>
      </w:r>
      <w:r w:rsidR="009B1345" w:rsidRPr="009C4F3B">
        <w:rPr>
          <w:rFonts w:ascii="Trebuchet MS" w:eastAsia="Times New Roman" w:hAnsi="Trebuchet MS" w:cs="Times New Roman"/>
          <w:spacing w:val="-5"/>
          <w:lang w:eastAsia="ru-RU"/>
        </w:rPr>
        <w:t>5</w:t>
      </w:r>
      <w:r w:rsidR="00FE4A9A" w:rsidRPr="009C4F3B">
        <w:rPr>
          <w:rFonts w:ascii="Trebuchet MS" w:eastAsia="Times New Roman" w:hAnsi="Trebuchet MS" w:cs="Times New Roman"/>
          <w:spacing w:val="-5"/>
          <w:lang w:eastAsia="ru-RU"/>
        </w:rPr>
        <w:t xml:space="preserve"> год</w:t>
      </w:r>
      <w:r w:rsidRPr="009C4F3B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 </w:t>
      </w:r>
      <w:r w:rsidR="009B1345" w:rsidRPr="009C4F3B">
        <w:rPr>
          <w:rFonts w:ascii="Trebuchet MS" w:eastAsia="Times New Roman" w:hAnsi="Trebuchet MS" w:cs="Times New Roman"/>
          <w:spacing w:val="-5"/>
          <w:lang w:eastAsia="ru-RU"/>
        </w:rPr>
        <w:t>11,97</w:t>
      </w:r>
      <w:r w:rsidRPr="009C4F3B">
        <w:rPr>
          <w:rFonts w:ascii="Trebuchet MS" w:eastAsia="Times New Roman" w:hAnsi="Trebuchet MS" w:cs="Times New Roman"/>
          <w:spacing w:val="-5"/>
          <w:lang w:eastAsia="ru-RU"/>
        </w:rPr>
        <w:t xml:space="preserve"> Гкал/ч.</w:t>
      </w:r>
    </w:p>
    <w:p w14:paraId="02BA2E19" w14:textId="011E0B0A" w:rsidR="007843B3" w:rsidRPr="00750907" w:rsidRDefault="007843B3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789A218C" w14:textId="4C05EA6D" w:rsidR="00B147EA" w:rsidRPr="00750907" w:rsidRDefault="00B147EA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1DE3BD78" w14:textId="77777777" w:rsidR="00BD68DB" w:rsidRPr="00750907" w:rsidRDefault="00BD68DB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  <w:sectPr w:rsidR="00BD68DB" w:rsidRPr="00750907" w:rsidSect="00956DF3">
          <w:footerReference w:type="even" r:id="rId18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1DA8AC10" w14:textId="279D8C2C" w:rsidR="00B147EA" w:rsidRDefault="008209AD" w:rsidP="009C4F3B">
      <w:pPr>
        <w:spacing w:after="0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9C4F3B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</w:t>
      </w:r>
      <w:r w:rsidR="00E25543" w:rsidRPr="009C4F3B">
        <w:rPr>
          <w:rFonts w:ascii="Trebuchet MS" w:eastAsia="Times New Roman" w:hAnsi="Trebuchet MS" w:cs="Times New Roman"/>
          <w:b/>
          <w:lang w:eastAsia="ru-RU"/>
        </w:rPr>
        <w:t>2.3</w:t>
      </w:r>
      <w:r w:rsidRPr="009C4F3B">
        <w:rPr>
          <w:rFonts w:ascii="Trebuchet MS" w:eastAsia="Times New Roman" w:hAnsi="Trebuchet MS" w:cs="Times New Roman"/>
          <w:b/>
          <w:lang w:eastAsia="ru-RU"/>
        </w:rPr>
        <w:t xml:space="preserve">.1 – </w:t>
      </w:r>
      <w:bookmarkStart w:id="34" w:name="_Hlk166419364"/>
      <w:r w:rsidR="00B4752F" w:rsidRPr="009C4F3B">
        <w:rPr>
          <w:rFonts w:ascii="Trebuchet MS" w:eastAsia="Times New Roman" w:hAnsi="Trebuchet MS" w:cs="Times New Roman"/>
          <w:b/>
          <w:bCs/>
          <w:lang w:eastAsia="ru-RU"/>
        </w:rPr>
        <w:t xml:space="preserve">Баланс тепловой мощности источников теплоснабжения муниципального образования </w:t>
      </w:r>
      <w:r w:rsidR="00904C8D" w:rsidRPr="009C4F3B">
        <w:rPr>
          <w:rFonts w:ascii="Trebuchet MS" w:eastAsia="Times New Roman" w:hAnsi="Trebuchet MS" w:cs="Times New Roman"/>
          <w:b/>
          <w:bCs/>
          <w:lang w:eastAsia="ru-RU"/>
        </w:rPr>
        <w:t>пос</w:t>
      </w:r>
      <w:r w:rsidR="009B1345" w:rsidRPr="009C4F3B">
        <w:rPr>
          <w:rFonts w:ascii="Trebuchet MS" w:eastAsia="Times New Roman" w:hAnsi="Trebuchet MS" w:cs="Times New Roman"/>
          <w:b/>
          <w:bCs/>
          <w:lang w:eastAsia="ru-RU"/>
        </w:rPr>
        <w:t xml:space="preserve">елок </w:t>
      </w:r>
      <w:r w:rsidR="009E5197" w:rsidRPr="009C4F3B">
        <w:rPr>
          <w:rFonts w:ascii="Trebuchet MS" w:eastAsia="Times New Roman" w:hAnsi="Trebuchet MS" w:cs="Times New Roman"/>
          <w:b/>
          <w:bCs/>
          <w:lang w:eastAsia="ru-RU"/>
        </w:rPr>
        <w:t>Балакирево</w:t>
      </w:r>
      <w:r w:rsidR="009B1345" w:rsidRPr="009C4F3B">
        <w:rPr>
          <w:rFonts w:ascii="Trebuchet MS" w:eastAsia="Times New Roman" w:hAnsi="Trebuchet MS" w:cs="Times New Roman"/>
          <w:b/>
          <w:bCs/>
          <w:lang w:eastAsia="ru-RU"/>
        </w:rPr>
        <w:t xml:space="preserve"> Александровского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6"/>
        <w:gridCol w:w="950"/>
        <w:gridCol w:w="950"/>
        <w:gridCol w:w="949"/>
        <w:gridCol w:w="949"/>
        <w:gridCol w:w="949"/>
        <w:gridCol w:w="949"/>
        <w:gridCol w:w="949"/>
        <w:gridCol w:w="949"/>
        <w:gridCol w:w="949"/>
        <w:gridCol w:w="949"/>
        <w:gridCol w:w="958"/>
      </w:tblGrid>
      <w:tr w:rsidR="009B1345" w:rsidRPr="009B1345" w14:paraId="10F0D7D8" w14:textId="77777777" w:rsidTr="008070CC">
        <w:trPr>
          <w:trHeight w:val="340"/>
        </w:trPr>
        <w:tc>
          <w:tcPr>
            <w:tcW w:w="1466" w:type="pct"/>
            <w:shd w:val="clear" w:color="000000" w:fill="CCFF99"/>
            <w:vAlign w:val="center"/>
            <w:hideMark/>
          </w:tcPr>
          <w:bookmarkEnd w:id="34"/>
          <w:p w14:paraId="50AF241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параметра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6A076AE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2020 г. (факт)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399C174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2021 г. (факт)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3434C01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2022 г. (факт)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66BA74B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2023 г. (факт)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1A1C976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2024 г.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55EA0F9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2025 г.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0F65937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2026 г.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46D5F94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2027 г.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19C88DC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2028 г.</w:t>
            </w:r>
          </w:p>
        </w:tc>
        <w:tc>
          <w:tcPr>
            <w:tcW w:w="321" w:type="pct"/>
            <w:shd w:val="clear" w:color="000000" w:fill="CCFF99"/>
            <w:vAlign w:val="center"/>
            <w:hideMark/>
          </w:tcPr>
          <w:p w14:paraId="3DF3F09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2029 г.</w:t>
            </w:r>
          </w:p>
        </w:tc>
        <w:tc>
          <w:tcPr>
            <w:tcW w:w="324" w:type="pct"/>
            <w:shd w:val="clear" w:color="000000" w:fill="CCFF99"/>
            <w:vAlign w:val="center"/>
            <w:hideMark/>
          </w:tcPr>
          <w:p w14:paraId="5261E73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2030 г.</w:t>
            </w:r>
          </w:p>
        </w:tc>
      </w:tr>
      <w:tr w:rsidR="009B1345" w:rsidRPr="009B1345" w14:paraId="3103C4EA" w14:textId="77777777" w:rsidTr="008070CC">
        <w:trPr>
          <w:trHeight w:val="34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0295344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Котельная пос. Балакирево</w:t>
            </w:r>
          </w:p>
        </w:tc>
      </w:tr>
      <w:tr w:rsidR="009B1345" w:rsidRPr="009B1345" w14:paraId="157848CE" w14:textId="77777777" w:rsidTr="008070CC">
        <w:trPr>
          <w:trHeight w:val="340"/>
        </w:trPr>
        <w:tc>
          <w:tcPr>
            <w:tcW w:w="2750" w:type="pct"/>
            <w:gridSpan w:val="5"/>
            <w:shd w:val="clear" w:color="auto" w:fill="FFFF99"/>
            <w:vAlign w:val="center"/>
          </w:tcPr>
          <w:p w14:paraId="78A60A2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ООО "Балакиревские тепловые сети"</w:t>
            </w:r>
          </w:p>
        </w:tc>
        <w:tc>
          <w:tcPr>
            <w:tcW w:w="2250" w:type="pct"/>
            <w:gridSpan w:val="7"/>
            <w:tcBorders>
              <w:right w:val="single" w:sz="4" w:space="0" w:color="auto"/>
            </w:tcBorders>
            <w:shd w:val="clear" w:color="auto" w:fill="FFFF99"/>
            <w:noWrap/>
            <w:vAlign w:val="center"/>
          </w:tcPr>
          <w:p w14:paraId="14E0F73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ООО "Владимиртеплогаз"</w:t>
            </w:r>
          </w:p>
        </w:tc>
      </w:tr>
      <w:tr w:rsidR="009B1345" w:rsidRPr="009B1345" w14:paraId="0BA0C7E4" w14:textId="77777777" w:rsidTr="008070CC">
        <w:trPr>
          <w:trHeight w:val="340"/>
        </w:trPr>
        <w:tc>
          <w:tcPr>
            <w:tcW w:w="1466" w:type="pct"/>
            <w:shd w:val="clear" w:color="auto" w:fill="auto"/>
            <w:vAlign w:val="center"/>
            <w:hideMark/>
          </w:tcPr>
          <w:p w14:paraId="428DC22E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Установленная мощность источника, Гкал/час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535F332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63A543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6BD447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7EFC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A23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0A4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12E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B18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8ABA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E274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4B3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</w:tr>
      <w:tr w:rsidR="009B1345" w:rsidRPr="009B1345" w14:paraId="2BA03706" w14:textId="77777777" w:rsidTr="008070CC">
        <w:trPr>
          <w:trHeight w:val="340"/>
        </w:trPr>
        <w:tc>
          <w:tcPr>
            <w:tcW w:w="1466" w:type="pct"/>
            <w:shd w:val="clear" w:color="auto" w:fill="auto"/>
            <w:vAlign w:val="center"/>
            <w:hideMark/>
          </w:tcPr>
          <w:p w14:paraId="322124CF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Располагаемая мощность источника, Гкал/час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C8DEEC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C0DBFA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67F2DF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2EF3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CBD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67B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DB2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4866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83A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183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C2C6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42,99</w:t>
            </w:r>
          </w:p>
        </w:tc>
      </w:tr>
      <w:tr w:rsidR="009B1345" w:rsidRPr="009B1345" w14:paraId="04A458DF" w14:textId="77777777" w:rsidTr="008070CC">
        <w:trPr>
          <w:trHeight w:val="340"/>
        </w:trPr>
        <w:tc>
          <w:tcPr>
            <w:tcW w:w="1466" w:type="pct"/>
            <w:shd w:val="clear" w:color="auto" w:fill="auto"/>
            <w:vAlign w:val="center"/>
            <w:hideMark/>
          </w:tcPr>
          <w:p w14:paraId="3C6B9F39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Собственные нужды источника, Гкал/час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7C8107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12C9F5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47EA8F7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E2E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CE58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E26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755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939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49B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6C19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E515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0,68</w:t>
            </w:r>
          </w:p>
        </w:tc>
      </w:tr>
      <w:tr w:rsidR="009B1345" w:rsidRPr="009B1345" w14:paraId="6B27ABA7" w14:textId="77777777" w:rsidTr="008070CC">
        <w:trPr>
          <w:trHeight w:val="340"/>
        </w:trPr>
        <w:tc>
          <w:tcPr>
            <w:tcW w:w="1466" w:type="pct"/>
            <w:shd w:val="clear" w:color="auto" w:fill="auto"/>
            <w:vAlign w:val="center"/>
            <w:hideMark/>
          </w:tcPr>
          <w:p w14:paraId="2FF20EB2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Нетто мощность источника, Гкал/час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42A988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42,35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12A796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40,61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57FBF0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42,36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0573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42,37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CE5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42,43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0A9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42,31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300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42,31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48F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42,31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366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42,31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2AF6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42,31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F673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42,31</w:t>
            </w:r>
          </w:p>
        </w:tc>
      </w:tr>
      <w:tr w:rsidR="009B1345" w:rsidRPr="009B1345" w14:paraId="4AFD4923" w14:textId="77777777" w:rsidTr="008070CC">
        <w:trPr>
          <w:trHeight w:val="340"/>
        </w:trPr>
        <w:tc>
          <w:tcPr>
            <w:tcW w:w="1466" w:type="pct"/>
            <w:shd w:val="clear" w:color="auto" w:fill="auto"/>
            <w:vAlign w:val="center"/>
            <w:hideMark/>
          </w:tcPr>
          <w:p w14:paraId="6BF11D7A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Потери тепловой мощности на передачу, Гкал/час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C04BC3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7,92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CB6782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8,48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F2C640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573A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9,99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36A5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8,23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A7A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8,21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7FA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8,21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A05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8,01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FB53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8,01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8051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8,01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8958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8,01</w:t>
            </w:r>
          </w:p>
        </w:tc>
      </w:tr>
      <w:tr w:rsidR="009B1345" w:rsidRPr="009B1345" w14:paraId="25A2EAD6" w14:textId="77777777" w:rsidTr="008070CC">
        <w:trPr>
          <w:trHeight w:val="340"/>
        </w:trPr>
        <w:tc>
          <w:tcPr>
            <w:tcW w:w="1466" w:type="pct"/>
            <w:shd w:val="clear" w:color="auto" w:fill="auto"/>
            <w:vAlign w:val="center"/>
            <w:hideMark/>
          </w:tcPr>
          <w:p w14:paraId="71EBAF89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Присоединенная нагрузка потребителей, Гкал/ч, в </w:t>
            </w:r>
            <w:proofErr w:type="gramStart"/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т.ч.</w:t>
            </w:r>
            <w:proofErr w:type="gramEnd"/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9BA033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22,04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01A5D4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22,04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E792FD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DADE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5BD2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590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B6F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EB4CA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A205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5E6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22,13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F6A6F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22,13</w:t>
            </w:r>
          </w:p>
        </w:tc>
      </w:tr>
      <w:tr w:rsidR="009B1345" w:rsidRPr="009B1345" w14:paraId="5A18C2BC" w14:textId="77777777" w:rsidTr="008070CC">
        <w:trPr>
          <w:trHeight w:val="340"/>
        </w:trPr>
        <w:tc>
          <w:tcPr>
            <w:tcW w:w="1466" w:type="pct"/>
            <w:shd w:val="clear" w:color="auto" w:fill="auto"/>
            <w:vAlign w:val="center"/>
            <w:hideMark/>
          </w:tcPr>
          <w:p w14:paraId="7617DB4C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- отопление и вентиляция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C44DE5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18,99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49132AB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18,99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F5995C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3C61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2F4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8B4B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9C41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B0F9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61BA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64F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C09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19,09</w:t>
            </w:r>
          </w:p>
        </w:tc>
      </w:tr>
      <w:tr w:rsidR="009B1345" w:rsidRPr="009B1345" w14:paraId="603A6751" w14:textId="77777777" w:rsidTr="008070CC">
        <w:trPr>
          <w:trHeight w:val="340"/>
        </w:trPr>
        <w:tc>
          <w:tcPr>
            <w:tcW w:w="1466" w:type="pct"/>
            <w:shd w:val="clear" w:color="auto" w:fill="auto"/>
            <w:vAlign w:val="center"/>
            <w:hideMark/>
          </w:tcPr>
          <w:p w14:paraId="02F37F64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- ГВС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526AD1A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66FADC7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40E8094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0EE2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A8C7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A85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A025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824BC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206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F78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2A82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color w:val="000000"/>
                <w:sz w:val="20"/>
                <w:szCs w:val="20"/>
              </w:rPr>
              <w:t>3,05</w:t>
            </w:r>
          </w:p>
        </w:tc>
      </w:tr>
      <w:tr w:rsidR="009B1345" w:rsidRPr="009B1345" w14:paraId="2DBC1F27" w14:textId="77777777" w:rsidTr="008070CC">
        <w:trPr>
          <w:trHeight w:val="340"/>
        </w:trPr>
        <w:tc>
          <w:tcPr>
            <w:tcW w:w="1466" w:type="pct"/>
            <w:shd w:val="clear" w:color="000000" w:fill="FCE4D6"/>
            <w:vAlign w:val="center"/>
            <w:hideMark/>
          </w:tcPr>
          <w:p w14:paraId="3B9A6545" w14:textId="77777777" w:rsidR="009B1345" w:rsidRPr="009B1345" w:rsidRDefault="009B1345" w:rsidP="009B1345">
            <w:pPr>
              <w:spacing w:after="0" w:line="240" w:lineRule="auto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Резерв/дефицит мощности, Гкал/час</w:t>
            </w:r>
          </w:p>
        </w:tc>
        <w:tc>
          <w:tcPr>
            <w:tcW w:w="321" w:type="pct"/>
            <w:shd w:val="clear" w:color="000000" w:fill="FCE4D6"/>
            <w:noWrap/>
            <w:vAlign w:val="center"/>
            <w:hideMark/>
          </w:tcPr>
          <w:p w14:paraId="2D2BCF8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12,39</w:t>
            </w:r>
          </w:p>
        </w:tc>
        <w:tc>
          <w:tcPr>
            <w:tcW w:w="321" w:type="pct"/>
            <w:shd w:val="clear" w:color="000000" w:fill="FCE4D6"/>
            <w:noWrap/>
            <w:vAlign w:val="center"/>
            <w:hideMark/>
          </w:tcPr>
          <w:p w14:paraId="04C612A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10,09</w:t>
            </w:r>
          </w:p>
        </w:tc>
        <w:tc>
          <w:tcPr>
            <w:tcW w:w="321" w:type="pct"/>
            <w:shd w:val="clear" w:color="000000" w:fill="FCE4D6"/>
            <w:noWrap/>
            <w:vAlign w:val="center"/>
            <w:hideMark/>
          </w:tcPr>
          <w:p w14:paraId="3DC5DCD1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9,17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B52374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10,24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21DF7B3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12,06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B470B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11,97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F54B210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11,97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F3FCF46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DFFAADD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44AB27B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ADFC7E" w14:textId="77777777" w:rsidR="009B1345" w:rsidRPr="009B1345" w:rsidRDefault="009B1345" w:rsidP="009B1345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B13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12,17</w:t>
            </w:r>
          </w:p>
        </w:tc>
      </w:tr>
    </w:tbl>
    <w:p w14:paraId="784AB38D" w14:textId="77777777" w:rsidR="00BD68DB" w:rsidRDefault="00BD68DB" w:rsidP="0036067C">
      <w:pPr>
        <w:widowControl w:val="0"/>
        <w:spacing w:after="0" w:line="360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</w:p>
    <w:p w14:paraId="29F7F4CC" w14:textId="77777777" w:rsidR="009B1345" w:rsidRDefault="009B1345" w:rsidP="009B1345">
      <w:pPr>
        <w:rPr>
          <w:rFonts w:ascii="Trebuchet MS" w:eastAsia="Times New Roman" w:hAnsi="Trebuchet MS" w:cs="Times New Roman"/>
          <w:b/>
          <w:bCs/>
          <w:lang w:eastAsia="ru-RU"/>
        </w:rPr>
      </w:pPr>
    </w:p>
    <w:p w14:paraId="2247E80A" w14:textId="77777777" w:rsidR="009B1345" w:rsidRPr="009B1345" w:rsidRDefault="009B1345" w:rsidP="009B1345">
      <w:pPr>
        <w:rPr>
          <w:rFonts w:ascii="Trebuchet MS" w:eastAsia="Arial Narrow" w:hAnsi="Trebuchet MS" w:cs="Times New Roman"/>
          <w:lang w:eastAsia="ru-RU"/>
        </w:rPr>
        <w:sectPr w:rsidR="009B1345" w:rsidRPr="009B1345" w:rsidSect="009B1345">
          <w:pgSz w:w="16838" w:h="11906" w:orient="landscape"/>
          <w:pgMar w:top="1134" w:right="1134" w:bottom="1134" w:left="1134" w:header="454" w:footer="454" w:gutter="0"/>
          <w:cols w:space="708"/>
          <w:docGrid w:linePitch="360"/>
        </w:sectPr>
      </w:pPr>
    </w:p>
    <w:p w14:paraId="45C6BB53" w14:textId="3A660DDA" w:rsidR="007C392B" w:rsidRPr="00750907" w:rsidRDefault="00093F50" w:rsidP="00BD68D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5" w:name="_Toc358669571"/>
      <w:bookmarkStart w:id="36" w:name="_Toc375163445"/>
      <w:bookmarkStart w:id="37" w:name="_Toc166751064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2</w:t>
      </w:r>
      <w:r w:rsidR="00A62E5B"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="000919CD" w:rsidRPr="00750907">
        <w:rPr>
          <w:rFonts w:ascii="Trebuchet MS" w:eastAsia="Times New Roman" w:hAnsi="Trebuchet MS" w:cs="Times New Roman"/>
          <w:b/>
          <w:lang w:eastAsia="ru-RU"/>
        </w:rPr>
        <w:t>4</w:t>
      </w:r>
      <w:r w:rsidR="007C392B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919CD" w:rsidRPr="00750907">
        <w:rPr>
          <w:rFonts w:ascii="Trebuchet MS" w:eastAsia="Times New Roman" w:hAnsi="Trebuchet MS" w:cs="Times New Roman"/>
          <w:b/>
          <w:lang w:eastAsia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35"/>
      <w:bookmarkEnd w:id="36"/>
      <w:bookmarkEnd w:id="37"/>
    </w:p>
    <w:p w14:paraId="740D2941" w14:textId="6C3B5731" w:rsidR="002029A8" w:rsidRPr="00750907" w:rsidRDefault="000919CD" w:rsidP="009C4F3B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Зон</w:t>
      </w:r>
      <w:r w:rsidR="006D122D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действия источник</w:t>
      </w:r>
      <w:r w:rsidR="008C5013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тепловой энергии расположен</w:t>
      </w:r>
      <w:r w:rsidR="008C5013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в границах </w:t>
      </w:r>
      <w:r w:rsidR="00B4752F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>униципального образования</w:t>
      </w:r>
      <w:r w:rsidR="009C4F3B">
        <w:rPr>
          <w:rFonts w:ascii="Trebuchet MS" w:eastAsia="Times New Roman" w:hAnsi="Trebuchet MS" w:cs="Times New Roman"/>
          <w:lang w:eastAsia="ru-RU"/>
        </w:rPr>
        <w:t xml:space="preserve"> городское поселение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37F4951B" w14:textId="77777777" w:rsidR="002029A8" w:rsidRPr="00750907" w:rsidRDefault="000919CD" w:rsidP="009C4F3B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Источники тепловой энергии с зоной действия, расположенной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отсутствуют. </w:t>
      </w:r>
    </w:p>
    <w:p w14:paraId="3D08F544" w14:textId="3E02CAA9" w:rsidR="007C392B" w:rsidRPr="00750907" w:rsidRDefault="000919CD" w:rsidP="009C4F3B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До конца расчетного периода зон</w:t>
      </w:r>
      <w:r w:rsidR="006D122D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действия существующ</w:t>
      </w:r>
      <w:r w:rsidR="006D122D">
        <w:rPr>
          <w:rFonts w:ascii="Trebuchet MS" w:eastAsia="Times New Roman" w:hAnsi="Trebuchet MS" w:cs="Times New Roman"/>
          <w:lang w:eastAsia="ru-RU"/>
        </w:rPr>
        <w:t>ей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котельн</w:t>
      </w:r>
      <w:r w:rsidR="006D122D">
        <w:rPr>
          <w:rFonts w:ascii="Trebuchet MS" w:eastAsia="Times New Roman" w:hAnsi="Trebuchet MS" w:cs="Times New Roman"/>
          <w:lang w:eastAsia="ru-RU"/>
        </w:rPr>
        <w:t>ой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6D122D">
        <w:rPr>
          <w:rFonts w:ascii="Trebuchet MS" w:eastAsia="Times New Roman" w:hAnsi="Trebuchet MS" w:cs="Times New Roman"/>
          <w:lang w:eastAsia="ru-RU"/>
        </w:rPr>
        <w:t>сохраняется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в пределах </w:t>
      </w:r>
      <w:r w:rsidR="009A2486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5A355DCD" w14:textId="77777777" w:rsidR="007843B3" w:rsidRPr="00750907" w:rsidRDefault="007843B3" w:rsidP="009C4F3B">
      <w:pPr>
        <w:widowControl w:val="0"/>
        <w:tabs>
          <w:tab w:val="left" w:pos="567"/>
        </w:tabs>
        <w:adjustRightInd w:val="0"/>
        <w:spacing w:after="0" w:line="240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4C5C589D" w14:textId="53649B05" w:rsidR="007C392B" w:rsidRPr="00750907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8" w:name="_Toc358669572"/>
      <w:bookmarkStart w:id="39" w:name="_Toc375163446"/>
      <w:bookmarkStart w:id="40" w:name="_Toc166751065"/>
      <w:r w:rsidRPr="00750907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Pr="00750907">
        <w:rPr>
          <w:rFonts w:ascii="Trebuchet MS" w:eastAsia="Times New Roman" w:hAnsi="Trebuchet MS" w:cs="Times New Roman"/>
          <w:b/>
          <w:lang w:eastAsia="ru-RU"/>
        </w:rPr>
        <w:t>5</w:t>
      </w:r>
      <w:r w:rsidR="007C392B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029A8" w:rsidRPr="00750907">
        <w:rPr>
          <w:rFonts w:ascii="Trebuchet MS" w:eastAsia="Times New Roman" w:hAnsi="Trebuchet MS" w:cs="Times New Roman"/>
          <w:b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r w:rsidR="007C392B" w:rsidRPr="00750907">
        <w:rPr>
          <w:rFonts w:ascii="Trebuchet MS" w:eastAsia="Times New Roman" w:hAnsi="Trebuchet MS" w:cs="Times New Roman"/>
          <w:b/>
          <w:lang w:eastAsia="ru-RU"/>
        </w:rPr>
        <w:t>.</w:t>
      </w:r>
      <w:bookmarkEnd w:id="38"/>
      <w:bookmarkEnd w:id="39"/>
      <w:bookmarkEnd w:id="40"/>
    </w:p>
    <w:p w14:paraId="0DC06265" w14:textId="77777777" w:rsidR="00A718E7" w:rsidRPr="00750907" w:rsidRDefault="00A718E7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Радиус эффективного теплоснабжения, позволяющий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 </w:t>
      </w:r>
    </w:p>
    <w:p w14:paraId="7463B267" w14:textId="488DB668" w:rsidR="007E335B" w:rsidRPr="007E335B" w:rsidRDefault="007E335B" w:rsidP="007E335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hAnsi="Trebuchet MS" w:cs="Times New Roman"/>
          <w:spacing w:val="-5"/>
        </w:rPr>
      </w:pPr>
      <w:r w:rsidRPr="007E335B">
        <w:rPr>
          <w:rFonts w:ascii="Trebuchet MS" w:hAnsi="Trebuchet MS" w:cs="Times New Roman"/>
          <w:spacing w:val="-5"/>
        </w:rPr>
        <w:t xml:space="preserve">Информация о распределении тепловой нагрузки внутри радиуса теплоснабжения, для котельной ООО «Владимиртеплогаз», представлена на рисунке </w:t>
      </w:r>
      <w:r>
        <w:rPr>
          <w:rFonts w:ascii="Trebuchet MS" w:hAnsi="Trebuchet MS" w:cs="Times New Roman"/>
          <w:spacing w:val="-5"/>
        </w:rPr>
        <w:t>2</w:t>
      </w:r>
      <w:r w:rsidRPr="007E335B">
        <w:rPr>
          <w:rFonts w:ascii="Trebuchet MS" w:hAnsi="Trebuchet MS" w:cs="Times New Roman"/>
          <w:spacing w:val="-5"/>
        </w:rPr>
        <w:t>.5.1.</w:t>
      </w:r>
    </w:p>
    <w:p w14:paraId="2FBFFD4C" w14:textId="694BDF3E" w:rsidR="007E335B" w:rsidRPr="007E335B" w:rsidRDefault="007E335B" w:rsidP="007E335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hAnsi="Trebuchet MS" w:cs="Times New Roman"/>
          <w:spacing w:val="-5"/>
        </w:rPr>
      </w:pPr>
      <w:bookmarkStart w:id="41" w:name="_Hlk108104064"/>
      <w:r w:rsidRPr="007E335B">
        <w:rPr>
          <w:rFonts w:ascii="Trebuchet MS" w:hAnsi="Trebuchet MS" w:cs="Times New Roman"/>
          <w:spacing w:val="-5"/>
        </w:rPr>
        <w:t xml:space="preserve">Перспективный радиус теплоснабжения, в случае перевода потребителей на индивидуальные источники отопления (таблица </w:t>
      </w:r>
      <w:r>
        <w:rPr>
          <w:rFonts w:ascii="Trebuchet MS" w:hAnsi="Trebuchet MS" w:cs="Times New Roman"/>
          <w:spacing w:val="-5"/>
        </w:rPr>
        <w:t>2</w:t>
      </w:r>
      <w:r w:rsidRPr="007E335B">
        <w:rPr>
          <w:rFonts w:ascii="Trebuchet MS" w:hAnsi="Trebuchet MS" w:cs="Times New Roman"/>
          <w:spacing w:val="-5"/>
        </w:rPr>
        <w:t>.</w:t>
      </w:r>
      <w:r>
        <w:rPr>
          <w:rFonts w:ascii="Trebuchet MS" w:hAnsi="Trebuchet MS" w:cs="Times New Roman"/>
          <w:spacing w:val="-5"/>
        </w:rPr>
        <w:t>2</w:t>
      </w:r>
      <w:r w:rsidRPr="007E335B">
        <w:rPr>
          <w:rFonts w:ascii="Trebuchet MS" w:hAnsi="Trebuchet MS" w:cs="Times New Roman"/>
          <w:spacing w:val="-5"/>
        </w:rPr>
        <w:t xml:space="preserve">.1 Том </w:t>
      </w:r>
      <w:r>
        <w:rPr>
          <w:rFonts w:ascii="Trebuchet MS" w:hAnsi="Trebuchet MS" w:cs="Times New Roman"/>
          <w:spacing w:val="-5"/>
        </w:rPr>
        <w:t>1</w:t>
      </w:r>
      <w:r w:rsidRPr="007E335B">
        <w:rPr>
          <w:rFonts w:ascii="Trebuchet MS" w:hAnsi="Trebuchet MS" w:cs="Times New Roman"/>
          <w:spacing w:val="-5"/>
        </w:rPr>
        <w:t xml:space="preserve">) и подключения новых потребителей (таблица </w:t>
      </w:r>
      <w:r>
        <w:rPr>
          <w:rFonts w:ascii="Trebuchet MS" w:hAnsi="Trebuchet MS" w:cs="Times New Roman"/>
          <w:spacing w:val="-5"/>
        </w:rPr>
        <w:t>1</w:t>
      </w:r>
      <w:r w:rsidRPr="007E335B">
        <w:rPr>
          <w:rFonts w:ascii="Trebuchet MS" w:hAnsi="Trebuchet MS" w:cs="Times New Roman"/>
          <w:spacing w:val="-5"/>
        </w:rPr>
        <w:t>.</w:t>
      </w:r>
      <w:r>
        <w:rPr>
          <w:rFonts w:ascii="Trebuchet MS" w:hAnsi="Trebuchet MS" w:cs="Times New Roman"/>
          <w:spacing w:val="-5"/>
        </w:rPr>
        <w:t>2</w:t>
      </w:r>
      <w:r w:rsidRPr="007E335B">
        <w:rPr>
          <w:rFonts w:ascii="Trebuchet MS" w:hAnsi="Trebuchet MS" w:cs="Times New Roman"/>
          <w:spacing w:val="-5"/>
        </w:rPr>
        <w:t xml:space="preserve">.2 Том </w:t>
      </w:r>
      <w:r>
        <w:rPr>
          <w:rFonts w:ascii="Trebuchet MS" w:hAnsi="Trebuchet MS" w:cs="Times New Roman"/>
          <w:spacing w:val="-5"/>
        </w:rPr>
        <w:t>1</w:t>
      </w:r>
      <w:r w:rsidRPr="007E335B">
        <w:rPr>
          <w:rFonts w:ascii="Trebuchet MS" w:hAnsi="Trebuchet MS" w:cs="Times New Roman"/>
          <w:spacing w:val="-5"/>
        </w:rPr>
        <w:t xml:space="preserve">), представлен на рисунке </w:t>
      </w:r>
      <w:r>
        <w:rPr>
          <w:rFonts w:ascii="Trebuchet MS" w:hAnsi="Trebuchet MS" w:cs="Times New Roman"/>
          <w:spacing w:val="-5"/>
        </w:rPr>
        <w:t>2</w:t>
      </w:r>
      <w:r w:rsidRPr="007E335B">
        <w:rPr>
          <w:rFonts w:ascii="Trebuchet MS" w:hAnsi="Trebuchet MS" w:cs="Times New Roman"/>
          <w:spacing w:val="-5"/>
        </w:rPr>
        <w:t>.5.2.</w:t>
      </w:r>
    </w:p>
    <w:bookmarkEnd w:id="41"/>
    <w:p w14:paraId="050D627E" w14:textId="77777777" w:rsidR="007E335B" w:rsidRDefault="007E335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81C1CC1" w14:textId="1EC03A9F" w:rsidR="008C5013" w:rsidRPr="00750907" w:rsidRDefault="008C5013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935DCCD" w14:textId="12647480" w:rsidR="00606BEA" w:rsidRPr="00750907" w:rsidRDefault="00606BEA" w:rsidP="00606BEA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32D605AD" w14:textId="57A49A02" w:rsidR="00606BEA" w:rsidRPr="00750907" w:rsidRDefault="00606BEA" w:rsidP="00606BEA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1F410C2C" w14:textId="52835DF8" w:rsidR="006D122D" w:rsidRPr="006D122D" w:rsidRDefault="007E335B" w:rsidP="006D122D">
      <w:pPr>
        <w:spacing w:after="0" w:line="240" w:lineRule="auto"/>
        <w:jc w:val="center"/>
        <w:rPr>
          <w:rFonts w:ascii="Trebuchet MS" w:eastAsia="Times New Roman" w:hAnsi="Trebuchet MS" w:cs="Times New Roman"/>
          <w:b/>
          <w:noProof/>
          <w:lang w:eastAsia="ru-RU"/>
        </w:rPr>
      </w:pPr>
      <w:bookmarkStart w:id="42" w:name="_Hlk67305530"/>
      <w:r>
        <w:rPr>
          <w:noProof/>
        </w:rPr>
        <w:lastRenderedPageBreak/>
        <w:drawing>
          <wp:inline distT="0" distB="0" distL="0" distR="0" wp14:anchorId="14B8E6DC" wp14:editId="65576A6A">
            <wp:extent cx="6390167" cy="9033061"/>
            <wp:effectExtent l="0" t="0" r="0" b="0"/>
            <wp:docPr id="946032453" name="Рисунок 21" descr="Изображение выглядит как карта, текст, атлас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32453" name="Рисунок 21" descr="Изображение выглядит как карта, текст, атлас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62" cy="90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CAB51" w14:textId="653DB055" w:rsidR="006D122D" w:rsidRPr="006D122D" w:rsidRDefault="006D122D" w:rsidP="006D122D">
      <w:pPr>
        <w:spacing w:after="0" w:line="240" w:lineRule="auto"/>
        <w:jc w:val="center"/>
        <w:rPr>
          <w:rFonts w:ascii="Trebuchet MS" w:eastAsia="Times New Roman" w:hAnsi="Trebuchet MS" w:cs="Times New Roman"/>
          <w:b/>
          <w:lang w:eastAsia="ru-RU"/>
        </w:rPr>
      </w:pPr>
      <w:r w:rsidRPr="006D122D">
        <w:rPr>
          <w:rFonts w:ascii="Trebuchet MS" w:eastAsia="Times New Roman" w:hAnsi="Trebuchet MS" w:cs="Times New Roman"/>
          <w:b/>
          <w:lang w:eastAsia="ru-RU"/>
        </w:rPr>
        <w:t xml:space="preserve">Рисунок </w:t>
      </w:r>
      <w:r>
        <w:rPr>
          <w:rFonts w:ascii="Trebuchet MS" w:eastAsia="Times New Roman" w:hAnsi="Trebuchet MS" w:cs="Times New Roman"/>
          <w:b/>
          <w:lang w:eastAsia="ru-RU"/>
        </w:rPr>
        <w:t>2</w:t>
      </w:r>
      <w:r w:rsidRPr="006D122D">
        <w:rPr>
          <w:rFonts w:ascii="Trebuchet MS" w:eastAsia="Times New Roman" w:hAnsi="Trebuchet MS" w:cs="Times New Roman"/>
          <w:b/>
          <w:lang w:eastAsia="ru-RU"/>
        </w:rPr>
        <w:t xml:space="preserve">.5.1 – </w:t>
      </w:r>
      <w:bookmarkStart w:id="43" w:name="_Hlk108104087"/>
      <w:r w:rsidR="007E335B" w:rsidRPr="007E335B">
        <w:rPr>
          <w:rFonts w:ascii="Trebuchet MS" w:eastAsia="Times New Roman" w:hAnsi="Trebuchet MS" w:cs="Times New Roman"/>
          <w:b/>
          <w:lang w:eastAsia="ru-RU"/>
        </w:rPr>
        <w:t>Радиус теплоснабжения котельной пос. Балакирево</w:t>
      </w:r>
      <w:bookmarkEnd w:id="43"/>
      <w:r w:rsidR="007E335B" w:rsidRPr="007E335B">
        <w:rPr>
          <w:rFonts w:ascii="Trebuchet MS" w:eastAsia="Times New Roman" w:hAnsi="Trebuchet MS" w:cs="Times New Roman"/>
          <w:b/>
          <w:lang w:eastAsia="ru-RU"/>
        </w:rPr>
        <w:t xml:space="preserve"> (существующий)</w:t>
      </w:r>
    </w:p>
    <w:p w14:paraId="52C506DF" w14:textId="6D8680FC" w:rsidR="006D122D" w:rsidRPr="006D122D" w:rsidRDefault="007E335B" w:rsidP="006D122D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bookmarkStart w:id="44" w:name="_Hlk108104467"/>
      <w:r>
        <w:rPr>
          <w:noProof/>
        </w:rPr>
        <w:lastRenderedPageBreak/>
        <w:drawing>
          <wp:inline distT="0" distB="0" distL="0" distR="0" wp14:anchorId="5C0F2AF2" wp14:editId="5B0EBFC0">
            <wp:extent cx="6400800" cy="9056437"/>
            <wp:effectExtent l="0" t="0" r="0" b="0"/>
            <wp:docPr id="151902078" name="Рисунок 22" descr="Изображение выглядит как карта, текст, атлас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02078" name="Рисунок 22" descr="Изображение выглядит как карта, текст, атлас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50" cy="90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BAB5A" w14:textId="423D651E" w:rsidR="00FA7B50" w:rsidRPr="00750907" w:rsidRDefault="006D122D" w:rsidP="006D122D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  <w:sectPr w:rsidR="00FA7B50" w:rsidRPr="00750907" w:rsidSect="008C5013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  <w:r w:rsidRPr="006D122D">
        <w:rPr>
          <w:rFonts w:ascii="Trebuchet MS" w:eastAsia="Times New Roman" w:hAnsi="Trebuchet MS" w:cs="Times New Roman"/>
          <w:b/>
          <w:lang w:eastAsia="ru-RU"/>
        </w:rPr>
        <w:t xml:space="preserve">Рисунок </w:t>
      </w:r>
      <w:r>
        <w:rPr>
          <w:rFonts w:ascii="Trebuchet MS" w:eastAsia="Times New Roman" w:hAnsi="Trebuchet MS" w:cs="Times New Roman"/>
          <w:b/>
          <w:lang w:eastAsia="ru-RU"/>
        </w:rPr>
        <w:t>2</w:t>
      </w:r>
      <w:r w:rsidRPr="006D122D">
        <w:rPr>
          <w:rFonts w:ascii="Trebuchet MS" w:eastAsia="Times New Roman" w:hAnsi="Trebuchet MS" w:cs="Times New Roman"/>
          <w:b/>
          <w:lang w:eastAsia="ru-RU"/>
        </w:rPr>
        <w:t xml:space="preserve">.5.2 – </w:t>
      </w:r>
      <w:bookmarkEnd w:id="42"/>
      <w:bookmarkEnd w:id="44"/>
      <w:r w:rsidR="007E335B" w:rsidRPr="007E335B">
        <w:rPr>
          <w:rFonts w:ascii="Trebuchet MS" w:eastAsia="Times New Roman" w:hAnsi="Trebuchet MS" w:cs="Times New Roman"/>
          <w:b/>
          <w:lang w:eastAsia="ru-RU"/>
        </w:rPr>
        <w:t>Радиус теплоснабжения котельной пос. Балакирево (перспективный)</w:t>
      </w:r>
    </w:p>
    <w:p w14:paraId="7129C7BD" w14:textId="77777777" w:rsidR="00094D7E" w:rsidRPr="007E335B" w:rsidRDefault="00B84F99" w:rsidP="00750907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45" w:name="_Toc358669578"/>
      <w:bookmarkStart w:id="46" w:name="_Toc375163452"/>
      <w:bookmarkStart w:id="47" w:name="_Toc166751066"/>
      <w:r w:rsidRPr="007E335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A718E7" w:rsidRPr="007E335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6E38BB" w:rsidRPr="007E335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3</w:t>
      </w:r>
      <w:r w:rsidR="00094D7E" w:rsidRPr="007E335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955C94" w:rsidRPr="007E335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теплоносителя</w:t>
      </w:r>
      <w:r w:rsidR="00094D7E" w:rsidRPr="007E335B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45"/>
      <w:bookmarkEnd w:id="46"/>
      <w:bookmarkEnd w:id="47"/>
    </w:p>
    <w:p w14:paraId="6AE087E8" w14:textId="42197BEE" w:rsidR="00094D7E" w:rsidRPr="007E335B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8" w:name="_Toc358669579"/>
      <w:bookmarkStart w:id="49" w:name="_Toc375163453"/>
      <w:bookmarkStart w:id="50" w:name="_Toc166751067"/>
      <w:r w:rsidRPr="007E335B">
        <w:rPr>
          <w:rFonts w:ascii="Trebuchet MS" w:eastAsia="Times New Roman" w:hAnsi="Trebuchet MS" w:cs="Times New Roman"/>
          <w:b/>
          <w:lang w:eastAsia="ru-RU"/>
        </w:rPr>
        <w:t>3</w:t>
      </w:r>
      <w:r w:rsidR="00094D7E" w:rsidRPr="007E335B">
        <w:rPr>
          <w:rFonts w:ascii="Trebuchet MS" w:eastAsia="Times New Roman" w:hAnsi="Trebuchet MS" w:cs="Times New Roman"/>
          <w:b/>
          <w:lang w:eastAsia="ru-RU"/>
        </w:rPr>
        <w:t>.1</w:t>
      </w:r>
      <w:r w:rsidR="007C240F" w:rsidRPr="007E335B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E10D5" w:rsidRPr="007E335B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8"/>
      <w:bookmarkEnd w:id="49"/>
      <w:bookmarkEnd w:id="50"/>
    </w:p>
    <w:p w14:paraId="2C8D2691" w14:textId="4F52881A" w:rsidR="00E315AF" w:rsidRPr="007E335B" w:rsidRDefault="00E315AF" w:rsidP="007E335B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proofErr w:type="spellStart"/>
      <w:r w:rsidRPr="007E335B">
        <w:rPr>
          <w:rFonts w:ascii="Trebuchet MS" w:eastAsia="Times New Roman" w:hAnsi="Trebuchet MS" w:cs="Times New Roman"/>
          <w:spacing w:val="-5"/>
          <w:lang w:eastAsia="ru-RU"/>
        </w:rPr>
        <w:t>Химводоподготовка</w:t>
      </w:r>
      <w:proofErr w:type="spellEnd"/>
      <w:r w:rsidRPr="007E335B">
        <w:rPr>
          <w:rFonts w:ascii="Trebuchet MS" w:eastAsia="Times New Roman" w:hAnsi="Trebuchet MS" w:cs="Times New Roman"/>
          <w:spacing w:val="-5"/>
          <w:lang w:eastAsia="ru-RU"/>
        </w:rPr>
        <w:t xml:space="preserve"> воды на котельной </w:t>
      </w:r>
      <w:r w:rsidR="007E335B">
        <w:rPr>
          <w:rFonts w:ascii="Trebuchet MS" w:eastAsia="Times New Roman" w:hAnsi="Trebuchet MS" w:cs="Times New Roman"/>
          <w:spacing w:val="-5"/>
          <w:lang w:eastAsia="ru-RU"/>
        </w:rPr>
        <w:t>пос. Балакирево, ул. Заводская, д.10</w:t>
      </w:r>
      <w:r w:rsidRPr="007E335B">
        <w:rPr>
          <w:rFonts w:ascii="Trebuchet MS" w:eastAsia="Times New Roman" w:hAnsi="Trebuchet MS" w:cs="Times New Roman"/>
          <w:spacing w:val="-5"/>
          <w:lang w:eastAsia="ru-RU"/>
        </w:rPr>
        <w:t xml:space="preserve"> осуществляется по технологии двухступенчатого </w:t>
      </w:r>
      <w:r w:rsidRPr="007E335B">
        <w:rPr>
          <w:rFonts w:ascii="Trebuchet MS" w:eastAsia="Times New Roman" w:hAnsi="Trebuchet MS" w:cs="Times New Roman"/>
          <w:spacing w:val="-5"/>
          <w:lang w:val="en-US" w:eastAsia="ru-RU"/>
        </w:rPr>
        <w:t>Na</w:t>
      </w:r>
      <w:r w:rsidRPr="007E335B">
        <w:rPr>
          <w:rFonts w:ascii="Trebuchet MS" w:eastAsia="Times New Roman" w:hAnsi="Trebuchet MS" w:cs="Times New Roman"/>
          <w:spacing w:val="-5"/>
          <w:lang w:eastAsia="ru-RU"/>
        </w:rPr>
        <w:t>-</w:t>
      </w:r>
      <w:proofErr w:type="spellStart"/>
      <w:r w:rsidRPr="007E335B">
        <w:rPr>
          <w:rFonts w:ascii="Trebuchet MS" w:eastAsia="Times New Roman" w:hAnsi="Trebuchet MS" w:cs="Times New Roman"/>
          <w:spacing w:val="-5"/>
          <w:lang w:eastAsia="ru-RU"/>
        </w:rPr>
        <w:t>катионирования</w:t>
      </w:r>
      <w:proofErr w:type="spellEnd"/>
      <w:r w:rsidRPr="007E335B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5FFB91C5" w14:textId="587BBEC9" w:rsidR="000651AC" w:rsidRPr="00750907" w:rsidRDefault="000651AC" w:rsidP="007E335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E335B">
        <w:rPr>
          <w:rFonts w:ascii="Trebuchet MS" w:eastAsia="Times New Roman" w:hAnsi="Trebuchet MS" w:cs="Times New Roman"/>
          <w:lang w:eastAsia="ru-RU"/>
        </w:rPr>
        <w:t>В таблице 3.1</w:t>
      </w:r>
      <w:r w:rsidR="00F5639E" w:rsidRPr="007E335B">
        <w:rPr>
          <w:rFonts w:ascii="Trebuchet MS" w:eastAsia="Times New Roman" w:hAnsi="Trebuchet MS" w:cs="Times New Roman"/>
          <w:lang w:eastAsia="ru-RU"/>
        </w:rPr>
        <w:t>.1</w:t>
      </w:r>
      <w:r w:rsidRPr="007E335B">
        <w:rPr>
          <w:rFonts w:ascii="Trebuchet MS" w:eastAsia="Times New Roman" w:hAnsi="Trebuchet MS" w:cs="Times New Roman"/>
          <w:lang w:eastAsia="ru-RU"/>
        </w:rPr>
        <w:t xml:space="preserve"> представлен перспективны</w:t>
      </w:r>
      <w:r w:rsidR="00AB12F4" w:rsidRPr="007E335B">
        <w:rPr>
          <w:rFonts w:ascii="Trebuchet MS" w:eastAsia="Times New Roman" w:hAnsi="Trebuchet MS" w:cs="Times New Roman"/>
          <w:lang w:eastAsia="ru-RU"/>
        </w:rPr>
        <w:t>й</w:t>
      </w:r>
      <w:r w:rsidRPr="007E335B">
        <w:rPr>
          <w:rFonts w:ascii="Trebuchet MS" w:eastAsia="Times New Roman" w:hAnsi="Trebuchet MS" w:cs="Times New Roman"/>
          <w:lang w:eastAsia="ru-RU"/>
        </w:rPr>
        <w:t xml:space="preserve"> баланс производительности ВПУ источник</w:t>
      </w:r>
      <w:r w:rsidR="00AB12F4" w:rsidRPr="007E335B">
        <w:rPr>
          <w:rFonts w:ascii="Trebuchet MS" w:eastAsia="Times New Roman" w:hAnsi="Trebuchet MS" w:cs="Times New Roman"/>
          <w:lang w:eastAsia="ru-RU"/>
        </w:rPr>
        <w:t>а</w:t>
      </w:r>
      <w:r w:rsidRPr="007E335B">
        <w:rPr>
          <w:rFonts w:ascii="Trebuchet MS" w:eastAsia="Times New Roman" w:hAnsi="Trebuchet MS" w:cs="Times New Roman"/>
          <w:lang w:eastAsia="ru-RU"/>
        </w:rPr>
        <w:t xml:space="preserve"> теплоснабжения.</w:t>
      </w:r>
    </w:p>
    <w:p w14:paraId="456A8AD7" w14:textId="77777777" w:rsidR="00D2034E" w:rsidRPr="00750907" w:rsidRDefault="00D2034E" w:rsidP="00D2034E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</w:p>
    <w:p w14:paraId="5F98A2EA" w14:textId="7664C2E0" w:rsidR="00F5639E" w:rsidRPr="00750907" w:rsidRDefault="00F5639E" w:rsidP="0069082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1" w:name="_Toc166751068"/>
      <w:r w:rsidRPr="00750907">
        <w:rPr>
          <w:rFonts w:ascii="Trebuchet MS" w:eastAsia="Times New Roman" w:hAnsi="Trebuchet MS" w:cs="Times New Roman"/>
          <w:b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1"/>
    </w:p>
    <w:p w14:paraId="00025560" w14:textId="6EF6DAF5" w:rsidR="009B1345" w:rsidRPr="009B1345" w:rsidRDefault="009B1345" w:rsidP="009B134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B1345">
        <w:rPr>
          <w:rFonts w:ascii="Trebuchet MS" w:eastAsia="Times New Roman" w:hAnsi="Trebuchet MS" w:cs="Times New Roman"/>
          <w:lang w:eastAsia="ru-RU"/>
        </w:rPr>
        <w:t>В соответствии с п. 6.22 СП 124.13330.2012 «Тепловые сети» для открытых и закрытых систем теплоснабжения должна предусматриваться дополнительно аварийная подпитка, расход которой принимается в количестве 2 % среднегодового объема воды в тепловой сети и присоединенных системах теплоснабжения.</w:t>
      </w:r>
    </w:p>
    <w:p w14:paraId="7491FE3E" w14:textId="77777777" w:rsidR="009B1345" w:rsidRPr="009B1345" w:rsidRDefault="009B1345" w:rsidP="009B134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B1345">
        <w:rPr>
          <w:rFonts w:ascii="Trebuchet MS" w:eastAsia="Times New Roman" w:hAnsi="Trebuchet MS" w:cs="Times New Roman"/>
          <w:lang w:eastAsia="ru-RU"/>
        </w:rPr>
        <w:t>Информация о работе водоподготовительных установок в аварийных режимах работы представлена в таблице 3.1.1. Резерв ВПУ определен на основе максимальной производительности ВПУ и объёма авариной подпитки тепловой сети.</w:t>
      </w:r>
    </w:p>
    <w:p w14:paraId="67EE71E6" w14:textId="53F7826C" w:rsidR="00EB2CEC" w:rsidRPr="00750907" w:rsidRDefault="00EB2CEC" w:rsidP="009B134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49CD2DC" w14:textId="77777777" w:rsidR="005B186B" w:rsidRPr="00750907" w:rsidRDefault="005B186B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264CC79" w14:textId="419462BD" w:rsidR="005B186B" w:rsidRPr="00750907" w:rsidRDefault="005B186B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  <w:sectPr w:rsidR="005B186B" w:rsidRPr="00750907" w:rsidSect="008C5013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DD00FF3" w14:textId="035B6A73" w:rsidR="005E1483" w:rsidRDefault="00EB2CEC" w:rsidP="007E335B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3.1.1 – </w:t>
      </w:r>
      <w:r w:rsidR="009B1345" w:rsidRPr="009B1345">
        <w:rPr>
          <w:rFonts w:ascii="Trebuchet MS" w:eastAsia="Times New Roman" w:hAnsi="Trebuchet MS" w:cs="Times New Roman"/>
          <w:b/>
          <w:lang w:eastAsia="ru-RU"/>
        </w:rPr>
        <w:t xml:space="preserve">Перспективные балансы производительности ВПУ источников теплоснабжения муниципального образования </w:t>
      </w:r>
      <w:r w:rsidR="009B1345">
        <w:rPr>
          <w:rFonts w:ascii="Trebuchet MS" w:eastAsia="Times New Roman" w:hAnsi="Trebuchet MS" w:cs="Times New Roman"/>
          <w:b/>
          <w:lang w:eastAsia="ru-RU"/>
        </w:rPr>
        <w:t>поселок</w:t>
      </w:r>
      <w:r w:rsidR="009B1345" w:rsidRPr="009B1345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9B1345">
        <w:rPr>
          <w:rFonts w:ascii="Trebuchet MS" w:eastAsia="Times New Roman" w:hAnsi="Trebuchet MS" w:cs="Times New Roman"/>
          <w:b/>
          <w:lang w:eastAsia="ru-RU"/>
        </w:rPr>
        <w:t xml:space="preserve">Балакирево </w:t>
      </w:r>
      <w:r w:rsidR="009B1345" w:rsidRPr="009B1345">
        <w:rPr>
          <w:rFonts w:ascii="Trebuchet MS" w:eastAsia="Times New Roman" w:hAnsi="Trebuchet MS" w:cs="Times New Roman"/>
          <w:b/>
          <w:lang w:eastAsia="ru-RU"/>
        </w:rPr>
        <w:t>Александровского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7"/>
        <w:gridCol w:w="916"/>
        <w:gridCol w:w="916"/>
        <w:gridCol w:w="917"/>
        <w:gridCol w:w="917"/>
        <w:gridCol w:w="917"/>
        <w:gridCol w:w="917"/>
        <w:gridCol w:w="917"/>
        <w:gridCol w:w="917"/>
        <w:gridCol w:w="917"/>
        <w:gridCol w:w="917"/>
        <w:gridCol w:w="911"/>
      </w:tblGrid>
      <w:tr w:rsidR="0046746C" w:rsidRPr="0046746C" w14:paraId="575DD32D" w14:textId="77777777" w:rsidTr="008070CC">
        <w:trPr>
          <w:trHeight w:val="340"/>
        </w:trPr>
        <w:tc>
          <w:tcPr>
            <w:tcW w:w="1592" w:type="pct"/>
            <w:shd w:val="clear" w:color="000000" w:fill="CCFF99"/>
            <w:vAlign w:val="center"/>
            <w:hideMark/>
          </w:tcPr>
          <w:p w14:paraId="71BA8FBF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1D2983C1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5CB05635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73E819F3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2A38724B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52857A31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65AD868F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4D101735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7D571E5F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123525B7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10" w:type="pct"/>
            <w:shd w:val="clear" w:color="000000" w:fill="CCFF99"/>
            <w:vAlign w:val="center"/>
            <w:hideMark/>
          </w:tcPr>
          <w:p w14:paraId="1BF4930F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08" w:type="pct"/>
            <w:shd w:val="clear" w:color="000000" w:fill="CCFF99"/>
            <w:vAlign w:val="center"/>
            <w:hideMark/>
          </w:tcPr>
          <w:p w14:paraId="10BA550F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46746C" w:rsidRPr="0046746C" w14:paraId="2408C80D" w14:textId="77777777" w:rsidTr="008070CC">
        <w:trPr>
          <w:trHeight w:val="34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457B3E10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Балакирево</w:t>
            </w:r>
          </w:p>
        </w:tc>
      </w:tr>
      <w:tr w:rsidR="0046746C" w:rsidRPr="0046746C" w14:paraId="0AF2966E" w14:textId="77777777" w:rsidTr="008070CC">
        <w:trPr>
          <w:trHeight w:val="340"/>
        </w:trPr>
        <w:tc>
          <w:tcPr>
            <w:tcW w:w="2832" w:type="pct"/>
            <w:gridSpan w:val="5"/>
            <w:shd w:val="clear" w:color="000000" w:fill="FFFF99"/>
            <w:vAlign w:val="center"/>
          </w:tcPr>
          <w:p w14:paraId="7FEF6533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"Балакиревские тепловые сети"</w:t>
            </w:r>
          </w:p>
        </w:tc>
        <w:tc>
          <w:tcPr>
            <w:tcW w:w="2168" w:type="pct"/>
            <w:gridSpan w:val="7"/>
            <w:shd w:val="clear" w:color="000000" w:fill="FFFF99"/>
            <w:vAlign w:val="center"/>
          </w:tcPr>
          <w:p w14:paraId="1E0A4480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"Владимиртеплогаз"</w:t>
            </w:r>
          </w:p>
        </w:tc>
      </w:tr>
      <w:tr w:rsidR="0046746C" w:rsidRPr="0046746C" w14:paraId="7508362A" w14:textId="77777777" w:rsidTr="008070CC">
        <w:trPr>
          <w:trHeight w:val="340"/>
        </w:trPr>
        <w:tc>
          <w:tcPr>
            <w:tcW w:w="1592" w:type="pct"/>
            <w:shd w:val="clear" w:color="auto" w:fill="auto"/>
            <w:vAlign w:val="center"/>
            <w:hideMark/>
          </w:tcPr>
          <w:p w14:paraId="1781A8B8" w14:textId="77777777" w:rsidR="0046746C" w:rsidRPr="0046746C" w:rsidRDefault="0046746C" w:rsidP="0046746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4325B81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AED5AB2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EBD6203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265F6F7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CC02E88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3C5F836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CD02387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7EFF22D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B2A4CD7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0D29931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A4BB268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46746C" w:rsidRPr="0046746C" w14:paraId="35C7C17A" w14:textId="77777777" w:rsidTr="008070CC">
        <w:trPr>
          <w:trHeight w:val="340"/>
        </w:trPr>
        <w:tc>
          <w:tcPr>
            <w:tcW w:w="1592" w:type="pct"/>
            <w:shd w:val="clear" w:color="auto" w:fill="auto"/>
            <w:vAlign w:val="center"/>
            <w:hideMark/>
          </w:tcPr>
          <w:p w14:paraId="5712E929" w14:textId="77777777" w:rsidR="0046746C" w:rsidRPr="0046746C" w:rsidRDefault="0046746C" w:rsidP="0046746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B87A623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DFD30D4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54723FD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53C54D6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68F6ADC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70360F3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7AB1AC0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A2E14BD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4DE5A19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13336D8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4,44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4CBB411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4,44</w:t>
            </w:r>
          </w:p>
        </w:tc>
      </w:tr>
      <w:tr w:rsidR="0046746C" w:rsidRPr="0046746C" w14:paraId="67D6C2C3" w14:textId="77777777" w:rsidTr="008070CC">
        <w:trPr>
          <w:trHeight w:val="340"/>
        </w:trPr>
        <w:tc>
          <w:tcPr>
            <w:tcW w:w="1592" w:type="pct"/>
            <w:shd w:val="clear" w:color="auto" w:fill="auto"/>
            <w:vAlign w:val="center"/>
            <w:hideMark/>
          </w:tcPr>
          <w:p w14:paraId="4B56275F" w14:textId="77777777" w:rsidR="0046746C" w:rsidRPr="0046746C" w:rsidRDefault="0046746C" w:rsidP="0046746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Всего подпитка тепловой сети, т/ч, в </w:t>
            </w:r>
            <w:proofErr w:type="gramStart"/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3313297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9,52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16EA4D8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8,06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CB6D214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CA61A6A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10,20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B50237B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9,83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C6E10C1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9,87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585ABAF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9,87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4181DCE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9,81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C3C61BF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9,81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37EA42C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9,81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C6CDFE9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9,81</w:t>
            </w:r>
          </w:p>
        </w:tc>
      </w:tr>
      <w:tr w:rsidR="0046746C" w:rsidRPr="0046746C" w14:paraId="7834F6BD" w14:textId="77777777" w:rsidTr="008070CC">
        <w:trPr>
          <w:trHeight w:val="340"/>
        </w:trPr>
        <w:tc>
          <w:tcPr>
            <w:tcW w:w="1592" w:type="pct"/>
            <w:shd w:val="clear" w:color="auto" w:fill="auto"/>
            <w:vAlign w:val="center"/>
            <w:hideMark/>
          </w:tcPr>
          <w:p w14:paraId="34FA99DE" w14:textId="77777777" w:rsidR="0046746C" w:rsidRPr="0046746C" w:rsidRDefault="0046746C" w:rsidP="0046746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нормативные утечки теплоносителя, т/ч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CEDAA20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4A44440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CDB0EAF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ACF3BB1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B31F9B2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745205E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41F795FB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241A43C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3B467AC6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9E0C3C4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EC2F4C4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2,78</w:t>
            </w:r>
          </w:p>
        </w:tc>
      </w:tr>
      <w:tr w:rsidR="0046746C" w:rsidRPr="0046746C" w14:paraId="26380B2E" w14:textId="77777777" w:rsidTr="008070CC">
        <w:trPr>
          <w:trHeight w:val="340"/>
        </w:trPr>
        <w:tc>
          <w:tcPr>
            <w:tcW w:w="1592" w:type="pct"/>
            <w:shd w:val="clear" w:color="auto" w:fill="auto"/>
            <w:vAlign w:val="center"/>
            <w:hideMark/>
          </w:tcPr>
          <w:p w14:paraId="22EAB450" w14:textId="77777777" w:rsidR="0046746C" w:rsidRPr="0046746C" w:rsidRDefault="0046746C" w:rsidP="0046746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сверхнормативные утечки теплоносителя, т/ч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1141A16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6,74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B397A3D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5,28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7132B23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5,77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056AA14E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7,42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6BADAAA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7,05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963A7D7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6F2AB526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7,09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4746F09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1D48C68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7,03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21B26FC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7,03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6B343AD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7,03</w:t>
            </w:r>
          </w:p>
        </w:tc>
      </w:tr>
      <w:tr w:rsidR="0046746C" w:rsidRPr="0046746C" w14:paraId="2F97F8DA" w14:textId="77777777" w:rsidTr="008070CC">
        <w:trPr>
          <w:trHeight w:val="340"/>
        </w:trPr>
        <w:tc>
          <w:tcPr>
            <w:tcW w:w="1592" w:type="pct"/>
            <w:shd w:val="clear" w:color="auto" w:fill="auto"/>
            <w:vAlign w:val="center"/>
            <w:hideMark/>
          </w:tcPr>
          <w:p w14:paraId="4F11BA8D" w14:textId="77777777" w:rsidR="0046746C" w:rsidRPr="0046746C" w:rsidRDefault="0046746C" w:rsidP="0046746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62EA111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13,74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5E5EDF4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13,74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0E68F52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13,74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81502FE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13,74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920D20B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13,74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5B26CEEE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13,74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7ADD5F9E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13,74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9AA2477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13,74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2F45AAA5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13,74</w:t>
            </w:r>
          </w:p>
        </w:tc>
        <w:tc>
          <w:tcPr>
            <w:tcW w:w="310" w:type="pct"/>
            <w:shd w:val="clear" w:color="auto" w:fill="auto"/>
            <w:vAlign w:val="center"/>
            <w:hideMark/>
          </w:tcPr>
          <w:p w14:paraId="1EB04560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13,74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B6227A6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13,74</w:t>
            </w:r>
          </w:p>
        </w:tc>
      </w:tr>
      <w:tr w:rsidR="0046746C" w:rsidRPr="0046746C" w14:paraId="267CE1DF" w14:textId="77777777" w:rsidTr="008070CC">
        <w:trPr>
          <w:trHeight w:val="340"/>
        </w:trPr>
        <w:tc>
          <w:tcPr>
            <w:tcW w:w="1592" w:type="pct"/>
            <w:shd w:val="clear" w:color="000000" w:fill="FCE4D6"/>
            <w:vAlign w:val="center"/>
            <w:hideMark/>
          </w:tcPr>
          <w:p w14:paraId="74328C3F" w14:textId="77777777" w:rsidR="0046746C" w:rsidRPr="0046746C" w:rsidRDefault="0046746C" w:rsidP="0046746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523B50E9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21,26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489BD695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21,26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1D83E71A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21,26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6845832B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21,26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4DC607B3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21,26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41223A44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21,26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59220D2E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21,26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0A608CAF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21,26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3501C96D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21,26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209928C0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21,26</w:t>
            </w:r>
          </w:p>
        </w:tc>
        <w:tc>
          <w:tcPr>
            <w:tcW w:w="308" w:type="pct"/>
            <w:shd w:val="clear" w:color="000000" w:fill="FCE4D6"/>
            <w:vAlign w:val="center"/>
            <w:hideMark/>
          </w:tcPr>
          <w:p w14:paraId="2EBD1289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21,26</w:t>
            </w:r>
          </w:p>
        </w:tc>
      </w:tr>
      <w:tr w:rsidR="0046746C" w:rsidRPr="0046746C" w14:paraId="69D980ED" w14:textId="77777777" w:rsidTr="008070CC">
        <w:trPr>
          <w:trHeight w:val="340"/>
        </w:trPr>
        <w:tc>
          <w:tcPr>
            <w:tcW w:w="1592" w:type="pct"/>
            <w:shd w:val="clear" w:color="000000" w:fill="FCE4D6"/>
            <w:vAlign w:val="center"/>
            <w:hideMark/>
          </w:tcPr>
          <w:p w14:paraId="1FF1E229" w14:textId="77777777" w:rsidR="0046746C" w:rsidRPr="0046746C" w:rsidRDefault="0046746C" w:rsidP="0046746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1D7DF093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0382FB4B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52EF0F16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3822AA97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24F73667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3AEED533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7775DFD0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00182A0C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3A11CF06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10" w:type="pct"/>
            <w:shd w:val="clear" w:color="000000" w:fill="FCE4D6"/>
            <w:vAlign w:val="center"/>
            <w:hideMark/>
          </w:tcPr>
          <w:p w14:paraId="583FE9A7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08" w:type="pct"/>
            <w:shd w:val="clear" w:color="000000" w:fill="FCE4D6"/>
            <w:vAlign w:val="center"/>
            <w:hideMark/>
          </w:tcPr>
          <w:p w14:paraId="26F3964B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6746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</w:tbl>
    <w:p w14:paraId="59D0BB2F" w14:textId="77777777" w:rsidR="005E1483" w:rsidRDefault="005E1483" w:rsidP="005E1483">
      <w:pPr>
        <w:tabs>
          <w:tab w:val="left" w:pos="915"/>
        </w:tabs>
        <w:rPr>
          <w:rFonts w:ascii="Trebuchet MS" w:eastAsia="Times New Roman" w:hAnsi="Trebuchet MS" w:cs="Times New Roman"/>
          <w:b/>
          <w:lang w:eastAsia="ru-RU"/>
        </w:rPr>
      </w:pPr>
    </w:p>
    <w:p w14:paraId="0872F259" w14:textId="77777777" w:rsidR="0046746C" w:rsidRDefault="0046746C" w:rsidP="0046746C">
      <w:pPr>
        <w:rPr>
          <w:rFonts w:ascii="Trebuchet MS" w:eastAsia="Times New Roman" w:hAnsi="Trebuchet MS" w:cs="Times New Roman"/>
          <w:b/>
          <w:lang w:eastAsia="ru-RU"/>
        </w:rPr>
      </w:pPr>
    </w:p>
    <w:p w14:paraId="18EFAE17" w14:textId="3A9CD625" w:rsidR="0046746C" w:rsidRPr="0046746C" w:rsidRDefault="0046746C" w:rsidP="0046746C">
      <w:pPr>
        <w:rPr>
          <w:rFonts w:ascii="Trebuchet MS" w:eastAsia="Times New Roman" w:hAnsi="Trebuchet MS" w:cs="Times New Roman"/>
          <w:lang w:eastAsia="ru-RU"/>
        </w:rPr>
        <w:sectPr w:rsidR="0046746C" w:rsidRPr="0046746C" w:rsidSect="009B1345">
          <w:pgSz w:w="16838" w:h="11906" w:orient="landscape"/>
          <w:pgMar w:top="1134" w:right="1134" w:bottom="1134" w:left="1134" w:header="454" w:footer="454" w:gutter="0"/>
          <w:cols w:space="708"/>
          <w:docGrid w:linePitch="360"/>
        </w:sectPr>
      </w:pPr>
    </w:p>
    <w:p w14:paraId="77B2EADB" w14:textId="77777777" w:rsidR="007B2E0B" w:rsidRPr="00750907" w:rsidRDefault="00B84F99" w:rsidP="00D2034E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52" w:name="_Toc17813041"/>
      <w:bookmarkStart w:id="53" w:name="_Toc358669581"/>
      <w:bookmarkStart w:id="54" w:name="_Toc375163455"/>
      <w:bookmarkStart w:id="55" w:name="_Toc166751069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869F5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6E38B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Основные положения мастер-плана развития систем теплоснабжения поселения, городского округа, города федерального значения</w:t>
      </w:r>
      <w:bookmarkEnd w:id="52"/>
      <w:bookmarkEnd w:id="55"/>
    </w:p>
    <w:p w14:paraId="25E8C155" w14:textId="04032B00" w:rsidR="006E38BB" w:rsidRPr="00750907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6" w:name="_Toc166751070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4.1 </w:t>
      </w:r>
      <w:r w:rsidR="008D67B7" w:rsidRPr="00750907">
        <w:rPr>
          <w:rFonts w:ascii="Trebuchet MS" w:eastAsia="Times New Roman" w:hAnsi="Trebuchet MS" w:cs="Times New Roman"/>
          <w:b/>
          <w:lang w:eastAsia="ru-RU"/>
        </w:rPr>
        <w:t xml:space="preserve">Описание сценариев развития теплоснабжения </w:t>
      </w:r>
      <w:r w:rsidR="00D2034E" w:rsidRPr="0075090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56"/>
    </w:p>
    <w:p w14:paraId="569D1DBF" w14:textId="77777777" w:rsidR="007E335B" w:rsidRPr="007E335B" w:rsidRDefault="007E335B" w:rsidP="007E335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57" w:name="_Hlk76077402"/>
      <w:r w:rsidRPr="007E335B">
        <w:rPr>
          <w:rFonts w:ascii="Trebuchet MS" w:eastAsia="Times New Roman" w:hAnsi="Trebuchet MS" w:cs="Times New Roman"/>
          <w:spacing w:val="-5"/>
          <w:lang w:eastAsia="ru-RU"/>
        </w:rPr>
        <w:t xml:space="preserve">По состоянию на II квартал 2024 года централизованное теплоснабжение всех групп потребителей (население, бюджетные учреждения и прочие потребители) производится от одного источника тепловой энергии. </w:t>
      </w:r>
    </w:p>
    <w:p w14:paraId="648B0F90" w14:textId="77777777" w:rsidR="007E335B" w:rsidRPr="007E335B" w:rsidRDefault="007E335B" w:rsidP="007E335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E335B">
        <w:rPr>
          <w:rFonts w:ascii="Trebuchet MS" w:eastAsia="Times New Roman" w:hAnsi="Trebuchet MS" w:cs="Times New Roman"/>
          <w:spacing w:val="-5"/>
          <w:lang w:eastAsia="ru-RU"/>
        </w:rPr>
        <w:t>На территории поселка Балакирево регулируемым видом деятельности в сфере теплоснабжения занимается одна теплоснабжающая организация:</w:t>
      </w:r>
    </w:p>
    <w:p w14:paraId="45E0E5B9" w14:textId="77777777" w:rsidR="007E335B" w:rsidRPr="007E335B" w:rsidRDefault="007E335B" w:rsidP="007E335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E335B">
        <w:rPr>
          <w:rFonts w:ascii="Trebuchet MS" w:eastAsia="Times New Roman" w:hAnsi="Trebuchet MS" w:cs="Times New Roman"/>
          <w:spacing w:val="-5"/>
          <w:lang w:eastAsia="ru-RU"/>
        </w:rPr>
        <w:t xml:space="preserve">- ООО «Владимиртеплогаз» (ИНН 3310003494). </w:t>
      </w:r>
    </w:p>
    <w:p w14:paraId="5FD9BEF3" w14:textId="60A6028B" w:rsidR="007E335B" w:rsidRPr="007E335B" w:rsidRDefault="007E335B" w:rsidP="007E335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E335B">
        <w:rPr>
          <w:rFonts w:ascii="Trebuchet MS" w:eastAsia="Times New Roman" w:hAnsi="Trebuchet MS" w:cs="Times New Roman"/>
          <w:spacing w:val="-5"/>
          <w:lang w:eastAsia="ru-RU"/>
        </w:rPr>
        <w:t>Структурная схема эксплуатационных зон ответственности теплоснабжающей организации представлена на рисунке 1.1.1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Том 2.</w:t>
      </w:r>
      <w:r w:rsidRPr="007E335B">
        <w:rPr>
          <w:rFonts w:ascii="Trebuchet MS" w:eastAsia="Times New Roman" w:hAnsi="Trebuchet MS" w:cs="Times New Roman"/>
          <w:spacing w:val="-5"/>
          <w:lang w:eastAsia="ru-RU"/>
        </w:rPr>
        <w:t xml:space="preserve"> Обосновывающи</w:t>
      </w:r>
      <w:r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7E335B">
        <w:rPr>
          <w:rFonts w:ascii="Trebuchet MS" w:eastAsia="Times New Roman" w:hAnsi="Trebuchet MS" w:cs="Times New Roman"/>
          <w:spacing w:val="-5"/>
          <w:lang w:eastAsia="ru-RU"/>
        </w:rPr>
        <w:t xml:space="preserve"> материал</w:t>
      </w:r>
      <w:r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7E335B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3F7F5AD3" w14:textId="77777777" w:rsidR="007E335B" w:rsidRPr="007E335B" w:rsidRDefault="007E335B" w:rsidP="007E335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E335B">
        <w:rPr>
          <w:rFonts w:ascii="Trebuchet MS" w:eastAsia="Times New Roman" w:hAnsi="Trebuchet MS" w:cs="Times New Roman"/>
          <w:spacing w:val="-5"/>
          <w:lang w:eastAsia="ru-RU"/>
        </w:rPr>
        <w:t>Сценарием развития теплоснабжения муниципального образования поселка Балакирево является сохранение теплоснабжения существующей многоквартирной, а также общественной застройки от существующей котельной. Генеральным планом муниципального образования предусматривается:</w:t>
      </w:r>
    </w:p>
    <w:p w14:paraId="13CC35BC" w14:textId="77777777" w:rsidR="007E335B" w:rsidRPr="007E335B" w:rsidRDefault="007E335B" w:rsidP="007E335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E335B">
        <w:rPr>
          <w:rFonts w:ascii="Trebuchet MS" w:eastAsia="Times New Roman" w:hAnsi="Trebuchet MS" w:cs="Times New Roman"/>
          <w:spacing w:val="-5"/>
          <w:lang w:eastAsia="ru-RU"/>
        </w:rPr>
        <w:t>− замена 13,5 км аварийных участков теплотрасс.</w:t>
      </w:r>
    </w:p>
    <w:p w14:paraId="1C36220D" w14:textId="77777777" w:rsidR="007E335B" w:rsidRPr="007E335B" w:rsidRDefault="007E335B" w:rsidP="007E335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E335B">
        <w:rPr>
          <w:rFonts w:ascii="Trebuchet MS" w:eastAsia="Times New Roman" w:hAnsi="Trebuchet MS" w:cs="Times New Roman"/>
          <w:spacing w:val="-5"/>
          <w:lang w:eastAsia="ru-RU"/>
        </w:rPr>
        <w:t>− модернизация (капитальный ремонт) котлового и технологического оборудования отопительной котельной.</w:t>
      </w:r>
    </w:p>
    <w:p w14:paraId="63C4FB67" w14:textId="77777777" w:rsidR="007E335B" w:rsidRPr="007E335B" w:rsidRDefault="007E335B" w:rsidP="007E335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E335B">
        <w:rPr>
          <w:rFonts w:ascii="Trebuchet MS" w:eastAsia="Times New Roman" w:hAnsi="Trebuchet MS" w:cs="Times New Roman"/>
          <w:spacing w:val="-5"/>
          <w:lang w:eastAsia="ru-RU"/>
        </w:rPr>
        <w:t xml:space="preserve">Для отопления вновь строящегося многоквартирного жилого фонда и объектов общественного назначения Схемой теплоснабжения предлагается использование индивидуальных источников теплоснабжения в случае их размещения за пределами радиуса теплоснабжения. </w:t>
      </w:r>
    </w:p>
    <w:p w14:paraId="16ED7E7B" w14:textId="25C30483" w:rsidR="007E335B" w:rsidRPr="007E335B" w:rsidRDefault="007E335B" w:rsidP="007E335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E335B">
        <w:rPr>
          <w:rFonts w:ascii="Trebuchet MS" w:eastAsia="Times New Roman" w:hAnsi="Trebuchet MS" w:cs="Times New Roman"/>
          <w:spacing w:val="-5"/>
          <w:lang w:eastAsia="ru-RU"/>
        </w:rPr>
        <w:t xml:space="preserve">Мастер-план развития системы теплоснабжения поселка Балакирево на период до 2030 года представлен на рисунке </w:t>
      </w:r>
      <w:r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7E335B">
        <w:rPr>
          <w:rFonts w:ascii="Trebuchet MS" w:eastAsia="Times New Roman" w:hAnsi="Trebuchet MS" w:cs="Times New Roman"/>
          <w:spacing w:val="-5"/>
          <w:lang w:eastAsia="ru-RU"/>
        </w:rPr>
        <w:t>.1.1.</w:t>
      </w:r>
    </w:p>
    <w:bookmarkEnd w:id="57"/>
    <w:p w14:paraId="48F2FA54" w14:textId="77777777" w:rsidR="00E378FB" w:rsidRPr="00750907" w:rsidRDefault="00E378FB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</w:p>
    <w:p w14:paraId="174C3EE6" w14:textId="5B2DB846" w:rsidR="008D67B7" w:rsidRPr="00750907" w:rsidRDefault="008D67B7" w:rsidP="008E7E8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8" w:name="_Toc166751071"/>
      <w:r w:rsidRPr="00750907">
        <w:rPr>
          <w:rFonts w:ascii="Trebuchet MS" w:eastAsia="Times New Roman" w:hAnsi="Trebuchet MS" w:cs="Times New Roman"/>
          <w:b/>
          <w:lang w:eastAsia="ru-RU"/>
        </w:rPr>
        <w:t>4.2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58"/>
    </w:p>
    <w:p w14:paraId="1ED8775F" w14:textId="77777777" w:rsidR="007E335B" w:rsidRPr="007E335B" w:rsidRDefault="007E335B" w:rsidP="007E335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59" w:name="_Hlk65562904"/>
      <w:r w:rsidRPr="007E335B">
        <w:rPr>
          <w:rFonts w:ascii="Trebuchet MS" w:eastAsia="Times New Roman" w:hAnsi="Trebuchet MS" w:cs="Times New Roman"/>
          <w:lang w:eastAsia="ru-RU"/>
        </w:rPr>
        <w:t xml:space="preserve">Приоритетным сценарием развития системы теплоснабжения муниципального образования поселок Балакирево является техническое перевооружение существующей котельной по ул. Заводская, д.10 и замена изношенных участков тепловых сетей от котельной до потребителей. </w:t>
      </w:r>
    </w:p>
    <w:p w14:paraId="11BE8E86" w14:textId="77777777" w:rsidR="007E335B" w:rsidRPr="007E335B" w:rsidRDefault="007E335B" w:rsidP="007E335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E335B">
        <w:rPr>
          <w:rFonts w:ascii="Trebuchet MS" w:eastAsia="Times New Roman" w:hAnsi="Trebuchet MS" w:cs="Times New Roman"/>
          <w:lang w:eastAsia="ru-RU"/>
        </w:rPr>
        <w:t>Реализация мероприятий по приближению источников теплоснабжения к потребителям позволит:</w:t>
      </w:r>
    </w:p>
    <w:p w14:paraId="566E53AA" w14:textId="77777777" w:rsidR="007E335B" w:rsidRPr="007E335B" w:rsidRDefault="007E335B" w:rsidP="007E335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E335B">
        <w:rPr>
          <w:rFonts w:ascii="Trebuchet MS" w:eastAsia="Times New Roman" w:hAnsi="Trebuchet MS" w:cs="Times New Roman"/>
          <w:lang w:eastAsia="ru-RU"/>
        </w:rPr>
        <w:t>- сократить потери тепловой энергии при её передаче по магистральным трубопроводам на -2,4% или -359,3 Гкал/год;</w:t>
      </w:r>
    </w:p>
    <w:p w14:paraId="71684835" w14:textId="618C884F" w:rsidR="007E335B" w:rsidRPr="007E335B" w:rsidRDefault="007E335B" w:rsidP="007E335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E335B">
        <w:rPr>
          <w:rFonts w:ascii="Trebuchet MS" w:eastAsia="Times New Roman" w:hAnsi="Trebuchet MS" w:cs="Times New Roman"/>
          <w:lang w:eastAsia="ru-RU"/>
        </w:rPr>
        <w:t>- сократить удельный расход условного топлива на выработку тепловой энергии на -0,7% до 156,63 кг.у.т./Гкал.</w:t>
      </w:r>
    </w:p>
    <w:p w14:paraId="48A70B25" w14:textId="77777777" w:rsidR="007E335B" w:rsidRPr="007E335B" w:rsidRDefault="007E335B" w:rsidP="007E335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E335B">
        <w:rPr>
          <w:rFonts w:ascii="Trebuchet MS" w:eastAsia="Times New Roman" w:hAnsi="Trebuchet MS" w:cs="Times New Roman"/>
          <w:lang w:eastAsia="ru-RU"/>
        </w:rPr>
        <w:t xml:space="preserve">Результатом реализации инвестиционных проектов является создание на территории муниципального образования поселок Балакирево современной и энергоэффективной системы теплоснабжения, которая обеспечит надежное и качественное теплоснабжение подключенных потребителей. </w:t>
      </w:r>
    </w:p>
    <w:p w14:paraId="4B6367E0" w14:textId="77777777" w:rsidR="007E335B" w:rsidRPr="007E335B" w:rsidRDefault="007E335B" w:rsidP="007E335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E335B">
        <w:rPr>
          <w:rFonts w:ascii="Trebuchet MS" w:eastAsia="Times New Roman" w:hAnsi="Trebuchet MS" w:cs="Times New Roman"/>
          <w:lang w:eastAsia="ru-RU"/>
        </w:rPr>
        <w:t xml:space="preserve">Суммарная финансовая потребность на реализацию мероприятий по строительству, реконструкции и техническому перевооружению источников тепловой энергии и тепловых сетей по представленным проектам на период до 2030 года составляет 244,8 млн. руб. </w:t>
      </w:r>
    </w:p>
    <w:p w14:paraId="3F94E99F" w14:textId="77777777" w:rsidR="007E335B" w:rsidRPr="007E335B" w:rsidRDefault="007E335B" w:rsidP="007E335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E335B">
        <w:rPr>
          <w:rFonts w:ascii="Trebuchet MS" w:eastAsia="Times New Roman" w:hAnsi="Trebuchet MS" w:cs="Times New Roman"/>
          <w:lang w:eastAsia="ru-RU"/>
        </w:rPr>
        <w:t>Указанные объёмы финансовых средств являются ориентировочными и подлежат уточнению по итогам разработки проектно-сметной документации.</w:t>
      </w:r>
    </w:p>
    <w:p w14:paraId="32F42EB9" w14:textId="4ED34C28" w:rsidR="000678DC" w:rsidRPr="000678DC" w:rsidRDefault="007E335B" w:rsidP="007E335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E335B">
        <w:rPr>
          <w:rFonts w:ascii="Trebuchet MS" w:eastAsia="Times New Roman" w:hAnsi="Trebuchet MS" w:cs="Times New Roman"/>
          <w:lang w:eastAsia="ru-RU"/>
        </w:rPr>
        <w:t>Инвестирование проектов предусматривается за счет внебюджетных и бюджетных источников.</w:t>
      </w:r>
    </w:p>
    <w:p w14:paraId="13BF2552" w14:textId="5E0BABCD" w:rsidR="00071C6D" w:rsidRPr="00750907" w:rsidRDefault="00071C6D" w:rsidP="00071C6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4C82C05" w14:textId="06EF7C95" w:rsidR="00A35156" w:rsidRPr="00750907" w:rsidRDefault="007E335B" w:rsidP="007C240F">
      <w:pPr>
        <w:widowControl w:val="0"/>
        <w:tabs>
          <w:tab w:val="left" w:pos="993"/>
        </w:tabs>
        <w:adjustRightInd w:val="0"/>
        <w:spacing w:after="0" w:line="276" w:lineRule="auto"/>
        <w:jc w:val="center"/>
        <w:rPr>
          <w:rFonts w:ascii="Trebuchet MS" w:hAnsi="Trebuchet MS"/>
          <w:spacing w:val="-5"/>
        </w:rPr>
      </w:pPr>
      <w:r>
        <w:rPr>
          <w:noProof/>
        </w:rPr>
        <w:lastRenderedPageBreak/>
        <w:drawing>
          <wp:inline distT="0" distB="0" distL="0" distR="0" wp14:anchorId="2C8B0E83" wp14:editId="3A1F3A5C">
            <wp:extent cx="6368902" cy="9011441"/>
            <wp:effectExtent l="0" t="0" r="0" b="0"/>
            <wp:docPr id="189645553" name="Рисунок 20" descr="Изображение выглядит как карта, текст, атлас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5553" name="Рисунок 20" descr="Изображение выглядит как карта, текст, атлас, Пл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298" cy="901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2A6A" w14:textId="52BFE508" w:rsidR="000651AC" w:rsidRPr="00750907" w:rsidRDefault="00A35156" w:rsidP="000F4D8A">
      <w:pPr>
        <w:widowControl w:val="0"/>
        <w:tabs>
          <w:tab w:val="left" w:pos="993"/>
        </w:tabs>
        <w:adjustRightInd w:val="0"/>
        <w:spacing w:line="276" w:lineRule="auto"/>
        <w:jc w:val="center"/>
        <w:rPr>
          <w:rFonts w:ascii="Trebuchet MS" w:hAnsi="Trebuchet MS"/>
          <w:b/>
          <w:bCs/>
          <w:spacing w:val="-5"/>
        </w:rPr>
      </w:pPr>
      <w:r w:rsidRPr="00750907">
        <w:rPr>
          <w:rFonts w:ascii="Trebuchet MS" w:hAnsi="Trebuchet MS"/>
          <w:b/>
          <w:bCs/>
          <w:spacing w:val="-5"/>
        </w:rPr>
        <w:t>Рисунок 4.1.1 –</w:t>
      </w:r>
      <w:bookmarkEnd w:id="59"/>
      <w:r w:rsidR="007E335B">
        <w:rPr>
          <w:rFonts w:ascii="Trebuchet MS" w:hAnsi="Trebuchet MS"/>
          <w:b/>
          <w:bCs/>
          <w:spacing w:val="-5"/>
        </w:rPr>
        <w:t xml:space="preserve"> </w:t>
      </w:r>
      <w:r w:rsidR="007E335B" w:rsidRPr="007E335B">
        <w:rPr>
          <w:rFonts w:ascii="Trebuchet MS" w:hAnsi="Trebuchet MS"/>
          <w:b/>
          <w:bCs/>
          <w:spacing w:val="-5"/>
        </w:rPr>
        <w:t>Мастер-план развития системы теплоснабжения пос. Балакирево</w:t>
      </w:r>
    </w:p>
    <w:p w14:paraId="7468C2AA" w14:textId="77777777" w:rsidR="00094D7E" w:rsidRPr="00750907" w:rsidRDefault="00B84F99" w:rsidP="00B012CE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60" w:name="_Toc166751072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CA77B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E7464A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5</w:t>
      </w:r>
      <w:r w:rsidR="00094D7E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8D67B7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 w:rsidR="00094D7E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53"/>
      <w:bookmarkEnd w:id="54"/>
      <w:bookmarkEnd w:id="60"/>
    </w:p>
    <w:p w14:paraId="7200E918" w14:textId="66080748" w:rsidR="00094D7E" w:rsidRPr="00750907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1" w:name="_Toc358669582"/>
      <w:bookmarkStart w:id="62" w:name="_Toc375163456"/>
      <w:bookmarkStart w:id="63" w:name="_Toc166751073"/>
      <w:r w:rsidRPr="00750907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7509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907BA9" w:rsidRPr="00750907">
        <w:rPr>
          <w:rFonts w:ascii="Trebuchet MS" w:eastAsia="Times New Roman" w:hAnsi="Trebuchet MS" w:cs="Times New Roman"/>
          <w:b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75090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907BA9" w:rsidRPr="00750907">
        <w:rPr>
          <w:rFonts w:ascii="Trebuchet MS" w:eastAsia="Times New Roman" w:hAnsi="Trebuchet MS" w:cs="Times New Roman"/>
          <w:b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61"/>
      <w:bookmarkEnd w:id="62"/>
      <w:bookmarkEnd w:id="63"/>
    </w:p>
    <w:p w14:paraId="27FB28F1" w14:textId="3842B4FF" w:rsidR="00E7464A" w:rsidRPr="00750907" w:rsidRDefault="00907BA9" w:rsidP="00D77A54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750907">
        <w:rPr>
          <w:rFonts w:ascii="Trebuchet MS" w:eastAsia="Times New Roman" w:hAnsi="Trebuchet MS" w:cs="Times New Roman"/>
        </w:rPr>
        <w:t>Перспективная тепловая нагр</w:t>
      </w:r>
      <w:r w:rsidR="00E7464A" w:rsidRPr="00750907">
        <w:rPr>
          <w:rFonts w:ascii="Trebuchet MS" w:eastAsia="Times New Roman" w:hAnsi="Trebuchet MS" w:cs="Times New Roman"/>
        </w:rPr>
        <w:t xml:space="preserve">узка на осваиваемых территориях </w:t>
      </w:r>
      <w:r w:rsidR="00F77102" w:rsidRPr="00750907">
        <w:rPr>
          <w:rFonts w:ascii="Trebuchet MS" w:eastAsia="Times New Roman" w:hAnsi="Trebuchet MS" w:cs="Times New Roman"/>
        </w:rPr>
        <w:t>м</w:t>
      </w:r>
      <w:r w:rsidR="00460A4F" w:rsidRPr="00750907">
        <w:rPr>
          <w:rFonts w:ascii="Trebuchet MS" w:eastAsia="Times New Roman" w:hAnsi="Trebuchet MS" w:cs="Times New Roman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</w:rPr>
        <w:t>Балакирево</w:t>
      </w:r>
      <w:r w:rsidR="000803C4" w:rsidRPr="00750907">
        <w:rPr>
          <w:rFonts w:ascii="Trebuchet MS" w:eastAsia="Times New Roman" w:hAnsi="Trebuchet MS" w:cs="Times New Roman"/>
        </w:rPr>
        <w:t xml:space="preserve"> </w:t>
      </w:r>
      <w:r w:rsidR="00E7464A" w:rsidRPr="00750907">
        <w:rPr>
          <w:rFonts w:ascii="Trebuchet MS" w:eastAsia="Times New Roman" w:hAnsi="Trebuchet MS" w:cs="Times New Roman"/>
        </w:rPr>
        <w:t>в пределах границ</w:t>
      </w:r>
      <w:r w:rsidRPr="00750907">
        <w:rPr>
          <w:rFonts w:ascii="Trebuchet MS" w:eastAsia="Times New Roman" w:hAnsi="Trebuchet MS" w:cs="Times New Roman"/>
        </w:rPr>
        <w:t xml:space="preserve"> радиус</w:t>
      </w:r>
      <w:r w:rsidR="007C240F">
        <w:rPr>
          <w:rFonts w:ascii="Trebuchet MS" w:eastAsia="Times New Roman" w:hAnsi="Trebuchet MS" w:cs="Times New Roman"/>
        </w:rPr>
        <w:t>а</w:t>
      </w:r>
      <w:r w:rsidRPr="00750907">
        <w:rPr>
          <w:rFonts w:ascii="Trebuchet MS" w:eastAsia="Times New Roman" w:hAnsi="Trebuchet MS" w:cs="Times New Roman"/>
        </w:rPr>
        <w:t xml:space="preserve"> эффективного теплоснабжения может быть компенсирована </w:t>
      </w:r>
      <w:r w:rsidR="00071C6D" w:rsidRPr="00750907">
        <w:rPr>
          <w:rFonts w:ascii="Trebuchet MS" w:eastAsia="Times New Roman" w:hAnsi="Trebuchet MS" w:cs="Times New Roman"/>
        </w:rPr>
        <w:t>существующей централизованной котельной</w:t>
      </w:r>
      <w:r w:rsidRPr="00750907">
        <w:rPr>
          <w:rFonts w:ascii="Trebuchet MS" w:eastAsia="Times New Roman" w:hAnsi="Trebuchet MS" w:cs="Times New Roman"/>
        </w:rPr>
        <w:t xml:space="preserve">. Строительство </w:t>
      </w:r>
      <w:r w:rsidR="000651AC" w:rsidRPr="00750907">
        <w:rPr>
          <w:rFonts w:ascii="Trebuchet MS" w:eastAsia="Times New Roman" w:hAnsi="Trebuchet MS" w:cs="Times New Roman"/>
        </w:rPr>
        <w:t>дополнительных</w:t>
      </w:r>
      <w:r w:rsidRPr="00750907">
        <w:rPr>
          <w:rFonts w:ascii="Trebuchet MS" w:eastAsia="Times New Roman" w:hAnsi="Trebuchet MS" w:cs="Times New Roman"/>
        </w:rPr>
        <w:t xml:space="preserve"> источников тепловой энергии для этих целей не требуется. </w:t>
      </w:r>
    </w:p>
    <w:p w14:paraId="695E7CB1" w14:textId="6D9C05EE" w:rsidR="00094D7E" w:rsidRPr="00750907" w:rsidRDefault="00907BA9" w:rsidP="00D77A54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750907">
        <w:rPr>
          <w:rFonts w:ascii="Trebuchet MS" w:eastAsia="Times New Roman" w:hAnsi="Trebuchet MS" w:cs="Times New Roman"/>
        </w:rPr>
        <w:t xml:space="preserve">В отношении </w:t>
      </w:r>
      <w:r w:rsidR="00E7464A" w:rsidRPr="00750907">
        <w:rPr>
          <w:rFonts w:ascii="Trebuchet MS" w:eastAsia="Times New Roman" w:hAnsi="Trebuchet MS" w:cs="Times New Roman"/>
        </w:rPr>
        <w:t>перспективных потребителей, расположенных за пределами эффективного радиуса теплоснабжения,</w:t>
      </w:r>
      <w:r w:rsidRPr="00750907">
        <w:rPr>
          <w:rFonts w:ascii="Trebuchet MS" w:eastAsia="Times New Roman" w:hAnsi="Trebuchet MS" w:cs="Times New Roman"/>
        </w:rPr>
        <w:t xml:space="preserve"> компенсация перспективной тепловой нагрузки планируется за счет индивидуальных источников, так как </w:t>
      </w:r>
      <w:r w:rsidR="00F5639E" w:rsidRPr="00750907">
        <w:rPr>
          <w:rFonts w:ascii="Trebuchet MS" w:eastAsia="Times New Roman" w:hAnsi="Trebuchet MS" w:cs="Times New Roman"/>
        </w:rPr>
        <w:t xml:space="preserve">экономическая </w:t>
      </w:r>
      <w:r w:rsidRPr="00750907">
        <w:rPr>
          <w:rFonts w:ascii="Trebuchet MS" w:eastAsia="Times New Roman" w:hAnsi="Trebuchet MS" w:cs="Times New Roman"/>
        </w:rPr>
        <w:t>целесообразност</w:t>
      </w:r>
      <w:r w:rsidR="00F5639E" w:rsidRPr="00750907">
        <w:rPr>
          <w:rFonts w:ascii="Trebuchet MS" w:eastAsia="Times New Roman" w:hAnsi="Trebuchet MS" w:cs="Times New Roman"/>
        </w:rPr>
        <w:t>ь</w:t>
      </w:r>
      <w:r w:rsidRPr="00750907">
        <w:rPr>
          <w:rFonts w:ascii="Trebuchet MS" w:eastAsia="Times New Roman" w:hAnsi="Trebuchet MS" w:cs="Times New Roman"/>
        </w:rPr>
        <w:t xml:space="preserve"> сооружения централизованного теплоснабжения при отсутствии крупных, или сосредоточенных в плотной застройке потребителей, </w:t>
      </w:r>
      <w:r w:rsidR="00F5639E" w:rsidRPr="00750907">
        <w:rPr>
          <w:rFonts w:ascii="Trebuchet MS" w:eastAsia="Times New Roman" w:hAnsi="Trebuchet MS" w:cs="Times New Roman"/>
        </w:rPr>
        <w:t>отсутствует</w:t>
      </w:r>
      <w:r w:rsidR="00094D7E" w:rsidRPr="00750907">
        <w:rPr>
          <w:rFonts w:ascii="Trebuchet MS" w:eastAsia="Times New Roman" w:hAnsi="Trebuchet MS" w:cs="Times New Roman"/>
        </w:rPr>
        <w:t>.</w:t>
      </w:r>
    </w:p>
    <w:p w14:paraId="68E275A7" w14:textId="77777777" w:rsidR="00236887" w:rsidRPr="00750907" w:rsidRDefault="00236887" w:rsidP="00094D7E">
      <w:pPr>
        <w:widowControl w:val="0"/>
        <w:tabs>
          <w:tab w:val="left" w:pos="993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</w:rPr>
      </w:pPr>
    </w:p>
    <w:p w14:paraId="52C88253" w14:textId="49C4ED2E" w:rsidR="00094D7E" w:rsidRPr="00750907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4" w:name="_Toc375163457"/>
      <w:bookmarkStart w:id="65" w:name="_Toc166751074"/>
      <w:r w:rsidRPr="00750907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750907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4"/>
      <w:bookmarkEnd w:id="65"/>
    </w:p>
    <w:p w14:paraId="3DB33436" w14:textId="77777777" w:rsidR="00D77A54" w:rsidRDefault="00F5639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66" w:name="_Toc375163458"/>
      <w:r w:rsidRPr="00750907">
        <w:rPr>
          <w:rFonts w:ascii="Trebuchet MS" w:eastAsia="Times New Roman" w:hAnsi="Trebuchet MS" w:cs="Times New Roman"/>
          <w:spacing w:val="-5"/>
        </w:rPr>
        <w:t>Проведение работ по реконструкции источников тепловой энерг</w:t>
      </w:r>
      <w:r w:rsidR="00D86BE6" w:rsidRPr="00750907">
        <w:rPr>
          <w:rFonts w:ascii="Trebuchet MS" w:eastAsia="Times New Roman" w:hAnsi="Trebuchet MS" w:cs="Times New Roman"/>
          <w:spacing w:val="-5"/>
        </w:rPr>
        <w:t>ии, обеспечивающих перспективную тепловую нагрузку в существующих и расширяемых зонах действия источников тепловой энергии на период актуализации Схемы теплоснабжения не планируется.</w:t>
      </w:r>
      <w:r w:rsidR="00D77A54">
        <w:rPr>
          <w:rFonts w:ascii="Trebuchet MS" w:eastAsia="Times New Roman" w:hAnsi="Trebuchet MS" w:cs="Times New Roman"/>
          <w:spacing w:val="-5"/>
        </w:rPr>
        <w:t xml:space="preserve"> </w:t>
      </w:r>
    </w:p>
    <w:p w14:paraId="436F5E68" w14:textId="1EE6DBD4" w:rsidR="00F5639E" w:rsidRPr="00750907" w:rsidRDefault="00D77A54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>Перспективная тепловая нагрузка будет обеспечиваться за счет резерва мощности существующей отопительной котельной пос. Балакирево, ул. Заводская, д.10.</w:t>
      </w:r>
    </w:p>
    <w:p w14:paraId="4C77E178" w14:textId="29B5961C" w:rsidR="00F5639E" w:rsidRPr="00750907" w:rsidRDefault="00F5639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6B8233D" w14:textId="013B8C59" w:rsidR="00D86BE6" w:rsidRPr="00750907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7" w:name="_Toc166751075"/>
      <w:r w:rsidRPr="00750907">
        <w:rPr>
          <w:rFonts w:ascii="Trebuchet MS" w:eastAsia="Times New Roman" w:hAnsi="Trebuchet MS" w:cs="Times New Roman"/>
          <w:b/>
          <w:lang w:eastAsia="ru-RU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7"/>
    </w:p>
    <w:p w14:paraId="5867A282" w14:textId="05F62180" w:rsidR="007F68E6" w:rsidRPr="00790273" w:rsidRDefault="00D86BE6" w:rsidP="007F68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90273">
        <w:rPr>
          <w:rFonts w:ascii="Trebuchet MS" w:eastAsia="Times New Roman" w:hAnsi="Trebuchet MS" w:cs="Times New Roman"/>
          <w:spacing w:val="-5"/>
        </w:rPr>
        <w:t xml:space="preserve">Схемой теплоснабжения на территории </w:t>
      </w:r>
      <w:r w:rsidR="00290AC8" w:rsidRPr="00790273">
        <w:rPr>
          <w:rFonts w:ascii="Trebuchet MS" w:eastAsia="Times New Roman" w:hAnsi="Trebuchet MS" w:cs="Times New Roman"/>
          <w:spacing w:val="-5"/>
        </w:rPr>
        <w:t>поселка</w:t>
      </w:r>
      <w:r w:rsidRPr="00790273">
        <w:rPr>
          <w:rFonts w:ascii="Trebuchet MS" w:eastAsia="Times New Roman" w:hAnsi="Trebuchet MS" w:cs="Times New Roman"/>
          <w:spacing w:val="-5"/>
        </w:rPr>
        <w:t xml:space="preserve"> </w:t>
      </w:r>
      <w:r w:rsidR="009E5197" w:rsidRPr="00790273">
        <w:rPr>
          <w:rFonts w:ascii="Trebuchet MS" w:eastAsia="Times New Roman" w:hAnsi="Trebuchet MS" w:cs="Times New Roman"/>
          <w:spacing w:val="-5"/>
        </w:rPr>
        <w:t>Балакирево</w:t>
      </w:r>
      <w:r w:rsidRPr="00790273">
        <w:rPr>
          <w:rFonts w:ascii="Trebuchet MS" w:eastAsia="Times New Roman" w:hAnsi="Trebuchet MS" w:cs="Times New Roman"/>
          <w:spacing w:val="-5"/>
        </w:rPr>
        <w:t xml:space="preserve"> на период до </w:t>
      </w:r>
      <w:r w:rsidR="009E5197" w:rsidRPr="00790273">
        <w:rPr>
          <w:rFonts w:ascii="Trebuchet MS" w:eastAsia="Times New Roman" w:hAnsi="Trebuchet MS" w:cs="Times New Roman"/>
          <w:spacing w:val="-5"/>
        </w:rPr>
        <w:t>20</w:t>
      </w:r>
      <w:r w:rsidR="000678DC" w:rsidRPr="00790273">
        <w:rPr>
          <w:rFonts w:ascii="Trebuchet MS" w:eastAsia="Times New Roman" w:hAnsi="Trebuchet MS" w:cs="Times New Roman"/>
          <w:spacing w:val="-5"/>
        </w:rPr>
        <w:t>30</w:t>
      </w:r>
      <w:r w:rsidRPr="00790273">
        <w:rPr>
          <w:rFonts w:ascii="Trebuchet MS" w:eastAsia="Times New Roman" w:hAnsi="Trebuchet MS" w:cs="Times New Roman"/>
          <w:spacing w:val="-5"/>
        </w:rPr>
        <w:t xml:space="preserve"> года, предлагается</w:t>
      </w:r>
      <w:r w:rsidR="00E378FB" w:rsidRPr="00790273">
        <w:rPr>
          <w:rFonts w:ascii="Trebuchet MS" w:eastAsia="Times New Roman" w:hAnsi="Trebuchet MS" w:cs="Times New Roman"/>
          <w:spacing w:val="-5"/>
        </w:rPr>
        <w:t xml:space="preserve"> выполнение работ по </w:t>
      </w:r>
      <w:r w:rsidR="007F15B6" w:rsidRPr="00790273">
        <w:rPr>
          <w:rFonts w:ascii="Trebuchet MS" w:eastAsia="Times New Roman" w:hAnsi="Trebuchet MS" w:cs="Times New Roman"/>
          <w:spacing w:val="-5"/>
        </w:rPr>
        <w:t>техническому перевооружению источник</w:t>
      </w:r>
      <w:r w:rsidR="007C240F" w:rsidRPr="00790273">
        <w:rPr>
          <w:rFonts w:ascii="Trebuchet MS" w:eastAsia="Times New Roman" w:hAnsi="Trebuchet MS" w:cs="Times New Roman"/>
          <w:spacing w:val="-5"/>
        </w:rPr>
        <w:t>а</w:t>
      </w:r>
      <w:r w:rsidR="007F15B6" w:rsidRPr="00790273">
        <w:rPr>
          <w:rFonts w:ascii="Trebuchet MS" w:eastAsia="Times New Roman" w:hAnsi="Trebuchet MS" w:cs="Times New Roman"/>
          <w:spacing w:val="-5"/>
        </w:rPr>
        <w:t xml:space="preserve"> теплоснабжения</w:t>
      </w:r>
      <w:r w:rsidR="000678DC" w:rsidRPr="00790273">
        <w:rPr>
          <w:rFonts w:ascii="Trebuchet MS" w:eastAsia="Times New Roman" w:hAnsi="Trebuchet MS" w:cs="Times New Roman"/>
          <w:spacing w:val="-5"/>
        </w:rPr>
        <w:t>, включающ</w:t>
      </w:r>
      <w:r w:rsidR="00581D99" w:rsidRPr="00790273">
        <w:rPr>
          <w:rFonts w:ascii="Trebuchet MS" w:eastAsia="Times New Roman" w:hAnsi="Trebuchet MS" w:cs="Times New Roman"/>
          <w:spacing w:val="-5"/>
        </w:rPr>
        <w:t>их</w:t>
      </w:r>
      <w:r w:rsidR="000678DC" w:rsidRPr="00790273">
        <w:rPr>
          <w:rFonts w:ascii="Trebuchet MS" w:eastAsia="Times New Roman" w:hAnsi="Trebuchet MS" w:cs="Times New Roman"/>
          <w:spacing w:val="-5"/>
        </w:rPr>
        <w:t xml:space="preserve"> в себя замену газового, котлового и технологического оборудования котельной</w:t>
      </w:r>
      <w:r w:rsidR="00071C6D" w:rsidRPr="00790273">
        <w:rPr>
          <w:rFonts w:ascii="Trebuchet MS" w:eastAsia="Times New Roman" w:hAnsi="Trebuchet MS" w:cs="Times New Roman"/>
          <w:spacing w:val="-5"/>
        </w:rPr>
        <w:t>.</w:t>
      </w:r>
    </w:p>
    <w:p w14:paraId="588F3B2A" w14:textId="0EE29444" w:rsidR="007F68E6" w:rsidRPr="00790273" w:rsidRDefault="007F68E6" w:rsidP="007F68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hAnsi="Trebuchet MS"/>
          <w:spacing w:val="-5"/>
        </w:rPr>
      </w:pPr>
      <w:r w:rsidRPr="00790273">
        <w:rPr>
          <w:rFonts w:ascii="Trebuchet MS" w:hAnsi="Trebuchet MS"/>
          <w:spacing w:val="-5"/>
        </w:rPr>
        <w:t>В таблице 5.3</w:t>
      </w:r>
      <w:r w:rsidR="0046746C" w:rsidRPr="00790273">
        <w:rPr>
          <w:rFonts w:ascii="Trebuchet MS" w:hAnsi="Trebuchet MS"/>
          <w:spacing w:val="-5"/>
        </w:rPr>
        <w:t>.1</w:t>
      </w:r>
      <w:r w:rsidRPr="00790273">
        <w:rPr>
          <w:rFonts w:ascii="Trebuchet MS" w:hAnsi="Trebuchet MS"/>
          <w:spacing w:val="-5"/>
        </w:rPr>
        <w:t xml:space="preserve"> представлены данные по объему </w:t>
      </w:r>
      <w:r w:rsidR="000678DC" w:rsidRPr="00790273">
        <w:rPr>
          <w:rFonts w:ascii="Trebuchet MS" w:hAnsi="Trebuchet MS"/>
          <w:spacing w:val="-5"/>
        </w:rPr>
        <w:t xml:space="preserve">финансовых средств для </w:t>
      </w:r>
      <w:r w:rsidR="00581D99" w:rsidRPr="00790273">
        <w:rPr>
          <w:rFonts w:ascii="Trebuchet MS" w:hAnsi="Trebuchet MS"/>
          <w:spacing w:val="-5"/>
        </w:rPr>
        <w:t>реализации рассматриваемого проекта</w:t>
      </w:r>
      <w:r w:rsidR="000678DC" w:rsidRPr="00790273">
        <w:rPr>
          <w:rFonts w:ascii="Trebuchet MS" w:hAnsi="Trebuchet MS"/>
          <w:spacing w:val="-5"/>
        </w:rPr>
        <w:t xml:space="preserve">. </w:t>
      </w:r>
    </w:p>
    <w:p w14:paraId="7AC41089" w14:textId="72DDFF63" w:rsidR="0046746C" w:rsidRDefault="0046746C" w:rsidP="0046746C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790273">
        <w:rPr>
          <w:rFonts w:ascii="Trebuchet MS" w:hAnsi="Trebuchet MS" w:cs="Times New Roman"/>
          <w:b/>
        </w:rPr>
        <w:t>Таблица 5.3.1 – План-график по модернизации, реконструкции и техническому перевооружению источников теплоснабжения на территории муниципального образования поселок Балакирево Александровского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383"/>
        <w:gridCol w:w="749"/>
        <w:gridCol w:w="904"/>
        <w:gridCol w:w="904"/>
        <w:gridCol w:w="905"/>
        <w:gridCol w:w="904"/>
        <w:gridCol w:w="905"/>
        <w:gridCol w:w="1269"/>
      </w:tblGrid>
      <w:tr w:rsidR="0046746C" w:rsidRPr="0046746C" w14:paraId="5723B384" w14:textId="77777777" w:rsidTr="008070CC">
        <w:trPr>
          <w:trHeight w:val="340"/>
        </w:trPr>
        <w:tc>
          <w:tcPr>
            <w:tcW w:w="988" w:type="dxa"/>
            <w:vMerge w:val="restart"/>
            <w:shd w:val="clear" w:color="000000" w:fill="CCFF99"/>
            <w:vAlign w:val="center"/>
            <w:hideMark/>
          </w:tcPr>
          <w:p w14:paraId="231A7FB3" w14:textId="77777777" w:rsidR="0046746C" w:rsidRPr="0046746C" w:rsidRDefault="0046746C" w:rsidP="0046746C">
            <w:pPr>
              <w:spacing w:after="0" w:line="240" w:lineRule="auto"/>
              <w:ind w:left="-57" w:right="-57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Номер проекта</w:t>
            </w:r>
          </w:p>
        </w:tc>
        <w:tc>
          <w:tcPr>
            <w:tcW w:w="2383" w:type="dxa"/>
            <w:vMerge w:val="restart"/>
            <w:shd w:val="clear" w:color="000000" w:fill="CCFF99"/>
            <w:noWrap/>
            <w:vAlign w:val="center"/>
            <w:hideMark/>
          </w:tcPr>
          <w:p w14:paraId="4AA1CB12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проекта</w:t>
            </w:r>
          </w:p>
        </w:tc>
        <w:tc>
          <w:tcPr>
            <w:tcW w:w="749" w:type="dxa"/>
            <w:vMerge w:val="restart"/>
            <w:shd w:val="clear" w:color="000000" w:fill="CCFF99"/>
            <w:vAlign w:val="center"/>
            <w:hideMark/>
          </w:tcPr>
          <w:p w14:paraId="3BF85199" w14:textId="77777777" w:rsidR="0046746C" w:rsidRPr="0046746C" w:rsidRDefault="0046746C" w:rsidP="0046746C">
            <w:pPr>
              <w:spacing w:after="0" w:line="240" w:lineRule="auto"/>
              <w:ind w:left="-57" w:right="-57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Вид работ</w:t>
            </w:r>
          </w:p>
        </w:tc>
        <w:tc>
          <w:tcPr>
            <w:tcW w:w="4522" w:type="dxa"/>
            <w:gridSpan w:val="5"/>
            <w:shd w:val="clear" w:color="000000" w:fill="CCFF99"/>
            <w:noWrap/>
            <w:vAlign w:val="center"/>
            <w:hideMark/>
          </w:tcPr>
          <w:p w14:paraId="405F2F2D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Стоимость реализации проекта, </w:t>
            </w:r>
          </w:p>
          <w:p w14:paraId="1EA1ADF6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тыс. руб. (с НДС)</w:t>
            </w:r>
          </w:p>
        </w:tc>
        <w:tc>
          <w:tcPr>
            <w:tcW w:w="1269" w:type="dxa"/>
            <w:vMerge w:val="restart"/>
            <w:shd w:val="clear" w:color="000000" w:fill="CCFF99"/>
            <w:vAlign w:val="center"/>
            <w:hideMark/>
          </w:tcPr>
          <w:p w14:paraId="3B9B7D53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Источники финансирования</w:t>
            </w:r>
          </w:p>
        </w:tc>
      </w:tr>
      <w:tr w:rsidR="0046746C" w:rsidRPr="0046746C" w14:paraId="5C606F2C" w14:textId="77777777" w:rsidTr="008070CC">
        <w:trPr>
          <w:trHeight w:val="340"/>
        </w:trPr>
        <w:tc>
          <w:tcPr>
            <w:tcW w:w="988" w:type="dxa"/>
            <w:vMerge/>
            <w:vAlign w:val="center"/>
            <w:hideMark/>
          </w:tcPr>
          <w:p w14:paraId="0FAAAB0B" w14:textId="77777777" w:rsidR="0046746C" w:rsidRPr="0046746C" w:rsidRDefault="0046746C" w:rsidP="0046746C">
            <w:pPr>
              <w:spacing w:after="0" w:line="240" w:lineRule="auto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vMerge/>
            <w:vAlign w:val="center"/>
            <w:hideMark/>
          </w:tcPr>
          <w:p w14:paraId="2170818A" w14:textId="77777777" w:rsidR="0046746C" w:rsidRPr="0046746C" w:rsidRDefault="0046746C" w:rsidP="0046746C">
            <w:pPr>
              <w:spacing w:after="0" w:line="240" w:lineRule="auto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9" w:type="dxa"/>
            <w:vMerge/>
            <w:vAlign w:val="center"/>
            <w:hideMark/>
          </w:tcPr>
          <w:p w14:paraId="74265BFA" w14:textId="77777777" w:rsidR="0046746C" w:rsidRPr="0046746C" w:rsidRDefault="0046746C" w:rsidP="0046746C">
            <w:pPr>
              <w:spacing w:after="0" w:line="240" w:lineRule="auto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4" w:type="dxa"/>
            <w:shd w:val="clear" w:color="000000" w:fill="CCFF99"/>
            <w:noWrap/>
            <w:vAlign w:val="center"/>
            <w:hideMark/>
          </w:tcPr>
          <w:p w14:paraId="7EA385A5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46746C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2024 - 2026</w:t>
            </w:r>
            <w:proofErr w:type="gramEnd"/>
          </w:p>
        </w:tc>
        <w:tc>
          <w:tcPr>
            <w:tcW w:w="904" w:type="dxa"/>
            <w:shd w:val="clear" w:color="000000" w:fill="CCFF99"/>
            <w:noWrap/>
            <w:vAlign w:val="center"/>
            <w:hideMark/>
          </w:tcPr>
          <w:p w14:paraId="624B06A5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905" w:type="dxa"/>
            <w:shd w:val="clear" w:color="000000" w:fill="CCFF99"/>
            <w:noWrap/>
            <w:vAlign w:val="center"/>
            <w:hideMark/>
          </w:tcPr>
          <w:p w14:paraId="734AE3F2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904" w:type="dxa"/>
            <w:shd w:val="clear" w:color="000000" w:fill="CCFF99"/>
            <w:noWrap/>
            <w:vAlign w:val="center"/>
            <w:hideMark/>
          </w:tcPr>
          <w:p w14:paraId="1B17AC5C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905" w:type="dxa"/>
            <w:shd w:val="clear" w:color="000000" w:fill="CCFF99"/>
            <w:noWrap/>
            <w:vAlign w:val="center"/>
            <w:hideMark/>
          </w:tcPr>
          <w:p w14:paraId="763BF932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269" w:type="dxa"/>
            <w:vMerge/>
            <w:vAlign w:val="center"/>
            <w:hideMark/>
          </w:tcPr>
          <w:p w14:paraId="75D3E0B5" w14:textId="77777777" w:rsidR="0046746C" w:rsidRPr="0046746C" w:rsidRDefault="0046746C" w:rsidP="0046746C">
            <w:pPr>
              <w:spacing w:after="0" w:line="240" w:lineRule="auto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6746C" w:rsidRPr="0046746C" w14:paraId="5F421D99" w14:textId="77777777" w:rsidTr="008070CC">
        <w:trPr>
          <w:trHeight w:val="340"/>
        </w:trPr>
        <w:tc>
          <w:tcPr>
            <w:tcW w:w="9911" w:type="dxa"/>
            <w:gridSpan w:val="9"/>
            <w:shd w:val="clear" w:color="000000" w:fill="FFFF99"/>
            <w:vAlign w:val="center"/>
            <w:hideMark/>
          </w:tcPr>
          <w:p w14:paraId="7A95C8B7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Муниципальное образование поселок Балакирево Александровского района</w:t>
            </w:r>
          </w:p>
        </w:tc>
      </w:tr>
      <w:tr w:rsidR="0046746C" w:rsidRPr="0046746C" w14:paraId="67BF5F51" w14:textId="77777777" w:rsidTr="008070CC">
        <w:trPr>
          <w:trHeight w:val="340"/>
        </w:trPr>
        <w:tc>
          <w:tcPr>
            <w:tcW w:w="988" w:type="dxa"/>
            <w:vMerge w:val="restart"/>
            <w:shd w:val="clear" w:color="auto" w:fill="auto"/>
            <w:vAlign w:val="center"/>
            <w:hideMark/>
          </w:tcPr>
          <w:p w14:paraId="06766003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1-1-3-1</w:t>
            </w:r>
          </w:p>
        </w:tc>
        <w:tc>
          <w:tcPr>
            <w:tcW w:w="2383" w:type="dxa"/>
            <w:vMerge w:val="restart"/>
            <w:shd w:val="clear" w:color="auto" w:fill="auto"/>
            <w:vAlign w:val="center"/>
            <w:hideMark/>
          </w:tcPr>
          <w:p w14:paraId="064DF603" w14:textId="77777777" w:rsidR="0046746C" w:rsidRPr="0046746C" w:rsidRDefault="0046746C" w:rsidP="0046746C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Техническое перевооружение котельной пос. Балакирево по ул. Заводская, д.10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77E376ED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ПСД/</w:t>
            </w:r>
          </w:p>
          <w:p w14:paraId="6C5657E2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4776679F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4" w:type="dxa"/>
            <w:shd w:val="clear" w:color="auto" w:fill="F7CAAC" w:themeFill="accent2" w:themeFillTint="66"/>
            <w:vAlign w:val="center"/>
            <w:hideMark/>
          </w:tcPr>
          <w:p w14:paraId="2472159B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11 790</w:t>
            </w:r>
          </w:p>
        </w:tc>
        <w:tc>
          <w:tcPr>
            <w:tcW w:w="905" w:type="dxa"/>
            <w:shd w:val="clear" w:color="auto" w:fill="auto"/>
            <w:vAlign w:val="center"/>
            <w:hideMark/>
          </w:tcPr>
          <w:p w14:paraId="47B3A2CA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4" w:type="dxa"/>
            <w:shd w:val="clear" w:color="auto" w:fill="F7CAAC" w:themeFill="accent2" w:themeFillTint="66"/>
            <w:vAlign w:val="center"/>
            <w:hideMark/>
          </w:tcPr>
          <w:p w14:paraId="51790429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22 401</w:t>
            </w:r>
          </w:p>
        </w:tc>
        <w:tc>
          <w:tcPr>
            <w:tcW w:w="905" w:type="dxa"/>
            <w:shd w:val="clear" w:color="auto" w:fill="F7CAAC" w:themeFill="accent2" w:themeFillTint="66"/>
            <w:vAlign w:val="center"/>
            <w:hideMark/>
          </w:tcPr>
          <w:p w14:paraId="2AA17E80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22 401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107EB3AB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внебюджет</w:t>
            </w:r>
          </w:p>
        </w:tc>
      </w:tr>
      <w:tr w:rsidR="0046746C" w:rsidRPr="0046746C" w14:paraId="5C9995FA" w14:textId="77777777" w:rsidTr="008070CC">
        <w:trPr>
          <w:trHeight w:val="340"/>
        </w:trPr>
        <w:tc>
          <w:tcPr>
            <w:tcW w:w="988" w:type="dxa"/>
            <w:vMerge/>
            <w:vAlign w:val="center"/>
            <w:hideMark/>
          </w:tcPr>
          <w:p w14:paraId="33B8891B" w14:textId="77777777" w:rsidR="0046746C" w:rsidRPr="0046746C" w:rsidRDefault="0046746C" w:rsidP="0046746C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vMerge/>
            <w:shd w:val="clear" w:color="auto" w:fill="auto"/>
            <w:vAlign w:val="center"/>
            <w:hideMark/>
          </w:tcPr>
          <w:p w14:paraId="4970B31D" w14:textId="77777777" w:rsidR="0046746C" w:rsidRPr="0046746C" w:rsidRDefault="0046746C" w:rsidP="0046746C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0394455E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6A35D4DA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2E33A7C2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5" w:type="dxa"/>
            <w:shd w:val="clear" w:color="auto" w:fill="auto"/>
            <w:vAlign w:val="center"/>
            <w:hideMark/>
          </w:tcPr>
          <w:p w14:paraId="0EB77AEC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4" w:type="dxa"/>
            <w:shd w:val="clear" w:color="auto" w:fill="F7CAAC" w:themeFill="accent2" w:themeFillTint="66"/>
            <w:vAlign w:val="center"/>
            <w:hideMark/>
          </w:tcPr>
          <w:p w14:paraId="2FF3611D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89 604</w:t>
            </w:r>
          </w:p>
        </w:tc>
        <w:tc>
          <w:tcPr>
            <w:tcW w:w="905" w:type="dxa"/>
            <w:shd w:val="clear" w:color="auto" w:fill="F7CAAC" w:themeFill="accent2" w:themeFillTint="66"/>
            <w:vAlign w:val="center"/>
            <w:hideMark/>
          </w:tcPr>
          <w:p w14:paraId="26E163E9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89 604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2FC2BB56" w14:textId="77777777" w:rsidR="0046746C" w:rsidRPr="0046746C" w:rsidRDefault="0046746C" w:rsidP="0046746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6746C">
              <w:rPr>
                <w:rFonts w:ascii="Trebuchet MS" w:hAnsi="Trebuchet MS" w:cs="Calibri"/>
                <w:color w:val="000000"/>
                <w:sz w:val="20"/>
                <w:szCs w:val="20"/>
              </w:rPr>
              <w:t>бюджет*</w:t>
            </w:r>
          </w:p>
        </w:tc>
      </w:tr>
    </w:tbl>
    <w:p w14:paraId="2526F21E" w14:textId="77777777" w:rsidR="0046746C" w:rsidRPr="0046746C" w:rsidRDefault="0046746C" w:rsidP="0046746C">
      <w:pPr>
        <w:spacing w:before="60" w:after="0" w:line="276" w:lineRule="auto"/>
        <w:jc w:val="both"/>
        <w:rPr>
          <w:rFonts w:ascii="Trebuchet MS" w:hAnsi="Trebuchet MS" w:cs="Times New Roman"/>
          <w:b/>
          <w:sz w:val="20"/>
          <w:szCs w:val="20"/>
        </w:rPr>
      </w:pPr>
      <w:r w:rsidRPr="0046746C">
        <w:rPr>
          <w:rFonts w:ascii="Trebuchet MS" w:eastAsia="Calibri" w:hAnsi="Trebuchet MS" w:cs="Times New Roman"/>
          <w:b/>
          <w:bCs/>
          <w:sz w:val="20"/>
          <w:szCs w:val="20"/>
        </w:rPr>
        <w:t>Примечание:</w:t>
      </w:r>
      <w:r w:rsidRPr="0046746C">
        <w:rPr>
          <w:rFonts w:ascii="Trebuchet MS" w:eastAsia="Calibri" w:hAnsi="Trebuchet MS" w:cs="Times New Roman"/>
          <w:sz w:val="20"/>
          <w:szCs w:val="20"/>
        </w:rPr>
        <w:t xml:space="preserve"> * - при </w:t>
      </w:r>
      <w:r w:rsidRPr="0046746C">
        <w:rPr>
          <w:rFonts w:ascii="Trebuchet MS" w:hAnsi="Trebuchet MS" w:cs="Times New Roman"/>
          <w:sz w:val="20"/>
          <w:szCs w:val="20"/>
        </w:rPr>
        <w:t>финансовой поддержке за счет средств бюджета Владимирской области, федерального бюджета или иного лица (за счет участия в специальных программах)</w:t>
      </w:r>
    </w:p>
    <w:p w14:paraId="45FA018E" w14:textId="77777777" w:rsidR="0046746C" w:rsidRDefault="0046746C" w:rsidP="0046746C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50F3ED13" w14:textId="77777777" w:rsidR="00790273" w:rsidRPr="0046746C" w:rsidRDefault="00790273" w:rsidP="0046746C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11B9D266" w14:textId="77777777" w:rsidR="007F68E6" w:rsidRDefault="007F68E6" w:rsidP="0046746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hAnsi="Trebuchet MS"/>
          <w:spacing w:val="-5"/>
        </w:rPr>
      </w:pPr>
    </w:p>
    <w:p w14:paraId="09DD95E6" w14:textId="77777777" w:rsidR="007F68E6" w:rsidRPr="00750907" w:rsidRDefault="007F68E6" w:rsidP="007F68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8" w:name="_Toc166751076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котельных.</w:t>
      </w:r>
      <w:bookmarkEnd w:id="68"/>
    </w:p>
    <w:p w14:paraId="14CC51A7" w14:textId="77777777" w:rsidR="007F68E6" w:rsidRPr="00750907" w:rsidRDefault="007F68E6" w:rsidP="007F68E6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</w:p>
    <w:p w14:paraId="7D6536E0" w14:textId="77777777" w:rsidR="007F68E6" w:rsidRPr="00750907" w:rsidRDefault="007F68E6" w:rsidP="007F68E6">
      <w:pPr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190CBE27" w14:textId="1BDC24BE" w:rsidR="00D86BE6" w:rsidRPr="00750907" w:rsidRDefault="00D86BE6" w:rsidP="00790273">
      <w:pPr>
        <w:tabs>
          <w:tab w:val="left" w:pos="1920"/>
        </w:tabs>
        <w:spacing w:after="0"/>
        <w:rPr>
          <w:rFonts w:ascii="Trebuchet MS" w:eastAsia="Times New Roman" w:hAnsi="Trebuchet MS" w:cs="Times New Roman"/>
          <w:b/>
          <w:lang w:eastAsia="ru-RU"/>
        </w:rPr>
      </w:pPr>
      <w:bookmarkStart w:id="69" w:name="_Toc375163459"/>
      <w:r w:rsidRPr="00750907">
        <w:rPr>
          <w:rFonts w:ascii="Trebuchet MS" w:eastAsia="Times New Roman" w:hAnsi="Trebuchet MS" w:cs="Times New Roman"/>
          <w:b/>
          <w:lang w:eastAsia="ru-RU"/>
        </w:rPr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69"/>
    </w:p>
    <w:p w14:paraId="0C8FA90B" w14:textId="72A47EFC" w:rsidR="00D86BE6" w:rsidRPr="00750907" w:rsidRDefault="00714CCD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 xml:space="preserve">Мероприятия </w:t>
      </w:r>
      <w:r w:rsidR="00180530" w:rsidRPr="00750907">
        <w:rPr>
          <w:rFonts w:ascii="Trebuchet MS" w:eastAsia="Times New Roman" w:hAnsi="Trebuchet MS" w:cs="Times New Roman"/>
          <w:spacing w:val="-5"/>
        </w:rPr>
        <w:t xml:space="preserve">по </w:t>
      </w:r>
      <w:r w:rsidRPr="00750907">
        <w:rPr>
          <w:rFonts w:ascii="Trebuchet MS" w:eastAsia="Times New Roman" w:hAnsi="Trebuchet MS" w:cs="Times New Roman"/>
          <w:spacing w:val="-5"/>
        </w:rPr>
        <w:t xml:space="preserve">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 с целью повышения эффективности работы систем </w:t>
      </w:r>
      <w:r w:rsidR="00581D99" w:rsidRPr="00750907">
        <w:rPr>
          <w:rFonts w:ascii="Trebuchet MS" w:eastAsia="Times New Roman" w:hAnsi="Trebuchet MS" w:cs="Times New Roman"/>
          <w:spacing w:val="-5"/>
        </w:rPr>
        <w:t>теплоснабжения,</w:t>
      </w:r>
      <w:r w:rsidRPr="00750907">
        <w:rPr>
          <w:rFonts w:ascii="Trebuchet MS" w:eastAsia="Times New Roman" w:hAnsi="Trebuchet MS" w:cs="Times New Roman"/>
          <w:spacing w:val="-5"/>
        </w:rPr>
        <w:t xml:space="preserve"> не требуются.</w:t>
      </w:r>
    </w:p>
    <w:p w14:paraId="1660A57E" w14:textId="14B97E4F" w:rsidR="00E378FB" w:rsidRPr="00750907" w:rsidRDefault="00E378FB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4345CB6" w14:textId="4BF8DA54" w:rsidR="00E378FB" w:rsidRPr="00750907" w:rsidRDefault="00E378FB" w:rsidP="00E378F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0" w:name="_Toc375163460"/>
      <w:bookmarkStart w:id="71" w:name="_Toc166751077"/>
      <w:r w:rsidRPr="00750907">
        <w:rPr>
          <w:rFonts w:ascii="Trebuchet MS" w:eastAsia="Times New Roman" w:hAnsi="Trebuchet MS" w:cs="Times New Roman"/>
          <w:b/>
          <w:lang w:eastAsia="ru-RU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70"/>
      <w:bookmarkEnd w:id="71"/>
    </w:p>
    <w:p w14:paraId="17A8D092" w14:textId="2CCB605F" w:rsidR="002C4E17" w:rsidRPr="00750907" w:rsidRDefault="00E378FB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Меры по переоборудованию котельн</w:t>
      </w:r>
      <w:r w:rsidR="00595A41">
        <w:rPr>
          <w:rFonts w:ascii="Trebuchet MS" w:eastAsia="Times New Roman" w:hAnsi="Trebuchet MS" w:cs="Times New Roman"/>
          <w:lang w:eastAsia="ru-RU"/>
        </w:rPr>
        <w:t>ой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в источник комбинированной выработки электрической и тепловой энергии на расчетный период не требу</w:t>
      </w:r>
      <w:r w:rsidR="002C4E17" w:rsidRPr="00750907">
        <w:rPr>
          <w:rFonts w:ascii="Trebuchet MS" w:eastAsia="Times New Roman" w:hAnsi="Trebuchet MS" w:cs="Times New Roman"/>
          <w:lang w:eastAsia="ru-RU"/>
        </w:rPr>
        <w:t>ю</w:t>
      </w:r>
      <w:r w:rsidRPr="00750907">
        <w:rPr>
          <w:rFonts w:ascii="Trebuchet MS" w:eastAsia="Times New Roman" w:hAnsi="Trebuchet MS" w:cs="Times New Roman"/>
          <w:lang w:eastAsia="ru-RU"/>
        </w:rPr>
        <w:t xml:space="preserve">тся. </w:t>
      </w:r>
      <w:r w:rsidR="002C4E17" w:rsidRPr="00750907">
        <w:rPr>
          <w:rFonts w:ascii="Trebuchet MS" w:eastAsia="Times New Roman" w:hAnsi="Trebuchet MS" w:cs="Times New Roman"/>
          <w:lang w:eastAsia="ru-RU"/>
        </w:rPr>
        <w:t>Дефицит поставки электрической энергии на территории муниципального образования отсутствует.</w:t>
      </w:r>
    </w:p>
    <w:p w14:paraId="7E536728" w14:textId="04B4BA46" w:rsidR="002C4E17" w:rsidRPr="00750907" w:rsidRDefault="002C4E17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Электроснабжение котельной осуществляется из единой энергетической системы.</w:t>
      </w:r>
    </w:p>
    <w:p w14:paraId="075EC0B4" w14:textId="77777777" w:rsidR="00714CCD" w:rsidRPr="00750907" w:rsidRDefault="00714CCD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9135C4E" w14:textId="3DD79F8B" w:rsidR="00E378FB" w:rsidRPr="00750907" w:rsidRDefault="00E378FB" w:rsidP="00E378FB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2" w:name="_Toc375163461"/>
      <w:bookmarkStart w:id="73" w:name="_Toc166751078"/>
      <w:r w:rsidRPr="00750907">
        <w:rPr>
          <w:rFonts w:ascii="Trebuchet MS" w:eastAsia="Times New Roman" w:hAnsi="Trebuchet MS" w:cs="Times New Roman"/>
          <w:b/>
          <w:lang w:eastAsia="ru-RU"/>
        </w:rPr>
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2"/>
      <w:bookmarkEnd w:id="73"/>
    </w:p>
    <w:p w14:paraId="56C90EE6" w14:textId="403BCBDC" w:rsidR="00E378FB" w:rsidRPr="00750907" w:rsidRDefault="00E378FB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Зоны действия источников комбинированной выработки тепловой и электрической энергии на территории муниципального образования 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отсутствуют, перевод котельных в пиковый режим не требуется.</w:t>
      </w:r>
    </w:p>
    <w:p w14:paraId="74E9E413" w14:textId="77777777" w:rsidR="00E378FB" w:rsidRPr="00750907" w:rsidRDefault="00E378FB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77784E2" w14:textId="79CACD4E" w:rsidR="00A2622D" w:rsidRPr="00750907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4" w:name="_Toc166751079"/>
      <w:bookmarkEnd w:id="66"/>
      <w:r w:rsidRPr="00750907">
        <w:rPr>
          <w:rFonts w:ascii="Trebuchet MS" w:eastAsia="Times New Roman" w:hAnsi="Trebuchet MS" w:cs="Times New Roman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4"/>
    </w:p>
    <w:p w14:paraId="1717117A" w14:textId="7433105C" w:rsidR="00714CCD" w:rsidRPr="00750907" w:rsidRDefault="001C2CF3" w:rsidP="001D6F5F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750907">
        <w:rPr>
          <w:rFonts w:ascii="Trebuchet MS" w:hAnsi="Trebuchet MS"/>
        </w:rPr>
        <w:t xml:space="preserve">На территории муниципального образования поселок </w:t>
      </w:r>
      <w:r w:rsidR="009E5197" w:rsidRPr="00750907">
        <w:rPr>
          <w:rFonts w:ascii="Trebuchet MS" w:hAnsi="Trebuchet MS"/>
        </w:rPr>
        <w:t>Балакирево</w:t>
      </w:r>
      <w:r w:rsidRPr="00750907">
        <w:rPr>
          <w:rFonts w:ascii="Trebuchet MS" w:hAnsi="Trebuchet MS"/>
        </w:rPr>
        <w:t xml:space="preserve"> теплоснабжение потребителей осуществляется по температурному графику 95/70⁰С</w:t>
      </w:r>
      <w:r w:rsidR="00CD13BC">
        <w:rPr>
          <w:rFonts w:ascii="Trebuchet MS" w:hAnsi="Trebuchet MS"/>
        </w:rPr>
        <w:t>.</w:t>
      </w:r>
    </w:p>
    <w:p w14:paraId="6B062EF0" w14:textId="3F26A467" w:rsidR="00714CCD" w:rsidRPr="00750907" w:rsidRDefault="00714CCD" w:rsidP="00714CCD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b/>
          <w:spacing w:val="-5"/>
          <w:lang w:eastAsia="ru-RU"/>
        </w:rPr>
        <w:t>Таблица 5.8.1 – Параметры отпуска тепловой энергии в сеть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835"/>
        <w:gridCol w:w="4075"/>
      </w:tblGrid>
      <w:tr w:rsidR="007F15B6" w:rsidRPr="007F68E6" w14:paraId="67D268F9" w14:textId="77777777" w:rsidTr="007F15B6">
        <w:trPr>
          <w:trHeight w:val="312"/>
          <w:tblHeader/>
        </w:trPr>
        <w:tc>
          <w:tcPr>
            <w:tcW w:w="3227" w:type="dxa"/>
            <w:shd w:val="clear" w:color="auto" w:fill="CCFF99"/>
            <w:noWrap/>
            <w:vAlign w:val="center"/>
          </w:tcPr>
          <w:p w14:paraId="2469EC0F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75" w:name="_Hlk70358532"/>
            <w:r w:rsidRPr="007F68E6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2835" w:type="dxa"/>
            <w:shd w:val="clear" w:color="auto" w:fill="CCFF99"/>
            <w:vAlign w:val="center"/>
          </w:tcPr>
          <w:p w14:paraId="0E91B2E6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Температурный график отпуска тепловой энергии</w:t>
            </w:r>
          </w:p>
        </w:tc>
        <w:tc>
          <w:tcPr>
            <w:tcW w:w="4075" w:type="dxa"/>
            <w:shd w:val="clear" w:color="auto" w:fill="CCFF99"/>
          </w:tcPr>
          <w:p w14:paraId="0688E4EB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Система теплоснабжения</w:t>
            </w:r>
          </w:p>
          <w:p w14:paraId="4CC2CA29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(отопления, горячего водоснабжения (трубопровод)</w:t>
            </w:r>
          </w:p>
        </w:tc>
      </w:tr>
      <w:tr w:rsidR="007F15B6" w:rsidRPr="007F68E6" w14:paraId="04C86E5F" w14:textId="77777777" w:rsidTr="007F15B6">
        <w:trPr>
          <w:trHeight w:val="312"/>
        </w:trPr>
        <w:tc>
          <w:tcPr>
            <w:tcW w:w="3227" w:type="dxa"/>
            <w:shd w:val="clear" w:color="auto" w:fill="auto"/>
            <w:noWrap/>
            <w:vAlign w:val="center"/>
          </w:tcPr>
          <w:p w14:paraId="2E9A7594" w14:textId="300E2A52" w:rsidR="007F15B6" w:rsidRPr="007F68E6" w:rsidRDefault="00581D99" w:rsidP="007F15B6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Отопительная к</w:t>
            </w:r>
            <w:r w:rsidR="007F15B6" w:rsidRPr="007F68E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отельная </w:t>
            </w:r>
            <w:r w:rsidR="00904C8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пос. </w:t>
            </w:r>
            <w:r w:rsidR="007F15B6" w:rsidRPr="007F68E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Балакирево</w:t>
            </w:r>
            <w:r w:rsidR="001D6F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ул. Заводская, д.10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69D76C5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Отопление: 95°-70°С</w:t>
            </w:r>
          </w:p>
          <w:p w14:paraId="11E252C3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ГВС: 65</w:t>
            </w:r>
            <w:r w:rsidRPr="007F68E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4075" w:type="dxa"/>
          </w:tcPr>
          <w:p w14:paraId="328DCB99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Закрытая </w:t>
            </w:r>
            <w:proofErr w:type="gramStart"/>
            <w:r w:rsidRPr="007F68E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4-х- трубная</w:t>
            </w:r>
            <w:proofErr w:type="gramEnd"/>
            <w:r w:rsidRPr="007F68E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(отопление и централизованная система ГВС)</w:t>
            </w:r>
          </w:p>
        </w:tc>
      </w:tr>
      <w:bookmarkEnd w:id="75"/>
    </w:tbl>
    <w:p w14:paraId="487DD2B1" w14:textId="77777777" w:rsidR="007F15B6" w:rsidRPr="00581D99" w:rsidRDefault="007F15B6" w:rsidP="00714CCD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sz w:val="16"/>
          <w:szCs w:val="16"/>
          <w:lang w:eastAsia="ru-RU"/>
        </w:rPr>
      </w:pPr>
    </w:p>
    <w:p w14:paraId="1F31AB91" w14:textId="6E8EB7C1" w:rsidR="00B82FB7" w:rsidRPr="00750907" w:rsidRDefault="00B703C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Подробная информация по температурн</w:t>
      </w:r>
      <w:r w:rsidR="001D6F5F">
        <w:rPr>
          <w:rFonts w:ascii="Trebuchet MS" w:eastAsia="Times New Roman" w:hAnsi="Trebuchet MS" w:cs="Times New Roman"/>
          <w:lang w:eastAsia="ru-RU"/>
        </w:rPr>
        <w:t>ому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график</w:t>
      </w:r>
      <w:r w:rsidR="001D6F5F">
        <w:rPr>
          <w:rFonts w:ascii="Trebuchet MS" w:eastAsia="Times New Roman" w:hAnsi="Trebuchet MS" w:cs="Times New Roman"/>
          <w:lang w:eastAsia="ru-RU"/>
        </w:rPr>
        <w:t>у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систем</w:t>
      </w:r>
      <w:r w:rsidR="001D6F5F">
        <w:rPr>
          <w:rFonts w:ascii="Trebuchet MS" w:eastAsia="Times New Roman" w:hAnsi="Trebuchet MS" w:cs="Times New Roman"/>
          <w:lang w:eastAsia="ru-RU"/>
        </w:rPr>
        <w:t xml:space="preserve">ы </w:t>
      </w:r>
      <w:r w:rsidRPr="00750907">
        <w:rPr>
          <w:rFonts w:ascii="Trebuchet MS" w:eastAsia="Times New Roman" w:hAnsi="Trebuchet MS" w:cs="Times New Roman"/>
          <w:lang w:eastAsia="ru-RU"/>
        </w:rPr>
        <w:t xml:space="preserve">теплоснабжения </w:t>
      </w:r>
      <w:r w:rsidR="00997B35">
        <w:rPr>
          <w:rFonts w:ascii="Trebuchet MS" w:eastAsia="Times New Roman" w:hAnsi="Trebuchet MS" w:cs="Times New Roman"/>
          <w:lang w:eastAsia="ru-RU"/>
        </w:rPr>
        <w:t>п</w:t>
      </w:r>
      <w:r w:rsidR="00CD13BC">
        <w:rPr>
          <w:rFonts w:ascii="Trebuchet MS" w:eastAsia="Times New Roman" w:hAnsi="Trebuchet MS" w:cs="Times New Roman"/>
          <w:lang w:eastAsia="ru-RU"/>
        </w:rPr>
        <w:t>ос</w:t>
      </w:r>
      <w:r w:rsidR="00997B35">
        <w:rPr>
          <w:rFonts w:ascii="Trebuchet MS" w:eastAsia="Times New Roman" w:hAnsi="Trebuchet MS" w:cs="Times New Roman"/>
          <w:lang w:eastAsia="ru-RU"/>
        </w:rPr>
        <w:t>.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представлена в разделе 1.2.5</w:t>
      </w:r>
      <w:r w:rsidR="001D6F5F">
        <w:rPr>
          <w:rFonts w:ascii="Trebuchet MS" w:eastAsia="Times New Roman" w:hAnsi="Trebuchet MS" w:cs="Times New Roman"/>
          <w:lang w:eastAsia="ru-RU"/>
        </w:rPr>
        <w:t xml:space="preserve"> Том 2.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Обосновывающи</w:t>
      </w:r>
      <w:r w:rsidR="001D6F5F">
        <w:rPr>
          <w:rFonts w:ascii="Trebuchet MS" w:eastAsia="Times New Roman" w:hAnsi="Trebuchet MS" w:cs="Times New Roman"/>
          <w:lang w:eastAsia="ru-RU"/>
        </w:rPr>
        <w:t>е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материал</w:t>
      </w:r>
      <w:r w:rsidR="001D6F5F">
        <w:rPr>
          <w:rFonts w:ascii="Trebuchet MS" w:eastAsia="Times New Roman" w:hAnsi="Trebuchet MS" w:cs="Times New Roman"/>
          <w:lang w:eastAsia="ru-RU"/>
        </w:rPr>
        <w:t>ы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6D71A463" w14:textId="77777777" w:rsidR="001D6F5F" w:rsidRDefault="00714CCD" w:rsidP="0046746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Изменение параметров температурного графика на отопительный период 202</w:t>
      </w:r>
      <w:r w:rsidR="0046746C">
        <w:rPr>
          <w:rFonts w:ascii="Trebuchet MS" w:eastAsia="Times New Roman" w:hAnsi="Trebuchet MS" w:cs="Times New Roman"/>
          <w:lang w:eastAsia="ru-RU"/>
        </w:rPr>
        <w:t>4</w:t>
      </w:r>
      <w:r w:rsidRPr="00750907">
        <w:rPr>
          <w:rFonts w:ascii="Trebuchet MS" w:eastAsia="Times New Roman" w:hAnsi="Trebuchet MS" w:cs="Times New Roman"/>
          <w:lang w:eastAsia="ru-RU"/>
        </w:rPr>
        <w:t>/</w:t>
      </w:r>
      <w:r w:rsidR="00750907">
        <w:rPr>
          <w:rFonts w:ascii="Trebuchet MS" w:eastAsia="Times New Roman" w:hAnsi="Trebuchet MS" w:cs="Times New Roman"/>
          <w:lang w:eastAsia="ru-RU"/>
        </w:rPr>
        <w:t>202</w:t>
      </w:r>
      <w:r w:rsidR="0046746C">
        <w:rPr>
          <w:rFonts w:ascii="Trebuchet MS" w:eastAsia="Times New Roman" w:hAnsi="Trebuchet MS" w:cs="Times New Roman"/>
          <w:lang w:eastAsia="ru-RU"/>
        </w:rPr>
        <w:t>5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гг. не предусматривается.</w:t>
      </w:r>
      <w:r w:rsidR="0046746C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563468A4" w14:textId="391172E6" w:rsidR="00B82FB7" w:rsidRDefault="00B82FB7" w:rsidP="0046746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Групп источников в системе теплоснабжения, работающих на общую тепловую сеть, не имеется. </w:t>
      </w:r>
    </w:p>
    <w:p w14:paraId="63471585" w14:textId="77777777" w:rsidR="001D6F5F" w:rsidRDefault="001D6F5F" w:rsidP="0046746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66443D1" w14:textId="77777777" w:rsidR="001D6F5F" w:rsidRPr="00750907" w:rsidRDefault="001D6F5F" w:rsidP="0046746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18B709C" w14:textId="19B1709B" w:rsidR="00D807D2" w:rsidRPr="00750907" w:rsidRDefault="00D807D2" w:rsidP="0046746C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</w:p>
    <w:p w14:paraId="21ABED85" w14:textId="47399A0A" w:rsidR="00581D99" w:rsidRDefault="00714CCD" w:rsidP="0046746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Информация по перспективной установленной тепловой мощности каждого источника тепловой энергии приведена в </w:t>
      </w:r>
      <w:r w:rsidR="00C85E92" w:rsidRPr="00750907">
        <w:rPr>
          <w:rFonts w:ascii="Trebuchet MS" w:eastAsia="Times New Roman" w:hAnsi="Trebuchet MS" w:cs="Times New Roman"/>
          <w:lang w:eastAsia="ru-RU"/>
        </w:rPr>
        <w:t>таблиц</w:t>
      </w:r>
      <w:r w:rsidRPr="00750907">
        <w:rPr>
          <w:rFonts w:ascii="Trebuchet MS" w:eastAsia="Times New Roman" w:hAnsi="Trebuchet MS" w:cs="Times New Roman"/>
          <w:lang w:eastAsia="ru-RU"/>
        </w:rPr>
        <w:t>е</w:t>
      </w:r>
      <w:r w:rsidR="00C85E92" w:rsidRPr="00750907">
        <w:rPr>
          <w:rFonts w:ascii="Trebuchet MS" w:eastAsia="Times New Roman" w:hAnsi="Trebuchet MS" w:cs="Times New Roman"/>
          <w:lang w:eastAsia="ru-RU"/>
        </w:rPr>
        <w:t xml:space="preserve"> 5.9.1.</w:t>
      </w:r>
    </w:p>
    <w:p w14:paraId="0C2DE203" w14:textId="25844B47" w:rsidR="00C85E92" w:rsidRPr="00750907" w:rsidRDefault="00C85E92" w:rsidP="0046746C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t>Таблица 5.9.1 – Предложения по перспективной установленной тепловой мощности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71"/>
        <w:gridCol w:w="2828"/>
        <w:gridCol w:w="1773"/>
        <w:gridCol w:w="3150"/>
        <w:gridCol w:w="1715"/>
      </w:tblGrid>
      <w:tr w:rsidR="00714CCD" w:rsidRPr="007F68E6" w14:paraId="501120CB" w14:textId="77777777" w:rsidTr="001C2CF3">
        <w:trPr>
          <w:tblHeader/>
        </w:trPr>
        <w:tc>
          <w:tcPr>
            <w:tcW w:w="671" w:type="dxa"/>
            <w:shd w:val="clear" w:color="auto" w:fill="CCFF99"/>
            <w:vAlign w:val="center"/>
          </w:tcPr>
          <w:p w14:paraId="57445206" w14:textId="77777777" w:rsidR="00714CCD" w:rsidRPr="007F68E6" w:rsidRDefault="00714CCD" w:rsidP="001D6F5F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2828" w:type="dxa"/>
            <w:shd w:val="clear" w:color="auto" w:fill="CCFF99"/>
            <w:vAlign w:val="center"/>
          </w:tcPr>
          <w:p w14:paraId="730B8E36" w14:textId="77777777" w:rsidR="00714CCD" w:rsidRPr="007F68E6" w:rsidRDefault="00714CCD" w:rsidP="001D6F5F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1773" w:type="dxa"/>
            <w:shd w:val="clear" w:color="auto" w:fill="CCFF99"/>
            <w:vAlign w:val="center"/>
          </w:tcPr>
          <w:p w14:paraId="1469F8A5" w14:textId="2D2E1DE8" w:rsidR="00714CCD" w:rsidRPr="007F68E6" w:rsidRDefault="00714CCD" w:rsidP="001D6F5F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Перспективная установленная мощность, Гкал/ч</w:t>
            </w:r>
          </w:p>
        </w:tc>
        <w:tc>
          <w:tcPr>
            <w:tcW w:w="3150" w:type="dxa"/>
            <w:shd w:val="clear" w:color="auto" w:fill="CCFF99"/>
            <w:vAlign w:val="center"/>
          </w:tcPr>
          <w:p w14:paraId="1D5BAC40" w14:textId="6D7852D9" w:rsidR="00714CCD" w:rsidRPr="007F68E6" w:rsidRDefault="00714CCD" w:rsidP="001D6F5F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1715" w:type="dxa"/>
            <w:shd w:val="clear" w:color="auto" w:fill="CCFF99"/>
            <w:vAlign w:val="center"/>
          </w:tcPr>
          <w:p w14:paraId="60EBC5D3" w14:textId="3149D8E1" w:rsidR="00714CCD" w:rsidRPr="007F68E6" w:rsidRDefault="00714CCD" w:rsidP="001D6F5F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Год ввода в эксплуатацию</w:t>
            </w:r>
          </w:p>
        </w:tc>
      </w:tr>
      <w:tr w:rsidR="00714CCD" w:rsidRPr="007F68E6" w14:paraId="65F98EB4" w14:textId="77777777" w:rsidTr="001D6F5F">
        <w:trPr>
          <w:trHeight w:val="561"/>
        </w:trPr>
        <w:tc>
          <w:tcPr>
            <w:tcW w:w="671" w:type="dxa"/>
            <w:vAlign w:val="center"/>
          </w:tcPr>
          <w:p w14:paraId="3C23F03A" w14:textId="77777777" w:rsidR="00714CCD" w:rsidRPr="007F68E6" w:rsidRDefault="00714CCD" w:rsidP="001D6F5F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1</w:t>
            </w:r>
          </w:p>
        </w:tc>
        <w:tc>
          <w:tcPr>
            <w:tcW w:w="2828" w:type="dxa"/>
            <w:vAlign w:val="center"/>
          </w:tcPr>
          <w:p w14:paraId="49C3AACD" w14:textId="2046B8EB" w:rsidR="00714CCD" w:rsidRPr="007F68E6" w:rsidRDefault="00714CCD" w:rsidP="001D6F5F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Котельная </w:t>
            </w:r>
            <w:r w:rsidR="00904C8D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пос. </w:t>
            </w:r>
            <w:r w:rsidR="009E5197"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Балакирево</w:t>
            </w: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 (</w:t>
            </w:r>
            <w:r w:rsidR="009E5197"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ООО «</w:t>
            </w:r>
            <w:r w:rsidR="0046746C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Владимиртеплогаз</w:t>
            </w:r>
            <w:r w:rsidR="009E5197"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»</w:t>
            </w: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)</w:t>
            </w:r>
          </w:p>
        </w:tc>
        <w:tc>
          <w:tcPr>
            <w:tcW w:w="1773" w:type="dxa"/>
            <w:vAlign w:val="center"/>
          </w:tcPr>
          <w:p w14:paraId="5470C60A" w14:textId="6E4EAFAA" w:rsidR="00714CCD" w:rsidRPr="007F68E6" w:rsidRDefault="002C4E17" w:rsidP="001D6F5F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42,99</w:t>
            </w:r>
          </w:p>
        </w:tc>
        <w:tc>
          <w:tcPr>
            <w:tcW w:w="3150" w:type="dxa"/>
            <w:vAlign w:val="center"/>
          </w:tcPr>
          <w:p w14:paraId="727C4A1E" w14:textId="49AA5A51" w:rsidR="00714CCD" w:rsidRPr="007F68E6" w:rsidRDefault="00714CCD" w:rsidP="001D6F5F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715" w:type="dxa"/>
            <w:vAlign w:val="center"/>
          </w:tcPr>
          <w:p w14:paraId="25346453" w14:textId="2D4CE384" w:rsidR="00714CCD" w:rsidRPr="007F68E6" w:rsidRDefault="00714CCD" w:rsidP="001D6F5F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</w:tbl>
    <w:p w14:paraId="0355EBE2" w14:textId="77777777" w:rsidR="000B290C" w:rsidRPr="00750907" w:rsidRDefault="000B290C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CEB728B" w14:textId="670F1D19" w:rsidR="00D807D2" w:rsidRPr="00750907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6" w:name="_Toc166751080"/>
      <w:r w:rsidRPr="00750907">
        <w:rPr>
          <w:rFonts w:ascii="Trebuchet MS" w:eastAsia="Times New Roman" w:hAnsi="Trebuchet MS" w:cs="Times New Roman"/>
          <w:b/>
          <w:lang w:eastAsia="ru-RU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6"/>
    </w:p>
    <w:p w14:paraId="3F95EDB4" w14:textId="77777777" w:rsidR="00D807D2" w:rsidRPr="00750907" w:rsidRDefault="00D807D2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ожидается.</w:t>
      </w:r>
    </w:p>
    <w:p w14:paraId="75CCD67F" w14:textId="77777777" w:rsidR="008B7282" w:rsidRPr="00750907" w:rsidRDefault="008B7282">
      <w:pPr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br w:type="page"/>
      </w:r>
    </w:p>
    <w:p w14:paraId="4E4DCA9C" w14:textId="77777777" w:rsidR="00501246" w:rsidRPr="00750907" w:rsidRDefault="00B84F99" w:rsidP="00B012C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77" w:name="_Toc358669590"/>
      <w:bookmarkStart w:id="78" w:name="_Toc375163464"/>
      <w:bookmarkStart w:id="79" w:name="_Toc166751081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0803C4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D807D2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D807D2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r w:rsidR="00501246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77"/>
      <w:bookmarkEnd w:id="78"/>
      <w:bookmarkEnd w:id="79"/>
    </w:p>
    <w:p w14:paraId="1962A1E9" w14:textId="02E22DFE" w:rsidR="00501246" w:rsidRPr="007509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0" w:name="_Toc358669591"/>
      <w:bookmarkStart w:id="81" w:name="_Toc375163465"/>
      <w:bookmarkStart w:id="82" w:name="_Toc166751082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0"/>
      <w:bookmarkEnd w:id="81"/>
      <w:bookmarkEnd w:id="82"/>
    </w:p>
    <w:p w14:paraId="019BFC01" w14:textId="77777777" w:rsidR="001D6F5F" w:rsidRPr="001D6F5F" w:rsidRDefault="001D6F5F" w:rsidP="001D6F5F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1D6F5F">
        <w:rPr>
          <w:rFonts w:ascii="Trebuchet MS" w:eastAsia="Times New Roman" w:hAnsi="Trebuchet MS" w:cs="Times New Roman"/>
          <w:lang w:eastAsia="ru-RU"/>
        </w:rPr>
        <w:t xml:space="preserve">Реконструкция и (или) модернизация,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планируется. </w:t>
      </w:r>
      <w:bookmarkStart w:id="83" w:name="_Hlk65565484"/>
    </w:p>
    <w:p w14:paraId="6A58EEDB" w14:textId="581F5F3F" w:rsidR="00501246" w:rsidRPr="00750907" w:rsidRDefault="001D6F5F" w:rsidP="001D6F5F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1D6F5F">
        <w:rPr>
          <w:rFonts w:ascii="Trebuchet MS" w:eastAsia="Times New Roman" w:hAnsi="Trebuchet MS" w:cs="Times New Roman"/>
          <w:lang w:eastAsia="ru-RU"/>
        </w:rPr>
        <w:t>Дефицит тепловой мощности на источнике теплоснабжения отсутствует.</w:t>
      </w:r>
      <w:bookmarkEnd w:id="83"/>
    </w:p>
    <w:p w14:paraId="184990E5" w14:textId="77777777" w:rsidR="00F250DD" w:rsidRPr="00750907" w:rsidRDefault="00F250DD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70D030D5" w14:textId="117D7F8F" w:rsidR="00501246" w:rsidRPr="007509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4" w:name="_Toc358669592"/>
      <w:bookmarkStart w:id="85" w:name="_Toc375163466"/>
      <w:bookmarkStart w:id="86" w:name="_Toc166751083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>.2</w:t>
      </w:r>
      <w:r w:rsidR="00CD13BC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>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</w:r>
      <w:bookmarkEnd w:id="84"/>
      <w:bookmarkEnd w:id="85"/>
      <w:bookmarkEnd w:id="86"/>
    </w:p>
    <w:p w14:paraId="7DEE3D15" w14:textId="3144E9F1" w:rsidR="00501246" w:rsidRPr="00750907" w:rsidRDefault="00D807D2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bookmarkStart w:id="87" w:name="_Hlk114042632"/>
      <w:r w:rsidRPr="00750907">
        <w:rPr>
          <w:rFonts w:ascii="Trebuchet MS" w:eastAsia="Times New Roman" w:hAnsi="Trebuchet MS" w:cs="Times New Roman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не планируется, поскольку эти территории планируется организовывать с индивидуальным теплоснабжением.</w:t>
      </w:r>
    </w:p>
    <w:bookmarkEnd w:id="87"/>
    <w:p w14:paraId="3BCF8769" w14:textId="04668EFF" w:rsidR="001C2CF3" w:rsidRPr="00750907" w:rsidRDefault="001D6F5F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1D6F5F">
        <w:rPr>
          <w:rFonts w:ascii="Trebuchet MS" w:eastAsia="Times New Roman" w:hAnsi="Trebuchet MS" w:cs="Times New Roman"/>
        </w:rPr>
        <w:t xml:space="preserve">Техническое присоединение потребителя, указанного в таблице </w:t>
      </w:r>
      <w:r>
        <w:rPr>
          <w:rFonts w:ascii="Trebuchet MS" w:eastAsia="Times New Roman" w:hAnsi="Trebuchet MS" w:cs="Times New Roman"/>
        </w:rPr>
        <w:t>1</w:t>
      </w:r>
      <w:r w:rsidRPr="001D6F5F">
        <w:rPr>
          <w:rFonts w:ascii="Trebuchet MS" w:eastAsia="Times New Roman" w:hAnsi="Trebuchet MS" w:cs="Times New Roman"/>
        </w:rPr>
        <w:t>.</w:t>
      </w:r>
      <w:r>
        <w:rPr>
          <w:rFonts w:ascii="Trebuchet MS" w:eastAsia="Times New Roman" w:hAnsi="Trebuchet MS" w:cs="Times New Roman"/>
        </w:rPr>
        <w:t>2</w:t>
      </w:r>
      <w:r w:rsidRPr="001D6F5F">
        <w:rPr>
          <w:rFonts w:ascii="Trebuchet MS" w:eastAsia="Times New Roman" w:hAnsi="Trebuchet MS" w:cs="Times New Roman"/>
        </w:rPr>
        <w:t>.</w:t>
      </w:r>
      <w:r>
        <w:rPr>
          <w:rFonts w:ascii="Trebuchet MS" w:eastAsia="Times New Roman" w:hAnsi="Trebuchet MS" w:cs="Times New Roman"/>
        </w:rPr>
        <w:t>2</w:t>
      </w:r>
      <w:r w:rsidRPr="001D6F5F">
        <w:rPr>
          <w:rFonts w:ascii="Trebuchet MS" w:eastAsia="Times New Roman" w:hAnsi="Trebuchet MS" w:cs="Times New Roman"/>
        </w:rPr>
        <w:t xml:space="preserve"> Том </w:t>
      </w:r>
      <w:r>
        <w:rPr>
          <w:rFonts w:ascii="Trebuchet MS" w:eastAsia="Times New Roman" w:hAnsi="Trebuchet MS" w:cs="Times New Roman"/>
        </w:rPr>
        <w:t>1</w:t>
      </w:r>
      <w:r w:rsidRPr="001D6F5F">
        <w:rPr>
          <w:rFonts w:ascii="Trebuchet MS" w:eastAsia="Times New Roman" w:hAnsi="Trebuchet MS" w:cs="Times New Roman"/>
        </w:rPr>
        <w:t xml:space="preserve">. </w:t>
      </w:r>
      <w:r>
        <w:rPr>
          <w:rFonts w:ascii="Trebuchet MS" w:eastAsia="Times New Roman" w:hAnsi="Trebuchet MS" w:cs="Times New Roman"/>
        </w:rPr>
        <w:t>Схемы теплоснабжения</w:t>
      </w:r>
      <w:r w:rsidRPr="001D6F5F">
        <w:rPr>
          <w:rFonts w:ascii="Trebuchet MS" w:eastAsia="Times New Roman" w:hAnsi="Trebuchet MS" w:cs="Times New Roman"/>
        </w:rPr>
        <w:t xml:space="preserve">, осуществляется от существующей тепловой камеры у </w:t>
      </w:r>
      <w:proofErr w:type="gramStart"/>
      <w:r w:rsidRPr="001D6F5F">
        <w:rPr>
          <w:rFonts w:ascii="Trebuchet MS" w:eastAsia="Times New Roman" w:hAnsi="Trebuchet MS" w:cs="Times New Roman"/>
        </w:rPr>
        <w:t>МКД  кв</w:t>
      </w:r>
      <w:proofErr w:type="gramEnd"/>
      <w:r w:rsidRPr="001D6F5F">
        <w:rPr>
          <w:rFonts w:ascii="Trebuchet MS" w:eastAsia="Times New Roman" w:hAnsi="Trebuchet MS" w:cs="Times New Roman"/>
        </w:rPr>
        <w:t xml:space="preserve">-л Центральный д.4 стальными трубами диаметром 76 мм. подземным </w:t>
      </w:r>
      <w:proofErr w:type="spellStart"/>
      <w:r w:rsidRPr="001D6F5F">
        <w:rPr>
          <w:rFonts w:ascii="Trebuchet MS" w:eastAsia="Times New Roman" w:hAnsi="Trebuchet MS" w:cs="Times New Roman"/>
        </w:rPr>
        <w:t>бесканальным</w:t>
      </w:r>
      <w:proofErr w:type="spellEnd"/>
      <w:r w:rsidRPr="001D6F5F">
        <w:rPr>
          <w:rFonts w:ascii="Trebuchet MS" w:eastAsia="Times New Roman" w:hAnsi="Trebuchet MS" w:cs="Times New Roman"/>
        </w:rPr>
        <w:t xml:space="preserve"> способом прокладки.</w:t>
      </w:r>
    </w:p>
    <w:p w14:paraId="37AA4970" w14:textId="77777777" w:rsidR="008B7282" w:rsidRPr="00750907" w:rsidRDefault="008B7282" w:rsidP="001C2CF3">
      <w:pPr>
        <w:spacing w:after="0" w:line="276" w:lineRule="auto"/>
        <w:rPr>
          <w:rFonts w:ascii="Trebuchet MS" w:eastAsia="Times New Roman" w:hAnsi="Trebuchet MS" w:cs="Times New Roman"/>
          <w:lang w:eastAsia="ru-RU"/>
        </w:rPr>
      </w:pPr>
    </w:p>
    <w:p w14:paraId="1AD01C71" w14:textId="2AAC3BA9" w:rsidR="00501246" w:rsidRPr="007509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8" w:name="_Toc358669593"/>
      <w:bookmarkStart w:id="89" w:name="_Toc375163467"/>
      <w:bookmarkStart w:id="90" w:name="_Toc166751084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 xml:space="preserve">.3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88"/>
      <w:bookmarkEnd w:id="89"/>
      <w:bookmarkEnd w:id="90"/>
    </w:p>
    <w:p w14:paraId="2856A51A" w14:textId="77777777" w:rsidR="001D6F5F" w:rsidRPr="001D6F5F" w:rsidRDefault="001D6F5F" w:rsidP="001D6F5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hAnsi="Trebuchet MS" w:cs="Times New Roman"/>
        </w:rPr>
      </w:pPr>
      <w:bookmarkStart w:id="91" w:name="_Hlk72961261"/>
      <w:r w:rsidRPr="001D6F5F">
        <w:rPr>
          <w:rFonts w:ascii="Trebuchet MS" w:hAnsi="Trebuchet MS" w:cs="Times New Roman"/>
        </w:rPr>
        <w:t xml:space="preserve"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требуется, </w:t>
      </w:r>
      <w:bookmarkEnd w:id="91"/>
      <w:r w:rsidRPr="001D6F5F">
        <w:rPr>
          <w:rFonts w:ascii="Trebuchet MS" w:hAnsi="Trebuchet MS" w:cs="Times New Roman"/>
        </w:rPr>
        <w:t>так как на территории муниципального образования теплоснабжение потребителей осуществляется от одного источника.</w:t>
      </w:r>
    </w:p>
    <w:p w14:paraId="4D87E087" w14:textId="1F08ADE4" w:rsidR="001E2FF2" w:rsidRPr="00750907" w:rsidRDefault="001D6F5F" w:rsidP="001D6F5F">
      <w:pPr>
        <w:autoSpaceDE w:val="0"/>
        <w:autoSpaceDN w:val="0"/>
        <w:adjustRightInd w:val="0"/>
        <w:spacing w:line="276" w:lineRule="auto"/>
        <w:ind w:firstLine="578"/>
        <w:jc w:val="both"/>
        <w:rPr>
          <w:rFonts w:ascii="Trebuchet MS" w:hAnsi="Trebuchet MS"/>
        </w:rPr>
      </w:pPr>
      <w:bookmarkStart w:id="92" w:name="_Hlk132621314"/>
      <w:r w:rsidRPr="001D6F5F">
        <w:rPr>
          <w:rFonts w:ascii="Trebuchet MS" w:hAnsi="Trebuchet MS" w:cs="Times New Roman"/>
        </w:rPr>
        <w:t>Мероприятия по установке резервного оборудования, организации совместной работы нескольких источников тепловой энергии на единую тепловую сеть, резервированию тепловых сетей смежных районов городского округа в соответствии с пп.3</w:t>
      </w:r>
      <w:r w:rsidRPr="001D6F5F">
        <w:rPr>
          <w:rFonts w:ascii="Trebuchet MS" w:hAnsi="Trebuchet MS" w:cs="Times New Roman"/>
          <w:vertAlign w:val="superscript"/>
        </w:rPr>
        <w:t>1</w:t>
      </w:r>
      <w:r w:rsidRPr="001D6F5F">
        <w:rPr>
          <w:rFonts w:ascii="Trebuchet MS" w:hAnsi="Trebuchet MS" w:cs="Times New Roman"/>
        </w:rPr>
        <w:t xml:space="preserve"> пункта 18 Правил оценки готовности к отопительному периоду (утв. приказом Министерства энергетики РФ от 12 марта 2013 г. N 103) </w:t>
      </w:r>
      <w:bookmarkEnd w:id="92"/>
      <w:r w:rsidRPr="001D6F5F">
        <w:rPr>
          <w:rFonts w:ascii="Trebuchet MS" w:hAnsi="Trebuchet MS" w:cs="Times New Roman"/>
        </w:rPr>
        <w:t>не предусматриваются.</w:t>
      </w:r>
    </w:p>
    <w:p w14:paraId="7076090D" w14:textId="4C74C91F" w:rsidR="00501246" w:rsidRPr="007509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3" w:name="_Toc372633355"/>
      <w:bookmarkStart w:id="94" w:name="_Toc375163468"/>
      <w:bookmarkStart w:id="95" w:name="_Toc166751085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 xml:space="preserve">.4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93"/>
      <w:bookmarkEnd w:id="94"/>
      <w:bookmarkEnd w:id="95"/>
    </w:p>
    <w:p w14:paraId="090D07D9" w14:textId="45FC19B9" w:rsidR="001E2FF2" w:rsidRPr="00750907" w:rsidRDefault="001D6F5F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</w:rPr>
      </w:pPr>
      <w:bookmarkStart w:id="96" w:name="_Hlk67312047"/>
      <w:r w:rsidRPr="001D6F5F">
        <w:rPr>
          <w:rFonts w:ascii="Trebuchet MS" w:hAnsi="Trebuchet MS" w:cs="Times New Roman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  <w:bookmarkEnd w:id="96"/>
    </w:p>
    <w:p w14:paraId="5DE4008A" w14:textId="77777777" w:rsidR="00581D99" w:rsidRPr="00750907" w:rsidRDefault="00581D99" w:rsidP="000F4D8A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jc w:val="both"/>
        <w:textAlignment w:val="baseline"/>
        <w:rPr>
          <w:rFonts w:ascii="Trebuchet MS" w:eastAsia="Calibri" w:hAnsi="Trebuchet MS" w:cs="Times New Roman"/>
          <w:iCs/>
        </w:rPr>
      </w:pPr>
    </w:p>
    <w:p w14:paraId="4B8F624D" w14:textId="3FD59132" w:rsidR="00501246" w:rsidRPr="00750907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7" w:name="_Toc372633358"/>
      <w:bookmarkStart w:id="98" w:name="_Toc375163471"/>
      <w:bookmarkStart w:id="99" w:name="_Toc166751086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Pr="00750907">
        <w:rPr>
          <w:rFonts w:ascii="Trebuchet MS" w:eastAsia="Times New Roman" w:hAnsi="Trebuchet MS" w:cs="Times New Roman"/>
          <w:b/>
          <w:lang w:eastAsia="ru-RU"/>
        </w:rPr>
        <w:t>5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97"/>
      <w:bookmarkEnd w:id="98"/>
      <w:bookmarkEnd w:id="99"/>
    </w:p>
    <w:p w14:paraId="13DD320B" w14:textId="6D651149" w:rsidR="00CB31ED" w:rsidRPr="00750907" w:rsidRDefault="00CB31ED" w:rsidP="00CB31E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bookmarkStart w:id="100" w:name="_Hlk65565610"/>
      <w:r w:rsidRPr="00750907">
        <w:rPr>
          <w:rFonts w:ascii="Trebuchet MS" w:eastAsia="Times New Roman" w:hAnsi="Trebuchet MS" w:cs="Times New Roman"/>
          <w:lang w:eastAsia="ru-RU"/>
        </w:rPr>
        <w:t xml:space="preserve">По итогам проведенных расчетов по оценке надежности систем теплоснабжения муниципального образования поселок Балакирево, установлено, что система теплоснабжения поселка Балакирево является </w:t>
      </w:r>
      <w:r w:rsidR="00CD13BC">
        <w:rPr>
          <w:rFonts w:ascii="Trebuchet MS" w:eastAsia="Times New Roman" w:hAnsi="Trebuchet MS" w:cs="Times New Roman"/>
          <w:lang w:eastAsia="ru-RU"/>
        </w:rPr>
        <w:t>мало</w:t>
      </w:r>
      <w:r w:rsidRPr="00750907">
        <w:rPr>
          <w:rFonts w:ascii="Trebuchet MS" w:eastAsia="Times New Roman" w:hAnsi="Trebuchet MS" w:cs="Times New Roman"/>
          <w:lang w:eastAsia="ru-RU"/>
        </w:rPr>
        <w:t>надежной.</w:t>
      </w:r>
    </w:p>
    <w:p w14:paraId="420A8821" w14:textId="2AF69034" w:rsidR="00AC6883" w:rsidRDefault="00CD13BC" w:rsidP="000B29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r w:rsidRPr="00CD13BC">
        <w:rPr>
          <w:rFonts w:ascii="Trebuchet MS" w:eastAsia="Times New Roman" w:hAnsi="Trebuchet MS" w:cs="Times New Roman"/>
          <w:lang w:eastAsia="ru-RU"/>
        </w:rPr>
        <w:lastRenderedPageBreak/>
        <w:t>С целью обеспечения нормативной надежности теплоснабжения от указанного источника теплоснабжения на период до 20</w:t>
      </w:r>
      <w:r w:rsidR="00581D99">
        <w:rPr>
          <w:rFonts w:ascii="Trebuchet MS" w:eastAsia="Times New Roman" w:hAnsi="Trebuchet MS" w:cs="Times New Roman"/>
          <w:lang w:eastAsia="ru-RU"/>
        </w:rPr>
        <w:t>30</w:t>
      </w:r>
      <w:r w:rsidRPr="00CD13BC">
        <w:rPr>
          <w:rFonts w:ascii="Trebuchet MS" w:eastAsia="Times New Roman" w:hAnsi="Trebuchet MS" w:cs="Times New Roman"/>
          <w:lang w:eastAsia="ru-RU"/>
        </w:rPr>
        <w:t xml:space="preserve"> необходимо предусмотреть плановые работ</w:t>
      </w:r>
      <w:r w:rsidR="00581D99">
        <w:rPr>
          <w:rFonts w:ascii="Trebuchet MS" w:eastAsia="Times New Roman" w:hAnsi="Trebuchet MS" w:cs="Times New Roman"/>
          <w:lang w:eastAsia="ru-RU"/>
        </w:rPr>
        <w:t>ы</w:t>
      </w:r>
      <w:r w:rsidRPr="00CD13BC">
        <w:rPr>
          <w:rFonts w:ascii="Trebuchet MS" w:eastAsia="Times New Roman" w:hAnsi="Trebuchet MS" w:cs="Times New Roman"/>
          <w:lang w:eastAsia="ru-RU"/>
        </w:rPr>
        <w:t xml:space="preserve"> по замене участков тепловых сетей с наибольшей степенью физического износа.</w:t>
      </w:r>
      <w:bookmarkEnd w:id="100"/>
    </w:p>
    <w:p w14:paraId="49E46777" w14:textId="77777777" w:rsidR="00CD13BC" w:rsidRPr="00750907" w:rsidRDefault="00CD13BC" w:rsidP="000B29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</w:p>
    <w:p w14:paraId="4E844AEC" w14:textId="77777777" w:rsidR="00C96164" w:rsidRPr="00750907" w:rsidRDefault="00C96164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1" w:name="_Toc34466679"/>
      <w:bookmarkStart w:id="102" w:name="_Toc37669675"/>
      <w:bookmarkStart w:id="103" w:name="_Toc166751087"/>
      <w:r w:rsidRPr="00750907">
        <w:rPr>
          <w:rFonts w:ascii="Trebuchet MS" w:eastAsia="Times New Roman" w:hAnsi="Trebuchet MS" w:cs="Times New Roman"/>
          <w:b/>
          <w:lang w:eastAsia="ru-RU"/>
        </w:rPr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101"/>
      <w:bookmarkEnd w:id="102"/>
      <w:bookmarkEnd w:id="103"/>
    </w:p>
    <w:p w14:paraId="08D58C37" w14:textId="77777777" w:rsidR="001D6F5F" w:rsidRPr="001D6F5F" w:rsidRDefault="001D6F5F" w:rsidP="001D6F5F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04" w:name="_Hlk65565653"/>
      <w:r w:rsidRPr="001D6F5F">
        <w:rPr>
          <w:rFonts w:ascii="Trebuchet MS" w:hAnsi="Trebuchet MS" w:cs="Times New Roman"/>
        </w:rPr>
        <w:t>Тепловые сети в поселке Балакирево преимущественно были введены в эксплуатацию до 1990 года, в связи с чем они частично находятся в изношенном состоянии, поэтому на период до 2030 года планируется плановая замена участков тепловых сетей.</w:t>
      </w:r>
    </w:p>
    <w:p w14:paraId="499F5B67" w14:textId="0370D434" w:rsidR="000B290C" w:rsidRDefault="001D6F5F" w:rsidP="001D6F5F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1D6F5F">
        <w:rPr>
          <w:rFonts w:ascii="Trebuchet MS" w:hAnsi="Trebuchet MS" w:cs="Times New Roman"/>
        </w:rPr>
        <w:t>Проведение работ по модернизации тепловых сетей, подлежащих замене в связи с исчерпанием эксплуатационного ресурса, планируется осуществлять за счет бюджетных средств и средств, предусмотренных тарифом на тепловую энергию.</w:t>
      </w:r>
      <w:r w:rsidR="000B290C" w:rsidRPr="000B290C">
        <w:rPr>
          <w:rFonts w:ascii="Trebuchet MS" w:eastAsia="Times New Roman" w:hAnsi="Trebuchet MS" w:cs="Times New Roman"/>
        </w:rPr>
        <w:t xml:space="preserve"> </w:t>
      </w:r>
    </w:p>
    <w:p w14:paraId="787D79B8" w14:textId="4C01C1D8" w:rsidR="00843344" w:rsidRDefault="000B290C" w:rsidP="0084334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0B290C">
        <w:rPr>
          <w:rFonts w:ascii="Trebuchet MS" w:eastAsia="Times New Roman" w:hAnsi="Trebuchet MS" w:cs="Times New Roman"/>
        </w:rPr>
        <w:t>Перечень участков, в отношении которых планируется проведение работ модернизации и</w:t>
      </w:r>
      <w:r>
        <w:rPr>
          <w:rFonts w:ascii="Trebuchet MS" w:eastAsia="Times New Roman" w:hAnsi="Trebuchet MS" w:cs="Times New Roman"/>
        </w:rPr>
        <w:t xml:space="preserve"> </w:t>
      </w:r>
      <w:r w:rsidRPr="000B290C">
        <w:rPr>
          <w:rFonts w:ascii="Trebuchet MS" w:eastAsia="Times New Roman" w:hAnsi="Trebuchet MS" w:cs="Times New Roman"/>
        </w:rPr>
        <w:t xml:space="preserve">капитальному ремонту представлен в таблице </w:t>
      </w:r>
      <w:r>
        <w:rPr>
          <w:rFonts w:ascii="Trebuchet MS" w:eastAsia="Times New Roman" w:hAnsi="Trebuchet MS" w:cs="Times New Roman"/>
        </w:rPr>
        <w:t>6.6</w:t>
      </w:r>
      <w:r w:rsidRPr="000B290C">
        <w:rPr>
          <w:rFonts w:ascii="Trebuchet MS" w:eastAsia="Times New Roman" w:hAnsi="Trebuchet MS" w:cs="Times New Roman"/>
        </w:rPr>
        <w:t>.</w:t>
      </w:r>
      <w:r w:rsidR="00843344">
        <w:rPr>
          <w:rFonts w:ascii="Trebuchet MS" w:eastAsia="Times New Roman" w:hAnsi="Trebuchet MS" w:cs="Times New Roman"/>
        </w:rPr>
        <w:t>1.</w:t>
      </w:r>
    </w:p>
    <w:p w14:paraId="26D68DDD" w14:textId="0448F4B2" w:rsidR="001D6F5F" w:rsidRDefault="001D6F5F" w:rsidP="0084334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1D6F5F">
        <w:rPr>
          <w:rFonts w:ascii="Trebuchet MS" w:eastAsia="Times New Roman" w:hAnsi="Trebuchet MS" w:cs="Times New Roman"/>
        </w:rPr>
        <w:t xml:space="preserve">Графическое отображение участков тепловых сетей, планируемых к реконструкции и модернизации представлено на рисунке </w:t>
      </w:r>
      <w:r>
        <w:rPr>
          <w:rFonts w:ascii="Trebuchet MS" w:eastAsia="Times New Roman" w:hAnsi="Trebuchet MS" w:cs="Times New Roman"/>
        </w:rPr>
        <w:t>4</w:t>
      </w:r>
      <w:r w:rsidRPr="001D6F5F">
        <w:rPr>
          <w:rFonts w:ascii="Trebuchet MS" w:eastAsia="Times New Roman" w:hAnsi="Trebuchet MS" w:cs="Times New Roman"/>
        </w:rPr>
        <w:t>.1.1.</w:t>
      </w:r>
    </w:p>
    <w:p w14:paraId="00B374F2" w14:textId="500686FE" w:rsidR="00843344" w:rsidRPr="00843344" w:rsidRDefault="00843344" w:rsidP="00843344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1D6F5F">
        <w:rPr>
          <w:rFonts w:ascii="Trebuchet MS" w:hAnsi="Trebuchet MS" w:cs="Times New Roman"/>
          <w:b/>
        </w:rPr>
        <w:t>Таблица 6.6.1 – План-график по модернизации и реконструкции участков тепловых сетей на территории муниципального образования поселок Балакирево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2745"/>
        <w:gridCol w:w="966"/>
        <w:gridCol w:w="998"/>
        <w:gridCol w:w="999"/>
        <w:gridCol w:w="999"/>
        <w:gridCol w:w="999"/>
        <w:gridCol w:w="1269"/>
      </w:tblGrid>
      <w:tr w:rsidR="00843344" w:rsidRPr="00843344" w14:paraId="4C3AF27A" w14:textId="77777777" w:rsidTr="008070CC">
        <w:trPr>
          <w:trHeight w:val="397"/>
        </w:trPr>
        <w:tc>
          <w:tcPr>
            <w:tcW w:w="936" w:type="dxa"/>
            <w:vMerge w:val="restart"/>
            <w:shd w:val="clear" w:color="000000" w:fill="CCFF99"/>
            <w:vAlign w:val="center"/>
            <w:hideMark/>
          </w:tcPr>
          <w:p w14:paraId="25EE3E86" w14:textId="77777777" w:rsidR="00843344" w:rsidRPr="00843344" w:rsidRDefault="00843344" w:rsidP="00843344">
            <w:pPr>
              <w:spacing w:after="0" w:line="240" w:lineRule="auto"/>
              <w:ind w:left="-57" w:right="-57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Номер проекта</w:t>
            </w:r>
          </w:p>
        </w:tc>
        <w:tc>
          <w:tcPr>
            <w:tcW w:w="2745" w:type="dxa"/>
            <w:vMerge w:val="restart"/>
            <w:shd w:val="clear" w:color="000000" w:fill="CCFF99"/>
            <w:noWrap/>
            <w:vAlign w:val="center"/>
            <w:hideMark/>
          </w:tcPr>
          <w:p w14:paraId="3FE15B6B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проекта</w:t>
            </w:r>
          </w:p>
        </w:tc>
        <w:tc>
          <w:tcPr>
            <w:tcW w:w="966" w:type="dxa"/>
            <w:vMerge w:val="restart"/>
            <w:shd w:val="clear" w:color="000000" w:fill="CCFF99"/>
            <w:noWrap/>
            <w:vAlign w:val="center"/>
            <w:hideMark/>
          </w:tcPr>
          <w:p w14:paraId="437CEF50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Вид работ</w:t>
            </w:r>
          </w:p>
        </w:tc>
        <w:tc>
          <w:tcPr>
            <w:tcW w:w="3995" w:type="dxa"/>
            <w:gridSpan w:val="4"/>
            <w:shd w:val="clear" w:color="000000" w:fill="CCFF99"/>
            <w:noWrap/>
            <w:vAlign w:val="center"/>
            <w:hideMark/>
          </w:tcPr>
          <w:p w14:paraId="2AF5A8EE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Стоимость реализации проекта, </w:t>
            </w:r>
          </w:p>
          <w:p w14:paraId="2D5E7646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тыс. руб. (с НДС)</w:t>
            </w:r>
          </w:p>
        </w:tc>
        <w:tc>
          <w:tcPr>
            <w:tcW w:w="1269" w:type="dxa"/>
            <w:vMerge w:val="restart"/>
            <w:shd w:val="clear" w:color="000000" w:fill="CCFF99"/>
            <w:vAlign w:val="center"/>
            <w:hideMark/>
          </w:tcPr>
          <w:p w14:paraId="1BEC1DAB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Источники финансирования</w:t>
            </w:r>
          </w:p>
        </w:tc>
      </w:tr>
      <w:tr w:rsidR="00843344" w:rsidRPr="00843344" w14:paraId="16AB8343" w14:textId="77777777" w:rsidTr="008070CC">
        <w:trPr>
          <w:trHeight w:val="397"/>
        </w:trPr>
        <w:tc>
          <w:tcPr>
            <w:tcW w:w="936" w:type="dxa"/>
            <w:vMerge/>
            <w:vAlign w:val="center"/>
            <w:hideMark/>
          </w:tcPr>
          <w:p w14:paraId="0C75057F" w14:textId="77777777" w:rsidR="00843344" w:rsidRPr="00843344" w:rsidRDefault="00843344" w:rsidP="00843344">
            <w:pPr>
              <w:spacing w:after="0" w:line="240" w:lineRule="auto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  <w:vMerge/>
            <w:vAlign w:val="center"/>
            <w:hideMark/>
          </w:tcPr>
          <w:p w14:paraId="00607E15" w14:textId="77777777" w:rsidR="00843344" w:rsidRPr="00843344" w:rsidRDefault="00843344" w:rsidP="00843344">
            <w:pPr>
              <w:spacing w:after="0" w:line="240" w:lineRule="auto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6" w:type="dxa"/>
            <w:vMerge/>
            <w:vAlign w:val="center"/>
            <w:hideMark/>
          </w:tcPr>
          <w:p w14:paraId="10D18DCD" w14:textId="77777777" w:rsidR="00843344" w:rsidRPr="00843344" w:rsidRDefault="00843344" w:rsidP="00843344">
            <w:pPr>
              <w:spacing w:after="0" w:line="240" w:lineRule="auto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shd w:val="clear" w:color="000000" w:fill="CCFF99"/>
            <w:noWrap/>
            <w:vAlign w:val="center"/>
            <w:hideMark/>
          </w:tcPr>
          <w:p w14:paraId="52399E5B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99" w:type="dxa"/>
            <w:shd w:val="clear" w:color="000000" w:fill="CCFF99"/>
            <w:noWrap/>
            <w:vAlign w:val="center"/>
            <w:hideMark/>
          </w:tcPr>
          <w:p w14:paraId="077CE9B3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99" w:type="dxa"/>
            <w:shd w:val="clear" w:color="000000" w:fill="CCFF99"/>
            <w:noWrap/>
            <w:vAlign w:val="center"/>
            <w:hideMark/>
          </w:tcPr>
          <w:p w14:paraId="5E1E3F82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99" w:type="dxa"/>
            <w:shd w:val="clear" w:color="000000" w:fill="CCFF99"/>
            <w:noWrap/>
            <w:vAlign w:val="center"/>
            <w:hideMark/>
          </w:tcPr>
          <w:p w14:paraId="49774301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84334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2027 - 2030</w:t>
            </w:r>
            <w:proofErr w:type="gramEnd"/>
          </w:p>
        </w:tc>
        <w:tc>
          <w:tcPr>
            <w:tcW w:w="1269" w:type="dxa"/>
            <w:vMerge/>
            <w:vAlign w:val="center"/>
            <w:hideMark/>
          </w:tcPr>
          <w:p w14:paraId="7F5262F6" w14:textId="77777777" w:rsidR="00843344" w:rsidRPr="00843344" w:rsidRDefault="00843344" w:rsidP="00843344">
            <w:pPr>
              <w:spacing w:after="0" w:line="240" w:lineRule="auto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43344" w:rsidRPr="00843344" w14:paraId="130DEAFA" w14:textId="77777777" w:rsidTr="001D6F5F">
        <w:trPr>
          <w:trHeight w:val="545"/>
        </w:trPr>
        <w:tc>
          <w:tcPr>
            <w:tcW w:w="9911" w:type="dxa"/>
            <w:gridSpan w:val="8"/>
            <w:shd w:val="clear" w:color="000000" w:fill="FFFF99"/>
            <w:vAlign w:val="center"/>
            <w:hideMark/>
          </w:tcPr>
          <w:p w14:paraId="7C959F51" w14:textId="226A1EA1" w:rsidR="00843344" w:rsidRPr="00843344" w:rsidRDefault="00843344" w:rsidP="001D6F5F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Муниципальное образование</w:t>
            </w:r>
            <w:r w:rsidR="001D6F5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городское поселение</w:t>
            </w:r>
            <w:r w:rsidRPr="0084334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поселок Балакирево Александровского района</w:t>
            </w:r>
          </w:p>
        </w:tc>
      </w:tr>
      <w:tr w:rsidR="00843344" w:rsidRPr="00843344" w14:paraId="37F65914" w14:textId="77777777" w:rsidTr="008070CC">
        <w:trPr>
          <w:trHeight w:val="397"/>
        </w:trPr>
        <w:tc>
          <w:tcPr>
            <w:tcW w:w="936" w:type="dxa"/>
            <w:shd w:val="clear" w:color="auto" w:fill="auto"/>
            <w:vAlign w:val="center"/>
            <w:hideMark/>
          </w:tcPr>
          <w:p w14:paraId="17FC38BD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color w:val="000000"/>
                <w:sz w:val="20"/>
                <w:szCs w:val="20"/>
              </w:rPr>
              <w:t>1-2-3-1</w:t>
            </w:r>
          </w:p>
        </w:tc>
        <w:tc>
          <w:tcPr>
            <w:tcW w:w="2745" w:type="dxa"/>
            <w:shd w:val="clear" w:color="auto" w:fill="auto"/>
            <w:vAlign w:val="center"/>
            <w:hideMark/>
          </w:tcPr>
          <w:p w14:paraId="42195BD0" w14:textId="77777777" w:rsidR="00843344" w:rsidRPr="00843344" w:rsidRDefault="00843344" w:rsidP="00843344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Модернизация (реконструкция) сетей отопления и ГВС по </w:t>
            </w:r>
          </w:p>
          <w:p w14:paraId="61E41A65" w14:textId="77777777" w:rsidR="00843344" w:rsidRPr="00843344" w:rsidRDefault="00843344" w:rsidP="00843344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ул. 60 лет Октября </w:t>
            </w:r>
          </w:p>
          <w:p w14:paraId="06D57ABF" w14:textId="77777777" w:rsidR="00843344" w:rsidRPr="00843344" w:rsidRDefault="00843344" w:rsidP="00843344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color w:val="000000"/>
                <w:sz w:val="20"/>
                <w:szCs w:val="20"/>
              </w:rPr>
              <w:t>от ТК7-ТК47</w:t>
            </w:r>
          </w:p>
        </w:tc>
        <w:tc>
          <w:tcPr>
            <w:tcW w:w="966" w:type="dxa"/>
            <w:shd w:val="clear" w:color="auto" w:fill="auto"/>
            <w:vAlign w:val="center"/>
            <w:hideMark/>
          </w:tcPr>
          <w:p w14:paraId="46D2B3FF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color w:val="000000"/>
                <w:sz w:val="20"/>
                <w:szCs w:val="20"/>
              </w:rPr>
              <w:t>ПСД/</w:t>
            </w:r>
          </w:p>
          <w:p w14:paraId="1C5029D6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14:paraId="4A61B54F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9" w:type="dxa"/>
            <w:shd w:val="clear" w:color="auto" w:fill="F7CAAC" w:themeFill="accent2" w:themeFillTint="66"/>
            <w:vAlign w:val="center"/>
            <w:hideMark/>
          </w:tcPr>
          <w:p w14:paraId="217564E1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color w:val="000000"/>
                <w:sz w:val="20"/>
                <w:szCs w:val="20"/>
              </w:rPr>
              <w:t>4 500</w:t>
            </w:r>
          </w:p>
        </w:tc>
        <w:tc>
          <w:tcPr>
            <w:tcW w:w="999" w:type="dxa"/>
            <w:shd w:val="clear" w:color="auto" w:fill="F7CAAC" w:themeFill="accent2" w:themeFillTint="66"/>
            <w:vAlign w:val="center"/>
            <w:hideMark/>
          </w:tcPr>
          <w:p w14:paraId="2FABC2A9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color w:val="000000"/>
                <w:sz w:val="20"/>
                <w:szCs w:val="20"/>
              </w:rPr>
              <w:t>4 500</w:t>
            </w:r>
          </w:p>
        </w:tc>
        <w:tc>
          <w:tcPr>
            <w:tcW w:w="999" w:type="dxa"/>
            <w:shd w:val="clear" w:color="auto" w:fill="auto"/>
            <w:vAlign w:val="center"/>
            <w:hideMark/>
          </w:tcPr>
          <w:p w14:paraId="6B57ACB3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1D895108" w14:textId="77777777" w:rsidR="00843344" w:rsidRPr="00843344" w:rsidRDefault="00843344" w:rsidP="00843344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43344">
              <w:rPr>
                <w:rFonts w:ascii="Trebuchet MS" w:hAnsi="Trebuchet MS" w:cs="Calibri"/>
                <w:color w:val="000000"/>
                <w:sz w:val="20"/>
                <w:szCs w:val="20"/>
              </w:rPr>
              <w:t>бюджет</w:t>
            </w:r>
          </w:p>
        </w:tc>
      </w:tr>
    </w:tbl>
    <w:p w14:paraId="0140E308" w14:textId="77777777" w:rsidR="000B290C" w:rsidRDefault="000B290C" w:rsidP="000B290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</w:p>
    <w:p w14:paraId="3EFDB3F9" w14:textId="77777777" w:rsidR="00843344" w:rsidRDefault="00843344" w:rsidP="00843344">
      <w:pPr>
        <w:rPr>
          <w:rFonts w:ascii="Trebuchet MS" w:hAnsi="Trebuchet MS" w:cs="Times New Roman"/>
          <w:b/>
        </w:rPr>
      </w:pPr>
    </w:p>
    <w:p w14:paraId="02667341" w14:textId="7EEDBA3A" w:rsidR="00843344" w:rsidRPr="00843344" w:rsidRDefault="00843344" w:rsidP="00843344">
      <w:pPr>
        <w:rPr>
          <w:rFonts w:ascii="Trebuchet MS" w:hAnsi="Trebuchet MS" w:cs="Times New Roman"/>
        </w:rPr>
        <w:sectPr w:rsidR="00843344" w:rsidRPr="00843344" w:rsidSect="00CD13BC">
          <w:headerReference w:type="even" r:id="rId22"/>
          <w:footerReference w:type="even" r:id="rId23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258CCBA6" w14:textId="0E868490" w:rsidR="000431D4" w:rsidRPr="0069082F" w:rsidRDefault="00C96164" w:rsidP="0069082F">
      <w:pPr>
        <w:keepNext/>
        <w:keepLines/>
        <w:spacing w:before="12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05" w:name="_Toc17813058"/>
      <w:bookmarkStart w:id="106" w:name="_Toc358669594"/>
      <w:bookmarkStart w:id="107" w:name="_Toc375163472"/>
      <w:bookmarkStart w:id="108" w:name="_Toc166751088"/>
      <w:bookmarkEnd w:id="104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</w:t>
      </w:r>
      <w:r w:rsidR="00B84F99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0431D4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7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05"/>
      <w:r w:rsidR="0069082F" w:rsidRPr="0069082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108"/>
    </w:p>
    <w:p w14:paraId="256D6584" w14:textId="52E664AF" w:rsidR="000431D4" w:rsidRPr="00750907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9" w:name="_Toc166751089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7.1 </w:t>
      </w:r>
      <w:r w:rsidR="0069082F" w:rsidRPr="0069082F">
        <w:rPr>
          <w:rFonts w:ascii="Trebuchet MS" w:eastAsia="Times New Roman" w:hAnsi="Trebuchet MS" w:cs="Times New Roman"/>
          <w:b/>
          <w:lang w:eastAsia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09"/>
    </w:p>
    <w:p w14:paraId="70DC33FE" w14:textId="784E6440" w:rsidR="00B84F99" w:rsidRPr="00750907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AC6883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открытые системы теплоснабжения отсутствуют.</w:t>
      </w:r>
      <w:r w:rsidR="000803C4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lang w:eastAsia="ru-RU"/>
        </w:rPr>
        <w:t xml:space="preserve">Мероприятия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не требуются. </w:t>
      </w:r>
    </w:p>
    <w:p w14:paraId="4AC39C92" w14:textId="78437E5E" w:rsidR="000431D4" w:rsidRPr="00750907" w:rsidRDefault="0069082F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69082F">
        <w:rPr>
          <w:rFonts w:ascii="Trebuchet MS" w:eastAsia="Times New Roman" w:hAnsi="Trebuchet MS" w:cs="Times New Roman"/>
          <w:lang w:eastAsia="ru-RU"/>
        </w:rPr>
        <w:t>Строительство индивидуальных и (или) центральных тепловых пунктов для перевода из открытой системы теплоснабжения в закрытую не требуется.</w:t>
      </w:r>
    </w:p>
    <w:p w14:paraId="4D5A6C46" w14:textId="77777777" w:rsidR="00116C3E" w:rsidRPr="00750907" w:rsidRDefault="00116C3E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F88E1A" w14:textId="74858F4E" w:rsidR="000431D4" w:rsidRPr="00750907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0" w:name="_Toc166751090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7.2 </w:t>
      </w:r>
      <w:r w:rsidR="0069082F" w:rsidRPr="0069082F">
        <w:rPr>
          <w:rFonts w:ascii="Trebuchet MS" w:eastAsia="Times New Roman" w:hAnsi="Trebuchet MS" w:cs="Times New Roman"/>
          <w:b/>
          <w:lang w:eastAsia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10"/>
    </w:p>
    <w:p w14:paraId="3252BCC0" w14:textId="77777777" w:rsidR="001D6F5F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Открытые системы теплоснабжения (горячего водоснабжения) на территории </w:t>
      </w:r>
      <w:r w:rsidR="000803C4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отсутствуют. </w:t>
      </w:r>
      <w:r w:rsidR="0069082F" w:rsidRPr="0069082F">
        <w:rPr>
          <w:rFonts w:ascii="Trebuchet MS" w:eastAsia="Times New Roman" w:hAnsi="Trebuchet MS" w:cs="Times New Roman"/>
          <w:lang w:eastAsia="ru-RU"/>
        </w:rPr>
        <w:t xml:space="preserve">Мероприятия по переводу открытых систем теплоснабжения (горячего водоснабжения) в закрытые системы горячего водоснабжения не требуются. </w:t>
      </w:r>
    </w:p>
    <w:p w14:paraId="7A7038A9" w14:textId="5C25D46A" w:rsidR="007B2E0B" w:rsidRPr="00750907" w:rsidRDefault="0069082F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69082F">
        <w:rPr>
          <w:rFonts w:ascii="Trebuchet MS" w:eastAsia="Times New Roman" w:hAnsi="Trebuchet MS" w:cs="Times New Roman"/>
          <w:lang w:eastAsia="ru-RU"/>
        </w:rPr>
        <w:t>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 отсутствует.</w:t>
      </w:r>
      <w:r w:rsidR="00B84F99" w:rsidRPr="00750907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3E3A9498" w14:textId="77777777" w:rsidR="00B84F99" w:rsidRPr="00750907" w:rsidRDefault="00AE7403" w:rsidP="00AE7403">
      <w:pPr>
        <w:rPr>
          <w:rFonts w:ascii="Trebuchet MS" w:hAnsi="Trebuchet MS"/>
        </w:rPr>
      </w:pPr>
      <w:r w:rsidRPr="00750907">
        <w:rPr>
          <w:rFonts w:ascii="Trebuchet MS" w:hAnsi="Trebuchet MS"/>
        </w:rPr>
        <w:br w:type="page"/>
      </w:r>
    </w:p>
    <w:p w14:paraId="686365F4" w14:textId="77777777" w:rsidR="00B84F99" w:rsidRPr="00750907" w:rsidRDefault="00B84F99" w:rsidP="00AE7403">
      <w:pPr>
        <w:rPr>
          <w:rFonts w:ascii="Trebuchet MS" w:hAnsi="Trebuchet MS"/>
        </w:rPr>
        <w:sectPr w:rsidR="00B84F99" w:rsidRPr="00750907" w:rsidSect="00CD13BC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84B4092" w14:textId="0247D1A9" w:rsidR="009B7A45" w:rsidRPr="00750907" w:rsidRDefault="00B84F99" w:rsidP="00CD13BC">
      <w:pPr>
        <w:keepNext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111" w:name="_Toc166751091"/>
      <w:r w:rsidRPr="001D6F5F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Раздел</w:t>
      </w:r>
      <w:r w:rsidR="000803C4" w:rsidRPr="001D6F5F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 </w:t>
      </w:r>
      <w:r w:rsidRPr="001D6F5F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8</w:t>
      </w:r>
      <w:r w:rsidR="009B7A45" w:rsidRPr="001D6F5F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. </w:t>
      </w:r>
      <w:r w:rsidRPr="001D6F5F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Перспективные топливные балансы</w:t>
      </w:r>
      <w:bookmarkEnd w:id="106"/>
      <w:bookmarkEnd w:id="107"/>
      <w:bookmarkEnd w:id="111"/>
    </w:p>
    <w:p w14:paraId="09F8EF58" w14:textId="371C73CF" w:rsidR="009278B2" w:rsidRPr="00750907" w:rsidRDefault="009278B2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2" w:name="_Toc166751092"/>
      <w:r w:rsidRPr="00750907">
        <w:rPr>
          <w:rFonts w:ascii="Trebuchet MS" w:eastAsia="Times New Roman" w:hAnsi="Trebuchet MS" w:cs="Times New Roman"/>
          <w:b/>
          <w:lang w:eastAsia="ru-RU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12"/>
    </w:p>
    <w:p w14:paraId="2E02AF54" w14:textId="0E9A629C" w:rsidR="009B7A45" w:rsidRPr="00750907" w:rsidRDefault="00B62550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B62550">
        <w:rPr>
          <w:rFonts w:ascii="Trebuchet MS" w:eastAsia="Times New Roman" w:hAnsi="Trebuchet MS" w:cs="Times New Roman"/>
          <w:lang w:eastAsia="ru-RU"/>
        </w:rPr>
        <w:t>Перспективны</w:t>
      </w:r>
      <w:r w:rsidR="00CD13BC">
        <w:rPr>
          <w:rFonts w:ascii="Trebuchet MS" w:eastAsia="Times New Roman" w:hAnsi="Trebuchet MS" w:cs="Times New Roman"/>
          <w:lang w:eastAsia="ru-RU"/>
        </w:rPr>
        <w:t>й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топливны</w:t>
      </w:r>
      <w:r w:rsidR="00CD13BC">
        <w:rPr>
          <w:rFonts w:ascii="Trebuchet MS" w:eastAsia="Times New Roman" w:hAnsi="Trebuchet MS" w:cs="Times New Roman"/>
          <w:lang w:eastAsia="ru-RU"/>
        </w:rPr>
        <w:t>й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баланс</w:t>
      </w:r>
      <w:r w:rsidR="00CD13BC">
        <w:rPr>
          <w:rFonts w:ascii="Trebuchet MS" w:eastAsia="Times New Roman" w:hAnsi="Trebuchet MS" w:cs="Times New Roman"/>
          <w:lang w:eastAsia="ru-RU"/>
        </w:rPr>
        <w:t xml:space="preserve"> по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муниципально</w:t>
      </w:r>
      <w:r w:rsidR="00CD13BC">
        <w:rPr>
          <w:rFonts w:ascii="Trebuchet MS" w:eastAsia="Times New Roman" w:hAnsi="Trebuchet MS" w:cs="Times New Roman"/>
          <w:lang w:eastAsia="ru-RU"/>
        </w:rPr>
        <w:t>му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образовани</w:t>
      </w:r>
      <w:r w:rsidR="00CD13BC">
        <w:rPr>
          <w:rFonts w:ascii="Trebuchet MS" w:eastAsia="Times New Roman" w:hAnsi="Trebuchet MS" w:cs="Times New Roman"/>
          <w:lang w:eastAsia="ru-RU"/>
        </w:rPr>
        <w:t>ю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поселок Балакирево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Александровского района представлен в таблице 8.1.1.</w:t>
      </w:r>
    </w:p>
    <w:p w14:paraId="5A023666" w14:textId="77777777" w:rsidR="00156F6A" w:rsidRDefault="009B7A45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В качестве основного топлива на источни</w:t>
      </w:r>
      <w:r w:rsidR="00CD13BC">
        <w:rPr>
          <w:rFonts w:ascii="Trebuchet MS" w:eastAsia="Times New Roman" w:hAnsi="Trebuchet MS" w:cs="Times New Roman"/>
          <w:lang w:eastAsia="ru-RU"/>
        </w:rPr>
        <w:t>ке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тепловой энергии применяется природный газ. </w:t>
      </w:r>
    </w:p>
    <w:p w14:paraId="380CF15F" w14:textId="73FA0798" w:rsidR="0068249D" w:rsidRDefault="007F60C2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Перспективное топливопотребление было рассчитано с учетом сохранения существующ</w:t>
      </w:r>
      <w:r w:rsidR="00904C8D">
        <w:rPr>
          <w:rFonts w:ascii="Trebuchet MS" w:eastAsia="Times New Roman" w:hAnsi="Trebuchet MS" w:cs="Times New Roman"/>
          <w:lang w:eastAsia="ru-RU"/>
        </w:rPr>
        <w:t>ей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систем</w:t>
      </w:r>
      <w:r w:rsidR="00904C8D">
        <w:rPr>
          <w:rFonts w:ascii="Trebuchet MS" w:eastAsia="Times New Roman" w:hAnsi="Trebuchet MS" w:cs="Times New Roman"/>
          <w:lang w:eastAsia="ru-RU"/>
        </w:rPr>
        <w:t>ы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теплоснабжения и реализации мероприятий по модернизации (</w:t>
      </w:r>
      <w:r w:rsidR="0069082F">
        <w:rPr>
          <w:rFonts w:ascii="Trebuchet MS" w:eastAsia="Times New Roman" w:hAnsi="Trebuchet MS" w:cs="Times New Roman"/>
          <w:lang w:eastAsia="ru-RU"/>
        </w:rPr>
        <w:t>техническому перевооружению</w:t>
      </w:r>
      <w:r w:rsidRPr="00750907">
        <w:rPr>
          <w:rFonts w:ascii="Trebuchet MS" w:eastAsia="Times New Roman" w:hAnsi="Trebuchet MS" w:cs="Times New Roman"/>
          <w:lang w:eastAsia="ru-RU"/>
        </w:rPr>
        <w:t>) источник</w:t>
      </w:r>
      <w:r w:rsidR="00904C8D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теплоснабжения до окончания планируемого периода</w:t>
      </w:r>
      <w:r w:rsidR="0068249D"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307B9E26" w14:textId="734F8F8F" w:rsidR="00F72D67" w:rsidRPr="00750907" w:rsidRDefault="00F72D67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Н</w:t>
      </w:r>
      <w:r w:rsidRPr="00F72D67">
        <w:rPr>
          <w:rFonts w:ascii="Trebuchet MS" w:eastAsia="Times New Roman" w:hAnsi="Trebuchet MS" w:cs="Times New Roman"/>
          <w:lang w:eastAsia="ru-RU"/>
        </w:rPr>
        <w:t xml:space="preserve">а основании данных таблицы </w:t>
      </w:r>
      <w:r>
        <w:rPr>
          <w:rFonts w:ascii="Trebuchet MS" w:eastAsia="Times New Roman" w:hAnsi="Trebuchet MS" w:cs="Times New Roman"/>
          <w:lang w:eastAsia="ru-RU"/>
        </w:rPr>
        <w:t>8</w:t>
      </w:r>
      <w:r w:rsidRPr="00F72D67">
        <w:rPr>
          <w:rFonts w:ascii="Trebuchet MS" w:eastAsia="Times New Roman" w:hAnsi="Trebuchet MS" w:cs="Times New Roman"/>
          <w:lang w:eastAsia="ru-RU"/>
        </w:rPr>
        <w:t xml:space="preserve">.1.1 на перспективу </w:t>
      </w:r>
      <w:r w:rsidR="0069082F" w:rsidRPr="0069082F">
        <w:rPr>
          <w:rFonts w:ascii="Trebuchet MS" w:eastAsia="Times New Roman" w:hAnsi="Trebuchet MS" w:cs="Times New Roman"/>
          <w:lang w:eastAsia="ru-RU"/>
        </w:rPr>
        <w:t xml:space="preserve">предполагается снижение объемов потребления природного газа на </w:t>
      </w:r>
      <w:r w:rsidR="00156F6A">
        <w:rPr>
          <w:rFonts w:ascii="Trebuchet MS" w:eastAsia="Times New Roman" w:hAnsi="Trebuchet MS" w:cs="Times New Roman"/>
          <w:lang w:eastAsia="ru-RU"/>
        </w:rPr>
        <w:t>-0,74</w:t>
      </w:r>
      <w:r w:rsidR="0069082F" w:rsidRPr="0069082F">
        <w:rPr>
          <w:rFonts w:ascii="Trebuchet MS" w:eastAsia="Times New Roman" w:hAnsi="Trebuchet MS" w:cs="Times New Roman"/>
          <w:lang w:eastAsia="ru-RU"/>
        </w:rPr>
        <w:t xml:space="preserve"> % от плановых значений 202</w:t>
      </w:r>
      <w:r w:rsidR="00843344">
        <w:rPr>
          <w:rFonts w:ascii="Trebuchet MS" w:eastAsia="Times New Roman" w:hAnsi="Trebuchet MS" w:cs="Times New Roman"/>
          <w:lang w:eastAsia="ru-RU"/>
        </w:rPr>
        <w:t>5</w:t>
      </w:r>
      <w:r w:rsidR="0069082F" w:rsidRPr="0069082F">
        <w:rPr>
          <w:rFonts w:ascii="Trebuchet MS" w:eastAsia="Times New Roman" w:hAnsi="Trebuchet MS" w:cs="Times New Roman"/>
          <w:lang w:eastAsia="ru-RU"/>
        </w:rPr>
        <w:t xml:space="preserve"> года</w:t>
      </w:r>
      <w:r w:rsidRPr="00F72D67">
        <w:rPr>
          <w:rFonts w:ascii="Trebuchet MS" w:eastAsia="Times New Roman" w:hAnsi="Trebuchet MS" w:cs="Times New Roman"/>
          <w:lang w:eastAsia="ru-RU"/>
        </w:rPr>
        <w:t>.</w:t>
      </w:r>
    </w:p>
    <w:p w14:paraId="6662C46E" w14:textId="176D7243" w:rsidR="003766C3" w:rsidRDefault="00D87C61" w:rsidP="003766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13" w:name="_Hlk108105219"/>
      <w:r w:rsidRPr="00D87C61">
        <w:rPr>
          <w:rFonts w:ascii="Trebuchet MS" w:eastAsia="Times New Roman" w:hAnsi="Trebuchet MS" w:cs="Times New Roman"/>
          <w:lang w:eastAsia="ru-RU"/>
        </w:rPr>
        <w:t>В соответствии с Приказом Министерства ЖКХ Владимирской области от 04.10.2023 № 112 «Об утверждении графиков перевода потребителей Владимирской области на резервные виды топлива при похолоданиях в I квартале 2024 года» котельные муниципального образования поселок Балакирево Александровского района в графике перевода на резервные виды топлива отсутствуют.</w:t>
      </w:r>
    </w:p>
    <w:bookmarkEnd w:id="113"/>
    <w:p w14:paraId="4E095A51" w14:textId="77777777" w:rsidR="00904C8D" w:rsidRPr="00750907" w:rsidRDefault="00904C8D" w:rsidP="003766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B6E9842" w14:textId="77777777" w:rsidR="00B012CE" w:rsidRPr="00750907" w:rsidRDefault="00B012CE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7E1BD58" w14:textId="77777777" w:rsidR="00B012CE" w:rsidRPr="00750907" w:rsidRDefault="00B012CE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B012CE" w:rsidRPr="00750907" w:rsidSect="00CD13BC">
          <w:pgSz w:w="11906" w:h="16838"/>
          <w:pgMar w:top="1134" w:right="851" w:bottom="851" w:left="1134" w:header="454" w:footer="454" w:gutter="0"/>
          <w:cols w:space="720"/>
          <w:titlePg/>
          <w:docGrid w:linePitch="299"/>
        </w:sectPr>
      </w:pPr>
    </w:p>
    <w:p w14:paraId="5E435DB9" w14:textId="7EE58F2D" w:rsidR="0069082F" w:rsidRDefault="006D634C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Таблица 8.1</w:t>
      </w:r>
      <w:r w:rsidR="007F60C2" w:rsidRPr="00750907">
        <w:rPr>
          <w:rFonts w:ascii="Trebuchet MS" w:eastAsia="Times New Roman" w:hAnsi="Trebuchet MS" w:cs="Times New Roman"/>
          <w:b/>
          <w:lang w:eastAsia="ru-RU"/>
        </w:rPr>
        <w:t>.1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- </w:t>
      </w:r>
      <w:r w:rsidR="00D87C61" w:rsidRPr="00D87C61">
        <w:rPr>
          <w:rFonts w:ascii="Trebuchet MS" w:eastAsia="Times New Roman" w:hAnsi="Trebuchet MS" w:cs="Times New Roman"/>
          <w:b/>
          <w:lang w:eastAsia="ru-RU"/>
        </w:rPr>
        <w:t>Прогнозные значения расхода топлива на выработку тепловой энергии источниками тепловой энергии муниципального образования поселок 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9"/>
        <w:gridCol w:w="1011"/>
        <w:gridCol w:w="1010"/>
        <w:gridCol w:w="1013"/>
        <w:gridCol w:w="1016"/>
        <w:gridCol w:w="1013"/>
        <w:gridCol w:w="1010"/>
        <w:gridCol w:w="1013"/>
        <w:gridCol w:w="1010"/>
        <w:gridCol w:w="1013"/>
        <w:gridCol w:w="1010"/>
        <w:gridCol w:w="1004"/>
      </w:tblGrid>
      <w:tr w:rsidR="00D87C61" w:rsidRPr="00D87C61" w14:paraId="536EDB9F" w14:textId="77777777" w:rsidTr="00D87C61">
        <w:trPr>
          <w:trHeight w:val="340"/>
        </w:trPr>
        <w:tc>
          <w:tcPr>
            <w:tcW w:w="1377" w:type="pct"/>
            <w:shd w:val="clear" w:color="000000" w:fill="CCFF99"/>
            <w:vAlign w:val="center"/>
            <w:hideMark/>
          </w:tcPr>
          <w:p w14:paraId="71D96EA1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29" w:type="pct"/>
            <w:shd w:val="clear" w:color="000000" w:fill="CCFF99"/>
            <w:vAlign w:val="center"/>
            <w:hideMark/>
          </w:tcPr>
          <w:p w14:paraId="3D761605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329" w:type="pct"/>
            <w:shd w:val="clear" w:color="000000" w:fill="CCFF99"/>
            <w:vAlign w:val="center"/>
            <w:hideMark/>
          </w:tcPr>
          <w:p w14:paraId="76378E36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30" w:type="pct"/>
            <w:shd w:val="clear" w:color="000000" w:fill="CCFF99"/>
            <w:vAlign w:val="center"/>
            <w:hideMark/>
          </w:tcPr>
          <w:p w14:paraId="4C57A9FF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5A21898E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330" w:type="pct"/>
            <w:shd w:val="clear" w:color="000000" w:fill="CCFF99"/>
            <w:vAlign w:val="center"/>
            <w:hideMark/>
          </w:tcPr>
          <w:p w14:paraId="53A6F855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29" w:type="pct"/>
            <w:shd w:val="clear" w:color="000000" w:fill="CCFF99"/>
            <w:vAlign w:val="center"/>
            <w:hideMark/>
          </w:tcPr>
          <w:p w14:paraId="4791B65C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30" w:type="pct"/>
            <w:shd w:val="clear" w:color="000000" w:fill="CCFF99"/>
            <w:vAlign w:val="center"/>
            <w:hideMark/>
          </w:tcPr>
          <w:p w14:paraId="3C0DCD53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29" w:type="pct"/>
            <w:shd w:val="clear" w:color="000000" w:fill="CCFF99"/>
            <w:vAlign w:val="center"/>
            <w:hideMark/>
          </w:tcPr>
          <w:p w14:paraId="788AC430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30" w:type="pct"/>
            <w:shd w:val="clear" w:color="000000" w:fill="CCFF99"/>
            <w:vAlign w:val="center"/>
            <w:hideMark/>
          </w:tcPr>
          <w:p w14:paraId="7E9559DF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29" w:type="pct"/>
            <w:shd w:val="clear" w:color="000000" w:fill="CCFF99"/>
            <w:vAlign w:val="center"/>
            <w:hideMark/>
          </w:tcPr>
          <w:p w14:paraId="42A5CAB4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27" w:type="pct"/>
            <w:shd w:val="clear" w:color="000000" w:fill="CCFF99"/>
            <w:vAlign w:val="center"/>
            <w:hideMark/>
          </w:tcPr>
          <w:p w14:paraId="6D5E3D9F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D87C61" w:rsidRPr="00D87C61" w14:paraId="27A43435" w14:textId="77777777" w:rsidTr="008070CC">
        <w:trPr>
          <w:trHeight w:val="34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5EEC3B1A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Балакирево</w:t>
            </w:r>
          </w:p>
        </w:tc>
      </w:tr>
      <w:tr w:rsidR="00D87C61" w:rsidRPr="00D87C61" w14:paraId="7742EB0B" w14:textId="77777777" w:rsidTr="008070CC">
        <w:trPr>
          <w:trHeight w:val="340"/>
        </w:trPr>
        <w:tc>
          <w:tcPr>
            <w:tcW w:w="2696" w:type="pct"/>
            <w:gridSpan w:val="5"/>
            <w:shd w:val="clear" w:color="000000" w:fill="FFFF99"/>
            <w:vAlign w:val="center"/>
          </w:tcPr>
          <w:p w14:paraId="61738DF9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"Балакиревские тепловые сети"</w:t>
            </w:r>
          </w:p>
        </w:tc>
        <w:tc>
          <w:tcPr>
            <w:tcW w:w="2304" w:type="pct"/>
            <w:gridSpan w:val="7"/>
            <w:shd w:val="clear" w:color="000000" w:fill="FFFF99"/>
            <w:vAlign w:val="center"/>
          </w:tcPr>
          <w:p w14:paraId="291A768E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"Владимиртеплогаз"</w:t>
            </w:r>
          </w:p>
        </w:tc>
      </w:tr>
      <w:tr w:rsidR="00D87C61" w:rsidRPr="00D87C61" w14:paraId="1230AEF7" w14:textId="77777777" w:rsidTr="00D87C61">
        <w:trPr>
          <w:trHeight w:val="340"/>
        </w:trPr>
        <w:tc>
          <w:tcPr>
            <w:tcW w:w="1377" w:type="pct"/>
            <w:shd w:val="clear" w:color="auto" w:fill="auto"/>
            <w:vAlign w:val="center"/>
            <w:hideMark/>
          </w:tcPr>
          <w:p w14:paraId="5D3FED72" w14:textId="77777777" w:rsidR="00D87C61" w:rsidRPr="00D87C61" w:rsidRDefault="00D87C61" w:rsidP="00D87C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8851058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23D0E952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2093B141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D03C282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7449E265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17F2F7B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174D6604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0F4F6340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739F3FC6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3F5E919B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2A04B8C2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D87C61" w:rsidRPr="00D87C61" w14:paraId="707744B7" w14:textId="77777777" w:rsidTr="00D87C61">
        <w:trPr>
          <w:trHeight w:val="340"/>
        </w:trPr>
        <w:tc>
          <w:tcPr>
            <w:tcW w:w="1377" w:type="pct"/>
            <w:shd w:val="clear" w:color="auto" w:fill="auto"/>
            <w:vAlign w:val="center"/>
            <w:hideMark/>
          </w:tcPr>
          <w:p w14:paraId="70B4EDF4" w14:textId="77777777" w:rsidR="00D87C61" w:rsidRPr="00D87C61" w:rsidRDefault="00D87C61" w:rsidP="00D87C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68199AA1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56 939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394E0F65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64 209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02B167AB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60 677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AE2B3A8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57 950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16131824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55 432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591DB0A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55 709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778D1726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55 709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7ABE0B35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55 343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67C0DA93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55 343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6C8E3003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55 343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25D4D189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55 343</w:t>
            </w:r>
          </w:p>
        </w:tc>
      </w:tr>
      <w:tr w:rsidR="00D87C61" w:rsidRPr="00D87C61" w14:paraId="6E141422" w14:textId="77777777" w:rsidTr="00D87C61">
        <w:trPr>
          <w:trHeight w:val="340"/>
        </w:trPr>
        <w:tc>
          <w:tcPr>
            <w:tcW w:w="1377" w:type="pct"/>
            <w:shd w:val="clear" w:color="auto" w:fill="auto"/>
            <w:vAlign w:val="center"/>
            <w:hideMark/>
          </w:tcPr>
          <w:p w14:paraId="2A94196B" w14:textId="77777777" w:rsidR="00D87C61" w:rsidRPr="00D87C61" w:rsidRDefault="00D87C61" w:rsidP="00D87C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тепла, кг у.т./Гкал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0E9FD7F2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150,57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252C09A0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151,04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257A0722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151,50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5706C2E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153,62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54F30FD4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0BB3202B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71E5D787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98A41F1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6810839B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C95AEF8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156,63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75663BE1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156,63</w:t>
            </w:r>
          </w:p>
        </w:tc>
      </w:tr>
      <w:tr w:rsidR="00D87C61" w:rsidRPr="00D87C61" w14:paraId="12E85347" w14:textId="77777777" w:rsidTr="00D87C61">
        <w:trPr>
          <w:trHeight w:val="340"/>
        </w:trPr>
        <w:tc>
          <w:tcPr>
            <w:tcW w:w="1377" w:type="pct"/>
            <w:shd w:val="clear" w:color="auto" w:fill="auto"/>
            <w:vAlign w:val="center"/>
            <w:hideMark/>
          </w:tcPr>
          <w:p w14:paraId="13553DB0" w14:textId="77777777" w:rsidR="00D87C61" w:rsidRPr="00D87C61" w:rsidRDefault="00D87C61" w:rsidP="00D87C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топлива, т у.т.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482C3A9D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8 574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63D18348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9 698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77A650B9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9 193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273B4CE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8 903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6BEC1661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8 747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B237562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8 791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7A5B0B09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8 791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11C361B1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8 733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0F877BE0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8 733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BA7F92B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8 669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560EDAAF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8 669</w:t>
            </w:r>
          </w:p>
        </w:tc>
      </w:tr>
      <w:tr w:rsidR="00D87C61" w:rsidRPr="00D87C61" w14:paraId="7EC7D00C" w14:textId="77777777" w:rsidTr="00D87C61">
        <w:trPr>
          <w:trHeight w:val="340"/>
        </w:trPr>
        <w:tc>
          <w:tcPr>
            <w:tcW w:w="1377" w:type="pct"/>
            <w:shd w:val="clear" w:color="auto" w:fill="auto"/>
            <w:vAlign w:val="center"/>
            <w:hideMark/>
          </w:tcPr>
          <w:p w14:paraId="75CF8D40" w14:textId="77777777" w:rsidR="00D87C61" w:rsidRPr="00D87C61" w:rsidRDefault="00D87C61" w:rsidP="00D87C6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топлива, тыс.м3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366AD4E0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7 310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3B755C55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8 320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2064033F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7 856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7DD3D9C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7 633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3D916C94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7 464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0EFF3A9E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7 501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7078727F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7 501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57CD6DB1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7 452</w:t>
            </w:r>
          </w:p>
        </w:tc>
        <w:tc>
          <w:tcPr>
            <w:tcW w:w="330" w:type="pct"/>
            <w:shd w:val="clear" w:color="auto" w:fill="auto"/>
            <w:vAlign w:val="center"/>
            <w:hideMark/>
          </w:tcPr>
          <w:p w14:paraId="7EF60D5E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7 452</w:t>
            </w:r>
          </w:p>
        </w:tc>
        <w:tc>
          <w:tcPr>
            <w:tcW w:w="329" w:type="pct"/>
            <w:shd w:val="clear" w:color="auto" w:fill="auto"/>
            <w:vAlign w:val="center"/>
            <w:hideMark/>
          </w:tcPr>
          <w:p w14:paraId="406BC8D5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7 397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02046C9F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87C6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7 397</w:t>
            </w:r>
          </w:p>
        </w:tc>
      </w:tr>
    </w:tbl>
    <w:p w14:paraId="2143ECE8" w14:textId="2971ED76" w:rsidR="0069082F" w:rsidRPr="00750907" w:rsidRDefault="0069082F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69082F" w:rsidRPr="00750907" w:rsidSect="00D87C61">
          <w:pgSz w:w="16838" w:h="11906" w:orient="landscape"/>
          <w:pgMar w:top="1134" w:right="851" w:bottom="1134" w:left="851" w:header="454" w:footer="454" w:gutter="0"/>
          <w:cols w:space="720"/>
          <w:titlePg/>
          <w:docGrid w:linePitch="299"/>
        </w:sectPr>
      </w:pPr>
    </w:p>
    <w:p w14:paraId="043612BF" w14:textId="77777777" w:rsidR="00D87C61" w:rsidRPr="00750907" w:rsidRDefault="00D87C61" w:rsidP="00D87C61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4" w:name="_Toc166751093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8.2. Потребляемые источником тепловой энергии виды топлива, включая местные виды топлива, а также используемые возобновляемые источники энергии.</w:t>
      </w:r>
      <w:bookmarkEnd w:id="114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2979D838" w14:textId="77777777" w:rsidR="00D87C61" w:rsidRPr="00D87C61" w:rsidRDefault="00D87C61" w:rsidP="00D87C61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87C61">
        <w:rPr>
          <w:rFonts w:ascii="Trebuchet MS" w:hAnsi="Trebuchet MS" w:cs="Times New Roman"/>
        </w:rPr>
        <w:t xml:space="preserve">Основным видом топлива для отопительной котельной поселка Балакирево является природный газ. </w:t>
      </w:r>
    </w:p>
    <w:p w14:paraId="4268A3FA" w14:textId="77777777" w:rsidR="00D87C61" w:rsidRPr="00D87C61" w:rsidRDefault="00D87C61" w:rsidP="00D87C61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87C61">
        <w:rPr>
          <w:rFonts w:ascii="Trebuchet MS" w:hAnsi="Trebuchet MS" w:cs="Times New Roman"/>
        </w:rPr>
        <w:t xml:space="preserve">Использование резервного вида топлива на источнике тепловой энергии не предусматривается. </w:t>
      </w:r>
    </w:p>
    <w:p w14:paraId="43677A2C" w14:textId="77777777" w:rsidR="00D87C61" w:rsidRPr="00D87C61" w:rsidRDefault="00D87C61" w:rsidP="00D87C61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87C61">
        <w:rPr>
          <w:rFonts w:ascii="Trebuchet MS" w:hAnsi="Trebuchet MS" w:cs="Times New Roman"/>
        </w:rPr>
        <w:t xml:space="preserve">Индивидуальные источники тепловой энергии в частных жилых домах в качестве топлива используют природный и сжиженный газ, электроэнергию и дрова. </w:t>
      </w:r>
    </w:p>
    <w:p w14:paraId="73C6C758" w14:textId="77777777" w:rsidR="00D87C61" w:rsidRPr="00D87C61" w:rsidRDefault="00D87C61" w:rsidP="00D87C61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87C61">
        <w:rPr>
          <w:rFonts w:ascii="Trebuchet MS" w:hAnsi="Trebuchet MS" w:cs="Times New Roman"/>
        </w:rPr>
        <w:t xml:space="preserve">Местным видом топлива для территории муниципального образования являются дрова. Существующие источники тепловой энергии пос. Балакирево не используют местные виды топлива в качестве основного в связи с низким КПД и высокой себестоимостью. </w:t>
      </w:r>
    </w:p>
    <w:p w14:paraId="2BDA613F" w14:textId="77777777" w:rsidR="00D87C61" w:rsidRPr="00750907" w:rsidRDefault="00D87C61" w:rsidP="00D87C61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87C61">
        <w:rPr>
          <w:rFonts w:ascii="Trebuchet MS" w:hAnsi="Trebuchet MS" w:cs="Times New Roman"/>
        </w:rPr>
        <w:t>Возобновляемые источники энергии на территории поселка отсутствуют.</w:t>
      </w:r>
    </w:p>
    <w:p w14:paraId="74232B03" w14:textId="77777777" w:rsidR="00D87C61" w:rsidRDefault="00D87C61" w:rsidP="00D87C61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b/>
          <w:lang w:eastAsia="ru-RU"/>
        </w:rPr>
      </w:pPr>
    </w:p>
    <w:p w14:paraId="3F9204AE" w14:textId="41D3C46C" w:rsidR="000553CF" w:rsidRPr="00750907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5" w:name="_Toc166751094"/>
      <w:r w:rsidRPr="00750907">
        <w:rPr>
          <w:rFonts w:ascii="Trebuchet MS" w:eastAsia="Times New Roman" w:hAnsi="Trebuchet MS" w:cs="Times New Roman"/>
          <w:b/>
          <w:lang w:eastAsia="ru-RU"/>
        </w:rPr>
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15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A0A9877" w14:textId="7638E033" w:rsidR="00C06D8F" w:rsidRPr="00750907" w:rsidRDefault="00D87C61" w:rsidP="00C06D8F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87C61">
        <w:rPr>
          <w:rFonts w:ascii="Trebuchet MS" w:hAnsi="Trebuchet MS" w:cs="Times New Roman"/>
        </w:rPr>
        <w:t>Информация о потребляемых видах топлива, используемого для производства тепловой энергии, их доли и низшей теплоте сгорания по итогам 2023 года представлена в таблице</w:t>
      </w:r>
      <w:r>
        <w:rPr>
          <w:rFonts w:ascii="Trebuchet MS" w:hAnsi="Trebuchet MS" w:cs="Times New Roman"/>
        </w:rPr>
        <w:t xml:space="preserve"> 8.3.1</w:t>
      </w:r>
      <w:r w:rsidR="00C06D8F" w:rsidRPr="00750907">
        <w:rPr>
          <w:rFonts w:ascii="Trebuchet MS" w:hAnsi="Trebuchet MS" w:cs="Times New Roman"/>
        </w:rPr>
        <w:t>.</w:t>
      </w:r>
    </w:p>
    <w:p w14:paraId="0387FEAD" w14:textId="6E4D615B" w:rsidR="00C06D8F" w:rsidRPr="00750907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 xml:space="preserve">Таблица 8.3.1 – </w:t>
      </w:r>
      <w:bookmarkStart w:id="116" w:name="_Hlk166420419"/>
      <w:r w:rsidRPr="00750907">
        <w:rPr>
          <w:rFonts w:ascii="Trebuchet MS" w:hAnsi="Trebuchet MS" w:cs="Times New Roman"/>
          <w:b/>
        </w:rPr>
        <w:t xml:space="preserve">Установленный топливный режим </w:t>
      </w:r>
      <w:r w:rsidR="00904C8D">
        <w:rPr>
          <w:rFonts w:ascii="Trebuchet MS" w:hAnsi="Trebuchet MS" w:cs="Times New Roman"/>
          <w:b/>
        </w:rPr>
        <w:t xml:space="preserve">отопительной </w:t>
      </w:r>
      <w:r w:rsidRPr="00750907">
        <w:rPr>
          <w:rFonts w:ascii="Trebuchet MS" w:hAnsi="Trebuchet MS" w:cs="Times New Roman"/>
          <w:b/>
        </w:rPr>
        <w:t>котельн</w:t>
      </w:r>
      <w:r w:rsidR="00904C8D">
        <w:rPr>
          <w:rFonts w:ascii="Trebuchet MS" w:hAnsi="Trebuchet MS" w:cs="Times New Roman"/>
          <w:b/>
        </w:rPr>
        <w:t>ой</w:t>
      </w:r>
      <w:bookmarkEnd w:id="11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6"/>
        <w:gridCol w:w="1206"/>
        <w:gridCol w:w="1727"/>
        <w:gridCol w:w="1713"/>
        <w:gridCol w:w="1725"/>
      </w:tblGrid>
      <w:tr w:rsidR="00D87C61" w:rsidRPr="00D87C61" w14:paraId="652179BD" w14:textId="77777777" w:rsidTr="008070CC">
        <w:trPr>
          <w:trHeight w:val="283"/>
        </w:trPr>
        <w:tc>
          <w:tcPr>
            <w:tcW w:w="1857" w:type="pct"/>
            <w:shd w:val="clear" w:color="000000" w:fill="CCFF99"/>
            <w:vAlign w:val="center"/>
            <w:hideMark/>
          </w:tcPr>
          <w:p w14:paraId="3C02C909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D87C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595" w:type="pct"/>
            <w:shd w:val="clear" w:color="000000" w:fill="CCFF99"/>
            <w:vAlign w:val="center"/>
            <w:hideMark/>
          </w:tcPr>
          <w:p w14:paraId="51E73449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D87C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Вид топлива</w:t>
            </w:r>
          </w:p>
        </w:tc>
        <w:tc>
          <w:tcPr>
            <w:tcW w:w="852" w:type="pct"/>
            <w:shd w:val="clear" w:color="000000" w:fill="CCFF99"/>
            <w:vAlign w:val="center"/>
            <w:hideMark/>
          </w:tcPr>
          <w:p w14:paraId="2DCDC271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D87C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Средняя теплотворная способность топлива, ккал/кг</w:t>
            </w:r>
          </w:p>
        </w:tc>
        <w:tc>
          <w:tcPr>
            <w:tcW w:w="845" w:type="pct"/>
            <w:shd w:val="clear" w:color="000000" w:fill="CCFF99"/>
            <w:vAlign w:val="center"/>
            <w:hideMark/>
          </w:tcPr>
          <w:p w14:paraId="49A92E6F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D87C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Расход условного топлива, т.у.т. </w:t>
            </w:r>
          </w:p>
        </w:tc>
        <w:tc>
          <w:tcPr>
            <w:tcW w:w="851" w:type="pct"/>
            <w:shd w:val="clear" w:color="000000" w:fill="CCFF99"/>
            <w:vAlign w:val="center"/>
            <w:hideMark/>
          </w:tcPr>
          <w:p w14:paraId="7A6739CD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D87C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Доля потребления, %</w:t>
            </w:r>
          </w:p>
        </w:tc>
      </w:tr>
      <w:tr w:rsidR="00D87C61" w:rsidRPr="00D87C61" w14:paraId="6267A7E6" w14:textId="77777777" w:rsidTr="008070CC">
        <w:trPr>
          <w:trHeight w:val="283"/>
        </w:trPr>
        <w:tc>
          <w:tcPr>
            <w:tcW w:w="1857" w:type="pct"/>
            <w:shd w:val="clear" w:color="auto" w:fill="auto"/>
            <w:vAlign w:val="center"/>
            <w:hideMark/>
          </w:tcPr>
          <w:p w14:paraId="504822B3" w14:textId="77777777" w:rsidR="00D87C61" w:rsidRPr="00D87C61" w:rsidRDefault="00D87C61" w:rsidP="00D87C61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87C61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Котельная пос. Балакирево </w:t>
            </w:r>
          </w:p>
        </w:tc>
        <w:tc>
          <w:tcPr>
            <w:tcW w:w="595" w:type="pct"/>
            <w:shd w:val="clear" w:color="auto" w:fill="auto"/>
            <w:vAlign w:val="center"/>
            <w:hideMark/>
          </w:tcPr>
          <w:p w14:paraId="7A67FB19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87C61">
              <w:rPr>
                <w:rFonts w:ascii="Trebuchet MS" w:hAnsi="Trebuchet MS" w:cs="Calibri"/>
                <w:color w:val="000000"/>
                <w:sz w:val="20"/>
                <w:szCs w:val="20"/>
              </w:rPr>
              <w:t>газ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14:paraId="0218F8A1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87C61">
              <w:rPr>
                <w:rFonts w:ascii="Trebuchet MS" w:hAnsi="Trebuchet MS" w:cs="Calibri"/>
                <w:color w:val="000000"/>
                <w:sz w:val="20"/>
                <w:szCs w:val="20"/>
              </w:rPr>
              <w:t>8 165</w:t>
            </w:r>
          </w:p>
        </w:tc>
        <w:tc>
          <w:tcPr>
            <w:tcW w:w="845" w:type="pct"/>
            <w:shd w:val="clear" w:color="auto" w:fill="auto"/>
            <w:vAlign w:val="center"/>
            <w:hideMark/>
          </w:tcPr>
          <w:p w14:paraId="1306E66C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87C61">
              <w:rPr>
                <w:rFonts w:ascii="Trebuchet MS" w:hAnsi="Trebuchet MS" w:cs="Calibri"/>
                <w:color w:val="000000"/>
                <w:sz w:val="20"/>
                <w:szCs w:val="20"/>
              </w:rPr>
              <w:t>8 903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0AC27DFA" w14:textId="77777777" w:rsidR="00D87C61" w:rsidRPr="00D87C61" w:rsidRDefault="00D87C61" w:rsidP="00D87C61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87C61">
              <w:rPr>
                <w:rFonts w:ascii="Trebuchet MS" w:hAnsi="Trebuchet MS" w:cs="Calibri"/>
                <w:color w:val="000000"/>
                <w:sz w:val="20"/>
                <w:szCs w:val="20"/>
              </w:rPr>
              <w:t>100</w:t>
            </w:r>
          </w:p>
        </w:tc>
      </w:tr>
    </w:tbl>
    <w:p w14:paraId="779FA4D6" w14:textId="77777777" w:rsidR="006B2FAA" w:rsidRPr="00750907" w:rsidRDefault="006B2FAA" w:rsidP="006B2FAA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5C1AE5E0" w14:textId="00FE2B68" w:rsidR="000553CF" w:rsidRPr="00750907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7" w:name="_Toc166751095"/>
      <w:r w:rsidRPr="00750907">
        <w:rPr>
          <w:rFonts w:ascii="Trebuchet MS" w:eastAsia="Times New Roman" w:hAnsi="Trebuchet MS" w:cs="Times New Roman"/>
          <w:b/>
          <w:lang w:eastAsia="ru-RU"/>
        </w:rPr>
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117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C71939E" w14:textId="3B657732" w:rsidR="00D87C61" w:rsidRPr="00D87C61" w:rsidRDefault="00D87C61" w:rsidP="00D87C61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D87C61">
        <w:rPr>
          <w:rFonts w:ascii="Trebuchet MS" w:eastAsia="Times New Roman" w:hAnsi="Trebuchet MS" w:cs="Times New Roman"/>
          <w:lang w:eastAsia="ru-RU"/>
        </w:rPr>
        <w:t>В муниципальном образовании поселок Балакирево для централизованного источника теплоснабжения преобладающим видом топлива является природный газ. На него приходится 100% от объема общего потребления топлива.</w:t>
      </w:r>
    </w:p>
    <w:p w14:paraId="6AA3065E" w14:textId="2C390B3C" w:rsidR="000553CF" w:rsidRPr="00750907" w:rsidRDefault="00D87C61" w:rsidP="00D87C61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D87C61">
        <w:rPr>
          <w:rFonts w:ascii="Trebuchet MS" w:eastAsia="Times New Roman" w:hAnsi="Trebuchet MS" w:cs="Times New Roman"/>
          <w:lang w:eastAsia="ru-RU"/>
        </w:rPr>
        <w:t>Основным видом топлива индивидуальных источников теплоснабжения на территории муниципального образования поселок Балакирево является природный газ</w:t>
      </w:r>
    </w:p>
    <w:p w14:paraId="0B383A04" w14:textId="77777777" w:rsidR="00C23A03" w:rsidRPr="00750907" w:rsidRDefault="00C23A0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7165438" w14:textId="2C83F88E" w:rsidR="000553CF" w:rsidRPr="00750907" w:rsidRDefault="000553CF" w:rsidP="00D87C61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8" w:name="_Toc166751096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8.5 Приоритетное направление развития </w:t>
      </w:r>
      <w:r w:rsidR="00557FA0" w:rsidRPr="0075090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118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EA9949F" w14:textId="6AAA096F" w:rsidR="006D634C" w:rsidRPr="00750907" w:rsidRDefault="00D87C61" w:rsidP="00D87C61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D87C61">
        <w:rPr>
          <w:rFonts w:ascii="Trebuchet MS" w:eastAsia="Times New Roman" w:hAnsi="Trebuchet MS" w:cs="Times New Roman"/>
          <w:lang w:eastAsia="ru-RU"/>
        </w:rPr>
        <w:t>Приоритетным направлением развития топливного баланса муниципального образования поселок Балакирево является сохранение природного газа как основного вида топлива источников тепловой энергии</w:t>
      </w:r>
      <w:r w:rsidR="00CE7631"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4AB7A560" w14:textId="77777777" w:rsidR="00F64E54" w:rsidRPr="00750907" w:rsidRDefault="00F64E54" w:rsidP="00CE7631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F64E54" w:rsidRPr="00750907" w:rsidSect="00CD13B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2503968" w14:textId="77777777" w:rsidR="00E22AEC" w:rsidRPr="00750907" w:rsidRDefault="00CE7631" w:rsidP="0075090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19" w:name="_Toc375163476"/>
      <w:bookmarkStart w:id="120" w:name="_Toc166751097"/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68249D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9</w:t>
      </w:r>
      <w:r w:rsidR="00E22AEC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r w:rsidR="00E22AEC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19"/>
      <w:bookmarkEnd w:id="120"/>
    </w:p>
    <w:p w14:paraId="5AB702FA" w14:textId="6D02CB9A" w:rsidR="00E22AEC" w:rsidRPr="00750907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1" w:name="_Toc358669596"/>
      <w:bookmarkStart w:id="122" w:name="_Toc375163477"/>
      <w:bookmarkStart w:id="123" w:name="_Toc166751098"/>
      <w:r w:rsidRPr="00750907">
        <w:rPr>
          <w:rFonts w:ascii="Trebuchet MS" w:eastAsia="Times New Roman" w:hAnsi="Trebuchet MS" w:cs="Times New Roman"/>
          <w:b/>
          <w:lang w:eastAsia="ru-RU"/>
        </w:rPr>
        <w:t>9</w:t>
      </w:r>
      <w:r w:rsidR="00E22AEC" w:rsidRPr="007509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21"/>
      <w:bookmarkEnd w:id="122"/>
      <w:bookmarkEnd w:id="123"/>
    </w:p>
    <w:p w14:paraId="39FA1381" w14:textId="16B925F0" w:rsidR="00F64E54" w:rsidRPr="00750907" w:rsidRDefault="00D87C61" w:rsidP="00C06D8F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bookmarkStart w:id="124" w:name="_Toc358669597"/>
      <w:bookmarkStart w:id="125" w:name="_Toc375163478"/>
      <w:r w:rsidRPr="00D87C61">
        <w:rPr>
          <w:rFonts w:ascii="Trebuchet MS" w:eastAsia="Calibri" w:hAnsi="Trebuchet MS" w:cs="Times New Roman"/>
        </w:rPr>
        <w:t>До конца расчетного периода запланированы мероприятия по строительству, реконструкции, техническому перевооружению и (или) модернизации источников тепловой энергии, приведенные в таблице 5.3.1 Том 1. Схемы теплоснабжения.</w:t>
      </w:r>
    </w:p>
    <w:p w14:paraId="4F03FFDC" w14:textId="04F212B8" w:rsidR="005101FF" w:rsidRPr="00156F6A" w:rsidRDefault="00557FA0" w:rsidP="00D87C61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156F6A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3D4972" w:rsidRPr="00156F6A">
        <w:rPr>
          <w:rFonts w:ascii="Trebuchet MS" w:hAnsi="Trebuchet MS" w:cs="Times New Roman"/>
        </w:rPr>
        <w:t>источник</w:t>
      </w:r>
      <w:r w:rsidR="003F486B" w:rsidRPr="00156F6A">
        <w:rPr>
          <w:rFonts w:ascii="Trebuchet MS" w:hAnsi="Trebuchet MS" w:cs="Times New Roman"/>
        </w:rPr>
        <w:t>а</w:t>
      </w:r>
      <w:r w:rsidR="003D4972" w:rsidRPr="00156F6A">
        <w:rPr>
          <w:rFonts w:ascii="Trebuchet MS" w:hAnsi="Trebuchet MS" w:cs="Times New Roman"/>
        </w:rPr>
        <w:t xml:space="preserve"> </w:t>
      </w:r>
      <w:r w:rsidRPr="00156F6A">
        <w:rPr>
          <w:rFonts w:ascii="Trebuchet MS" w:hAnsi="Trebuchet MS" w:cs="Times New Roman"/>
        </w:rPr>
        <w:t>систем</w:t>
      </w:r>
      <w:r w:rsidR="003F486B" w:rsidRPr="00156F6A">
        <w:rPr>
          <w:rFonts w:ascii="Trebuchet MS" w:hAnsi="Trebuchet MS" w:cs="Times New Roman"/>
        </w:rPr>
        <w:t>ы</w:t>
      </w:r>
      <w:r w:rsidRPr="00156F6A">
        <w:rPr>
          <w:rFonts w:ascii="Trebuchet MS" w:hAnsi="Trebuchet MS" w:cs="Times New Roman"/>
        </w:rPr>
        <w:t xml:space="preserve"> теплоснабжения </w:t>
      </w:r>
      <w:r w:rsidR="003D4972" w:rsidRPr="00156F6A">
        <w:rPr>
          <w:rFonts w:ascii="Trebuchet MS" w:hAnsi="Trebuchet MS" w:cs="Times New Roman"/>
        </w:rPr>
        <w:t>поселка</w:t>
      </w:r>
      <w:r w:rsidRPr="00156F6A">
        <w:rPr>
          <w:rFonts w:ascii="Trebuchet MS" w:hAnsi="Trebuchet MS" w:cs="Times New Roman"/>
        </w:rPr>
        <w:t xml:space="preserve"> </w:t>
      </w:r>
      <w:r w:rsidR="009E5197" w:rsidRPr="00156F6A">
        <w:rPr>
          <w:rFonts w:ascii="Trebuchet MS" w:hAnsi="Trebuchet MS" w:cs="Times New Roman"/>
        </w:rPr>
        <w:t>Балакирево</w:t>
      </w:r>
      <w:r w:rsidRPr="00156F6A">
        <w:rPr>
          <w:rFonts w:ascii="Trebuchet MS" w:hAnsi="Trebuchet MS" w:cs="Times New Roman"/>
        </w:rPr>
        <w:t xml:space="preserve"> составляют </w:t>
      </w:r>
      <w:r w:rsidR="003F486B" w:rsidRPr="00156F6A">
        <w:rPr>
          <w:rFonts w:ascii="Trebuchet MS" w:hAnsi="Trebuchet MS" w:cs="Times New Roman"/>
        </w:rPr>
        <w:t>235,8</w:t>
      </w:r>
      <w:r w:rsidRPr="00156F6A">
        <w:rPr>
          <w:rFonts w:ascii="Trebuchet MS" w:hAnsi="Trebuchet MS" w:cs="Times New Roman"/>
        </w:rPr>
        <w:t xml:space="preserve"> млн. руб. на период до </w:t>
      </w:r>
      <w:r w:rsidR="009E5197" w:rsidRPr="00156F6A">
        <w:rPr>
          <w:rFonts w:ascii="Trebuchet MS" w:hAnsi="Trebuchet MS" w:cs="Times New Roman"/>
        </w:rPr>
        <w:t>20</w:t>
      </w:r>
      <w:r w:rsidR="003F486B" w:rsidRPr="00156F6A">
        <w:rPr>
          <w:rFonts w:ascii="Trebuchet MS" w:hAnsi="Trebuchet MS" w:cs="Times New Roman"/>
        </w:rPr>
        <w:t>30</w:t>
      </w:r>
      <w:r w:rsidRPr="00156F6A">
        <w:rPr>
          <w:rFonts w:ascii="Trebuchet MS" w:hAnsi="Trebuchet MS" w:cs="Times New Roman"/>
        </w:rPr>
        <w:t xml:space="preserve"> года</w:t>
      </w:r>
      <w:r w:rsidR="00D87C61" w:rsidRPr="00156F6A">
        <w:rPr>
          <w:rFonts w:ascii="Trebuchet MS" w:hAnsi="Trebuchet MS" w:cs="Times New Roman"/>
        </w:rPr>
        <w:t>.</w:t>
      </w:r>
    </w:p>
    <w:p w14:paraId="6F0FF3C3" w14:textId="45DBE561" w:rsidR="00557FA0" w:rsidRPr="00750907" w:rsidRDefault="00D87C61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156F6A">
        <w:rPr>
          <w:rFonts w:ascii="Trebuchet MS" w:hAnsi="Trebuchet MS" w:cs="Times New Roman"/>
        </w:rPr>
        <w:t>План и источники капитальных вложений</w:t>
      </w:r>
      <w:r w:rsidR="00557FA0" w:rsidRPr="00156F6A">
        <w:rPr>
          <w:rFonts w:ascii="Trebuchet MS" w:hAnsi="Trebuchet MS" w:cs="Times New Roman"/>
        </w:rPr>
        <w:t xml:space="preserve"> для реализации проектов по развитию систем теплоснабжения в части источников тепловой энергии (мощности) приведен</w:t>
      </w:r>
      <w:r w:rsidRPr="00156F6A">
        <w:rPr>
          <w:rFonts w:ascii="Trebuchet MS" w:hAnsi="Trebuchet MS" w:cs="Times New Roman"/>
        </w:rPr>
        <w:t>ы</w:t>
      </w:r>
      <w:r w:rsidR="00557FA0" w:rsidRPr="00156F6A">
        <w:rPr>
          <w:rFonts w:ascii="Trebuchet MS" w:hAnsi="Trebuchet MS" w:cs="Times New Roman"/>
        </w:rPr>
        <w:t xml:space="preserve"> в таблице 9.1.</w:t>
      </w:r>
      <w:r w:rsidRPr="00156F6A">
        <w:rPr>
          <w:rFonts w:ascii="Trebuchet MS" w:hAnsi="Trebuchet MS" w:cs="Times New Roman"/>
        </w:rPr>
        <w:t>1.</w:t>
      </w:r>
    </w:p>
    <w:p w14:paraId="5CB63739" w14:textId="77777777" w:rsidR="00BE4FA9" w:rsidRDefault="00BE4FA9" w:rsidP="00527252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</w:p>
    <w:p w14:paraId="55715B59" w14:textId="77777777" w:rsidR="00D87C61" w:rsidRPr="00750907" w:rsidRDefault="00D87C61" w:rsidP="00D87C61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6" w:name="_Toc166751099"/>
      <w:r w:rsidRPr="00750907">
        <w:rPr>
          <w:rFonts w:ascii="Trebuchet MS" w:eastAsia="Times New Roman" w:hAnsi="Trebuchet MS" w:cs="Times New Roman"/>
          <w:b/>
          <w:lang w:eastAsia="ru-RU"/>
        </w:rPr>
        <w:t>9.2</w:t>
      </w:r>
      <w:r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26"/>
    </w:p>
    <w:p w14:paraId="78CA56C5" w14:textId="2ABE6E1E" w:rsidR="00D87C61" w:rsidRPr="00750907" w:rsidRDefault="00156F6A" w:rsidP="00D87C61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r w:rsidRPr="00156F6A">
        <w:rPr>
          <w:rFonts w:ascii="Trebuchet MS" w:eastAsia="Calibri" w:hAnsi="Trebuchet MS" w:cs="Times New Roman"/>
        </w:rPr>
        <w:t>До конца расчетного периода запланированы мероприятия по строительству, реконструкции, техническому перевооружению и (или) модернизации тепловых сетей, приведенные в таблице 6.6.1 Том 1. Схемы теплоснабжения.</w:t>
      </w:r>
    </w:p>
    <w:p w14:paraId="25EC3B91" w14:textId="4C16ED8E" w:rsidR="00D87C61" w:rsidRPr="00156F6A" w:rsidRDefault="00D87C61" w:rsidP="00D87C61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156F6A">
        <w:rPr>
          <w:rFonts w:ascii="Trebuchet MS" w:hAnsi="Trebuchet MS" w:cs="Times New Roman"/>
        </w:rPr>
        <w:t>Суммарные затраты на реализацию предлагаемых проектов по развитию участков тепловых сетей поселка Балакирево составляют 9,0 млн. руб. на период до 2030 года.</w:t>
      </w:r>
    </w:p>
    <w:p w14:paraId="37FF22A2" w14:textId="77777777" w:rsidR="00D64A6D" w:rsidRPr="00156F6A" w:rsidRDefault="00D87C61" w:rsidP="00D64A6D">
      <w:pPr>
        <w:spacing w:after="0" w:line="276" w:lineRule="auto"/>
        <w:ind w:firstLine="567"/>
        <w:jc w:val="both"/>
      </w:pPr>
      <w:r w:rsidRPr="00156F6A">
        <w:rPr>
          <w:rFonts w:ascii="Trebuchet MS" w:hAnsi="Trebuchet MS" w:cs="Times New Roman"/>
        </w:rPr>
        <w:t>План и источники капитальных вложений для реализации проектов по развитию систем теплоснабжения в части тепловых сетей приведены в таблице 9.1.1.</w:t>
      </w:r>
      <w:r w:rsidR="00D64A6D" w:rsidRPr="00156F6A">
        <w:t xml:space="preserve"> </w:t>
      </w:r>
    </w:p>
    <w:p w14:paraId="39E41046" w14:textId="337B90F7" w:rsidR="00156F6A" w:rsidRPr="00156F6A" w:rsidRDefault="00156F6A" w:rsidP="00156F6A">
      <w:pPr>
        <w:spacing w:after="0" w:line="276" w:lineRule="auto"/>
        <w:ind w:firstLine="567"/>
        <w:jc w:val="both"/>
        <w:rPr>
          <w:rFonts w:ascii="Trebuchet MS" w:hAnsi="Trebuchet MS"/>
        </w:rPr>
      </w:pPr>
      <w:bookmarkStart w:id="127" w:name="_Hlk166522813"/>
      <w:r w:rsidRPr="00156F6A">
        <w:rPr>
          <w:rFonts w:ascii="Trebuchet MS" w:hAnsi="Trebuchet MS" w:cs="Times New Roman"/>
        </w:rPr>
        <w:t xml:space="preserve">На территории </w:t>
      </w:r>
      <w:r w:rsidRPr="00156F6A">
        <w:rPr>
          <w:rFonts w:ascii="Trebuchet MS" w:hAnsi="Trebuchet MS" w:cs="Times New Roman"/>
        </w:rPr>
        <w:t>поселка Балакирево</w:t>
      </w:r>
      <w:r w:rsidRPr="00156F6A">
        <w:rPr>
          <w:rFonts w:ascii="Trebuchet MS" w:hAnsi="Trebuchet MS" w:cs="Times New Roman"/>
        </w:rPr>
        <w:t xml:space="preserve"> в 2024 году заключено «Концессионное соглашение в отношении объектов теплоснабжения, находящихся в собственности муниципального образования</w:t>
      </w:r>
      <w:r w:rsidRPr="00156F6A">
        <w:rPr>
          <w:rFonts w:ascii="Trebuchet MS" w:hAnsi="Trebuchet MS" w:cs="Times New Roman"/>
        </w:rPr>
        <w:t xml:space="preserve"> городское поселение</w:t>
      </w:r>
      <w:r w:rsidRPr="00156F6A">
        <w:rPr>
          <w:rFonts w:ascii="Trebuchet MS" w:hAnsi="Trebuchet MS" w:cs="Times New Roman"/>
        </w:rPr>
        <w:t xml:space="preserve"> </w:t>
      </w:r>
      <w:r w:rsidRPr="00156F6A">
        <w:rPr>
          <w:rFonts w:ascii="Trebuchet MS" w:hAnsi="Trebuchet MS" w:cs="Times New Roman"/>
        </w:rPr>
        <w:t>поселок Балакирево</w:t>
      </w:r>
      <w:r w:rsidRPr="00156F6A">
        <w:rPr>
          <w:rFonts w:ascii="Trebuchet MS" w:hAnsi="Trebuchet MS" w:cs="Times New Roman"/>
        </w:rPr>
        <w:t xml:space="preserve">» между Администрацией </w:t>
      </w:r>
      <w:r w:rsidRPr="00156F6A">
        <w:rPr>
          <w:rFonts w:ascii="Trebuchet MS" w:hAnsi="Trebuchet MS" w:cs="Times New Roman"/>
        </w:rPr>
        <w:t>поселка Балакирево</w:t>
      </w:r>
      <w:r w:rsidRPr="00156F6A">
        <w:rPr>
          <w:rFonts w:ascii="Trebuchet MS" w:hAnsi="Trebuchet MS" w:cs="Times New Roman"/>
        </w:rPr>
        <w:t xml:space="preserve"> Александровского района</w:t>
      </w:r>
      <w:r w:rsidRPr="00156F6A">
        <w:rPr>
          <w:rFonts w:ascii="Trebuchet MS" w:hAnsi="Trebuchet MS" w:cs="Times New Roman"/>
        </w:rPr>
        <w:t xml:space="preserve"> </w:t>
      </w:r>
      <w:bookmarkStart w:id="128" w:name="_Hlk166742327"/>
      <w:r w:rsidRPr="00156F6A">
        <w:rPr>
          <w:rFonts w:ascii="Trebuchet MS" w:hAnsi="Trebuchet MS" w:cs="Times New Roman"/>
        </w:rPr>
        <w:t>(концедент)</w:t>
      </w:r>
      <w:bookmarkEnd w:id="128"/>
      <w:r w:rsidRPr="00156F6A">
        <w:rPr>
          <w:rFonts w:ascii="Trebuchet MS" w:hAnsi="Trebuchet MS" w:cs="Times New Roman"/>
        </w:rPr>
        <w:t xml:space="preserve"> и ООО «Владимиртеплогаз» (концессионер).</w:t>
      </w:r>
      <w:bookmarkEnd w:id="127"/>
    </w:p>
    <w:p w14:paraId="383B435C" w14:textId="77777777" w:rsidR="00D64A6D" w:rsidRPr="00156F6A" w:rsidRDefault="00D64A6D" w:rsidP="00D64A6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156F6A">
        <w:rPr>
          <w:rFonts w:ascii="Trebuchet MS" w:hAnsi="Trebuchet MS" w:cs="Times New Roman"/>
        </w:rPr>
        <w:t>Финансирование мероприятий по строительству, модернизации и техническому перевооружению источников тепловой энергии и тепловых сетей предусматривается за счет средств теплоснабжающей организации (концессионера), состоящих преимущественно из прибыли и амортизационных отчислений от основной деятельности.</w:t>
      </w:r>
    </w:p>
    <w:p w14:paraId="72B5F9C5" w14:textId="5493F2C4" w:rsidR="00D87C61" w:rsidRPr="00750907" w:rsidRDefault="00D64A6D" w:rsidP="00D64A6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156F6A">
        <w:rPr>
          <w:rFonts w:ascii="Trebuchet MS" w:hAnsi="Trebuchet MS" w:cs="Times New Roman"/>
        </w:rPr>
        <w:t>Также частичное финансирование мероприятий по строительству, реконструкции и техническому перевооружению источников тепловой энергии и тепловых сетей предусматривается за счет бюджетных средств путем включения разработанных проектов в федеральные и региональные целевые программы по модернизации объектов коммунальной инфраструктуры.</w:t>
      </w:r>
    </w:p>
    <w:p w14:paraId="4715C074" w14:textId="77777777" w:rsidR="00D87C61" w:rsidRDefault="00D87C61" w:rsidP="00527252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</w:p>
    <w:p w14:paraId="60AD5790" w14:textId="77777777" w:rsidR="00D64A6D" w:rsidRPr="00750907" w:rsidRDefault="00D64A6D" w:rsidP="00527252">
      <w:pPr>
        <w:spacing w:after="0" w:line="276" w:lineRule="auto"/>
        <w:jc w:val="both"/>
        <w:rPr>
          <w:rFonts w:ascii="Trebuchet MS" w:hAnsi="Trebuchet MS" w:cs="Times New Roman"/>
          <w:b/>
          <w:bCs/>
        </w:rPr>
        <w:sectPr w:rsidR="00D64A6D" w:rsidRPr="00750907" w:rsidSect="00904C8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4F98A5DA" w14:textId="7C4B5800" w:rsidR="00583DE4" w:rsidRPr="003F486B" w:rsidRDefault="00527252" w:rsidP="00527252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156F6A">
        <w:rPr>
          <w:rFonts w:ascii="Trebuchet MS" w:hAnsi="Trebuchet MS" w:cs="Times New Roman"/>
          <w:b/>
          <w:bCs/>
        </w:rPr>
        <w:lastRenderedPageBreak/>
        <w:t>Таблица 9.1</w:t>
      </w:r>
      <w:r w:rsidR="00D64A6D" w:rsidRPr="00156F6A">
        <w:rPr>
          <w:rFonts w:ascii="Trebuchet MS" w:hAnsi="Trebuchet MS" w:cs="Times New Roman"/>
          <w:b/>
          <w:bCs/>
        </w:rPr>
        <w:t>.1</w:t>
      </w:r>
      <w:r w:rsidRPr="00156F6A">
        <w:rPr>
          <w:rFonts w:ascii="Trebuchet MS" w:hAnsi="Trebuchet MS" w:cs="Times New Roman"/>
          <w:b/>
          <w:bCs/>
        </w:rPr>
        <w:t xml:space="preserve"> – </w:t>
      </w:r>
      <w:r w:rsidR="00D64A6D" w:rsidRPr="00156F6A">
        <w:rPr>
          <w:rFonts w:ascii="Trebuchet MS" w:hAnsi="Trebuchet MS" w:cs="Times New Roman"/>
          <w:b/>
          <w:bCs/>
        </w:rPr>
        <w:t>Сводная оценка стоимости основных мероприятий и величины необходимых капитальных вложений в строительство, реконструкцию и модернизацию объектов централизованных систем теплоснабжения на территории поселка Балакирево Александровского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3"/>
        <w:gridCol w:w="4949"/>
        <w:gridCol w:w="1351"/>
        <w:gridCol w:w="1351"/>
        <w:gridCol w:w="1351"/>
        <w:gridCol w:w="1351"/>
        <w:gridCol w:w="1351"/>
        <w:gridCol w:w="1351"/>
        <w:gridCol w:w="1354"/>
      </w:tblGrid>
      <w:tr w:rsidR="00D64A6D" w:rsidRPr="00D64A6D" w14:paraId="2F50AD3E" w14:textId="77777777" w:rsidTr="008070CC">
        <w:trPr>
          <w:trHeight w:val="20"/>
        </w:trPr>
        <w:tc>
          <w:tcPr>
            <w:tcW w:w="307" w:type="pct"/>
            <w:vMerge w:val="restart"/>
            <w:shd w:val="clear" w:color="000000" w:fill="CCFF99"/>
            <w:noWrap/>
            <w:vAlign w:val="center"/>
            <w:hideMark/>
          </w:tcPr>
          <w:p w14:paraId="7D0984D3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612" w:type="pct"/>
            <w:vMerge w:val="restart"/>
            <w:shd w:val="clear" w:color="000000" w:fill="CCFF99"/>
            <w:noWrap/>
            <w:vAlign w:val="center"/>
            <w:hideMark/>
          </w:tcPr>
          <w:p w14:paraId="713998B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3081" w:type="pct"/>
            <w:gridSpan w:val="7"/>
            <w:shd w:val="clear" w:color="000000" w:fill="CCFF99"/>
            <w:noWrap/>
            <w:vAlign w:val="center"/>
            <w:hideMark/>
          </w:tcPr>
          <w:p w14:paraId="49A3E33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проектов, тыс. руб. (с НДС)</w:t>
            </w:r>
          </w:p>
        </w:tc>
      </w:tr>
      <w:tr w:rsidR="00D64A6D" w:rsidRPr="00D64A6D" w14:paraId="272880E9" w14:textId="77777777" w:rsidTr="00D64A6D">
        <w:trPr>
          <w:trHeight w:val="20"/>
        </w:trPr>
        <w:tc>
          <w:tcPr>
            <w:tcW w:w="307" w:type="pct"/>
            <w:vMerge/>
            <w:vAlign w:val="center"/>
            <w:hideMark/>
          </w:tcPr>
          <w:p w14:paraId="4512EB74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vMerge/>
            <w:vAlign w:val="center"/>
            <w:hideMark/>
          </w:tcPr>
          <w:p w14:paraId="01DFA95F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pct"/>
            <w:shd w:val="clear" w:color="000000" w:fill="CCFF99"/>
            <w:noWrap/>
            <w:vAlign w:val="center"/>
            <w:hideMark/>
          </w:tcPr>
          <w:p w14:paraId="7C71480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440" w:type="pct"/>
            <w:shd w:val="clear" w:color="000000" w:fill="CCFF99"/>
            <w:noWrap/>
            <w:vAlign w:val="center"/>
            <w:hideMark/>
          </w:tcPr>
          <w:p w14:paraId="20E4F5F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440" w:type="pct"/>
            <w:shd w:val="clear" w:color="000000" w:fill="CCFF99"/>
            <w:noWrap/>
            <w:vAlign w:val="center"/>
            <w:hideMark/>
          </w:tcPr>
          <w:p w14:paraId="0ABC987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440" w:type="pct"/>
            <w:shd w:val="clear" w:color="000000" w:fill="CCFF99"/>
            <w:noWrap/>
            <w:vAlign w:val="center"/>
            <w:hideMark/>
          </w:tcPr>
          <w:p w14:paraId="0030D1C4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440" w:type="pct"/>
            <w:shd w:val="clear" w:color="000000" w:fill="CCFF99"/>
            <w:noWrap/>
            <w:vAlign w:val="center"/>
            <w:hideMark/>
          </w:tcPr>
          <w:p w14:paraId="6BEBEDD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440" w:type="pct"/>
            <w:shd w:val="clear" w:color="000000" w:fill="CCFF99"/>
            <w:noWrap/>
            <w:vAlign w:val="center"/>
            <w:hideMark/>
          </w:tcPr>
          <w:p w14:paraId="551066A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441" w:type="pct"/>
            <w:shd w:val="clear" w:color="000000" w:fill="CCFF99"/>
            <w:noWrap/>
            <w:vAlign w:val="center"/>
            <w:hideMark/>
          </w:tcPr>
          <w:p w14:paraId="713F5EE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D64A6D" w:rsidRPr="00D64A6D" w14:paraId="5AE6161B" w14:textId="77777777" w:rsidTr="008070CC">
        <w:trPr>
          <w:trHeight w:val="20"/>
        </w:trPr>
        <w:tc>
          <w:tcPr>
            <w:tcW w:w="307" w:type="pct"/>
            <w:shd w:val="clear" w:color="000000" w:fill="F4B084"/>
            <w:noWrap/>
            <w:vAlign w:val="center"/>
            <w:hideMark/>
          </w:tcPr>
          <w:p w14:paraId="57E63F1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3" w:type="pct"/>
            <w:gridSpan w:val="8"/>
            <w:shd w:val="clear" w:color="000000" w:fill="F4B084"/>
            <w:noWrap/>
            <w:vAlign w:val="center"/>
            <w:hideMark/>
          </w:tcPr>
          <w:p w14:paraId="370F240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Проекты 1 - ООО "Владимиртеплогаз"</w:t>
            </w:r>
          </w:p>
        </w:tc>
      </w:tr>
      <w:tr w:rsidR="00D64A6D" w:rsidRPr="00D64A6D" w14:paraId="2E957B16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47EAE36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1923895E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3599A8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F8A6D3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C8D6D1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89FD4F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6B9E2F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4460D6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4E7D0E2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</w:tr>
      <w:tr w:rsidR="00D64A6D" w:rsidRPr="00D64A6D" w14:paraId="5A142E56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379FD14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092DA722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7717840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71F123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E0B3940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FA0219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20 790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D3599C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20 790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C599E7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132 795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152225E3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244 800</w:t>
            </w:r>
          </w:p>
        </w:tc>
      </w:tr>
      <w:tr w:rsidR="00D64A6D" w:rsidRPr="00D64A6D" w14:paraId="119A3155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53426DE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367F673A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0A7DEE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31F4505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1A7A96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819E2E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4228AB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C305D4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4678567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</w:tr>
      <w:tr w:rsidR="00D64A6D" w:rsidRPr="00D64A6D" w14:paraId="4C4C19F8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63634765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72B6CC66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9CC55A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EFF819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B1C9E4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3F2059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6CDDB0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258A5F0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89 604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0DE2AE7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89 604</w:t>
            </w:r>
          </w:p>
        </w:tc>
      </w:tr>
      <w:tr w:rsidR="00D64A6D" w:rsidRPr="00D64A6D" w14:paraId="2E82AB81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1E8D19E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2627B8D1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CE9F41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64682E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A18C29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2EEF40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415699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480C20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22 401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0A9FC62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22 401</w:t>
            </w:r>
          </w:p>
        </w:tc>
      </w:tr>
      <w:tr w:rsidR="00D64A6D" w:rsidRPr="00D64A6D" w14:paraId="7B935F83" w14:textId="77777777" w:rsidTr="008070CC">
        <w:trPr>
          <w:trHeight w:val="20"/>
        </w:trPr>
        <w:tc>
          <w:tcPr>
            <w:tcW w:w="307" w:type="pct"/>
            <w:shd w:val="clear" w:color="000000" w:fill="FFFF00"/>
            <w:noWrap/>
            <w:vAlign w:val="center"/>
            <w:hideMark/>
          </w:tcPr>
          <w:p w14:paraId="65FA30B4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</w:p>
        </w:tc>
        <w:tc>
          <w:tcPr>
            <w:tcW w:w="4693" w:type="pct"/>
            <w:gridSpan w:val="8"/>
            <w:shd w:val="clear" w:color="000000" w:fill="FFFF00"/>
            <w:vAlign w:val="center"/>
            <w:hideMark/>
          </w:tcPr>
          <w:p w14:paraId="4A2B561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Группа проектов </w:t>
            </w:r>
            <w:proofErr w:type="gramStart"/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  <w:proofErr w:type="gramEnd"/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D64A6D" w:rsidRPr="00D64A6D" w14:paraId="4FA569E7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5FC421A5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024B96EE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8E9CFB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CD2CCF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E0D1723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73D6E8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AC648E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3E866B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45B86FC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</w:tr>
      <w:tr w:rsidR="00D64A6D" w:rsidRPr="00D64A6D" w14:paraId="247FA789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17DCB4B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090E66C5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889383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33E1C4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0CF8D2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5672EA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276289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A010EB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123 795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059E49B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235 800</w:t>
            </w:r>
          </w:p>
        </w:tc>
      </w:tr>
      <w:tr w:rsidR="00D64A6D" w:rsidRPr="00D64A6D" w14:paraId="10D26606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504AFE5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680D66EA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532082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B6ED41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5CC85F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23B8934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10B6623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D5A02D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712AC4F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</w:tr>
      <w:tr w:rsidR="00D64A6D" w:rsidRPr="00D64A6D" w14:paraId="4288A99C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72A0B7D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1AB98DC5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средства*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B809050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E2D2D6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634525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0479FC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6CA97A0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5279D4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89 604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3BC9A9E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89 604</w:t>
            </w:r>
          </w:p>
        </w:tc>
      </w:tr>
      <w:tr w:rsidR="00D64A6D" w:rsidRPr="00D64A6D" w14:paraId="04798B34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0FDFAE93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1338FC45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C32A5C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E0DA9E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D3C56D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EDB5D7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09DEB15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55075B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22 401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0AC00B2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22 401</w:t>
            </w:r>
          </w:p>
        </w:tc>
      </w:tr>
      <w:tr w:rsidR="00D64A6D" w:rsidRPr="00D64A6D" w14:paraId="37888F19" w14:textId="77777777" w:rsidTr="008070CC">
        <w:trPr>
          <w:trHeight w:val="20"/>
        </w:trPr>
        <w:tc>
          <w:tcPr>
            <w:tcW w:w="307" w:type="pct"/>
            <w:shd w:val="clear" w:color="000000" w:fill="92D050"/>
            <w:noWrap/>
            <w:vAlign w:val="center"/>
            <w:hideMark/>
          </w:tcPr>
          <w:p w14:paraId="45DDF2C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1-1-3</w:t>
            </w:r>
          </w:p>
        </w:tc>
        <w:tc>
          <w:tcPr>
            <w:tcW w:w="4693" w:type="pct"/>
            <w:gridSpan w:val="8"/>
            <w:shd w:val="clear" w:color="000000" w:fill="92D050"/>
            <w:vAlign w:val="center"/>
            <w:hideMark/>
          </w:tcPr>
          <w:p w14:paraId="6EB8830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1-1-3 Техническое перевооружение источников тепловой энергии, в том числе источников комбинированной выработки</w:t>
            </w:r>
          </w:p>
        </w:tc>
      </w:tr>
      <w:tr w:rsidR="00D64A6D" w:rsidRPr="00D64A6D" w14:paraId="1D7FE1D4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0CE671D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7FAA5B68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581B33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BC550B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BB699D4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73844F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4B98CD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D5C21C4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62882EF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</w:tr>
      <w:tr w:rsidR="00D64A6D" w:rsidRPr="00D64A6D" w14:paraId="321775FB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4E0738C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061A6EC2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F17C5F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E137FF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D21B0C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088828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004A85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DBB2B5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123 795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207B37C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235 800</w:t>
            </w:r>
          </w:p>
        </w:tc>
      </w:tr>
      <w:tr w:rsidR="00D64A6D" w:rsidRPr="00D64A6D" w14:paraId="729AE99F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4915E9D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68B9884B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0AE8A40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2FA8D65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10F34D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F6B953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D4943A3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EB4B56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65A1287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112 005</w:t>
            </w:r>
          </w:p>
        </w:tc>
      </w:tr>
      <w:tr w:rsidR="00D64A6D" w:rsidRPr="00D64A6D" w14:paraId="1F377CEE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3C016B0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1D73C589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средства*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D6DD203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91EB49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A0346F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AC77063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02F784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827293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89 604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01651DD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89 604</w:t>
            </w:r>
          </w:p>
        </w:tc>
      </w:tr>
      <w:tr w:rsidR="00D64A6D" w:rsidRPr="00D64A6D" w14:paraId="5866F0CA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2EC0818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2A3670A0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58B720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1A1FB60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E3573F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3AFBED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11 790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8387F8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A81B7B5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22 401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0D718E2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22 401</w:t>
            </w:r>
          </w:p>
        </w:tc>
      </w:tr>
      <w:tr w:rsidR="00D64A6D" w:rsidRPr="00D64A6D" w14:paraId="331C879F" w14:textId="77777777" w:rsidTr="008070CC">
        <w:trPr>
          <w:trHeight w:val="20"/>
        </w:trPr>
        <w:tc>
          <w:tcPr>
            <w:tcW w:w="307" w:type="pct"/>
            <w:shd w:val="clear" w:color="000000" w:fill="FFFF00"/>
            <w:noWrap/>
            <w:vAlign w:val="center"/>
            <w:hideMark/>
          </w:tcPr>
          <w:p w14:paraId="00305CF0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</w:p>
        </w:tc>
        <w:tc>
          <w:tcPr>
            <w:tcW w:w="4693" w:type="pct"/>
            <w:gridSpan w:val="8"/>
            <w:shd w:val="clear" w:color="000000" w:fill="FFFF00"/>
            <w:vAlign w:val="center"/>
            <w:hideMark/>
          </w:tcPr>
          <w:p w14:paraId="5A6A17B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Группа проектов </w:t>
            </w:r>
            <w:proofErr w:type="gramStart"/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  <w:proofErr w:type="gramEnd"/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D64A6D" w:rsidRPr="00D64A6D" w14:paraId="296D10CB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688BB334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5266C6EE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BEA67A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A97980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4AF67D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830226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9A4040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43B9F9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0E673BC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64A6D" w:rsidRPr="00D64A6D" w14:paraId="33A996E2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582A0AD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5FEFDFA8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064174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ADE0A8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346FA64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500B940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7CFADC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54BA4B4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9 000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71FA8AB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9 000</w:t>
            </w:r>
          </w:p>
        </w:tc>
      </w:tr>
      <w:tr w:rsidR="00D64A6D" w:rsidRPr="00D64A6D" w14:paraId="62B9D3FE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0C0E195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13EE21A1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18CD1D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25BE3D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A40F07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8570AD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E4878C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D4E68D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54191EA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64A6D" w:rsidRPr="00D64A6D" w14:paraId="55F3F42B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0E06A3A0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2FBFD744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DB210A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3351B3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7633E9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565069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FBB941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A2E2FF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48F40F1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64A6D" w:rsidRPr="00D64A6D" w14:paraId="4612FED3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0AEAF76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732205D4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B4686E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BB34E7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8D6551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18B4B1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7CC953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E85FD8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755B2E7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64A6D" w:rsidRPr="00D64A6D" w14:paraId="174E8EEC" w14:textId="77777777" w:rsidTr="008070CC">
        <w:trPr>
          <w:trHeight w:val="20"/>
        </w:trPr>
        <w:tc>
          <w:tcPr>
            <w:tcW w:w="307" w:type="pct"/>
            <w:shd w:val="clear" w:color="000000" w:fill="92D050"/>
            <w:noWrap/>
            <w:vAlign w:val="center"/>
            <w:hideMark/>
          </w:tcPr>
          <w:p w14:paraId="61C6ABE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1-2-3</w:t>
            </w:r>
          </w:p>
        </w:tc>
        <w:tc>
          <w:tcPr>
            <w:tcW w:w="4693" w:type="pct"/>
            <w:gridSpan w:val="8"/>
            <w:shd w:val="clear" w:color="000000" w:fill="92D050"/>
            <w:vAlign w:val="center"/>
            <w:hideMark/>
          </w:tcPr>
          <w:p w14:paraId="1DBDD985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1-2-3 Модернизация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D64A6D" w:rsidRPr="00D64A6D" w14:paraId="373F7CDC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3BCDB1C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5D29E20D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AD206D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65DDC3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9D72AC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E9243C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C40124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10ACD24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266CCE9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64A6D" w:rsidRPr="00D64A6D" w14:paraId="1D8AFC3B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19A5C84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080058A2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054EB5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4D5FE3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0865CF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DAA746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F3FB3F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9E7AEA0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9 000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6822E3D3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9 000</w:t>
            </w:r>
          </w:p>
        </w:tc>
      </w:tr>
      <w:tr w:rsidR="00D64A6D" w:rsidRPr="00D64A6D" w14:paraId="25AE5470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77FB3075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7A7EEE37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2859B9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AAF6B3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6B1EC9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2CDFFC5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3DA1B2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14FB6D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2A26985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64A6D" w:rsidRPr="00D64A6D" w14:paraId="2AB90106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2BEA0D94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4D17A5C8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F3FBA4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ADA20B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D25EE0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329BC4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32947B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1B1E3D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307F9D0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64A6D" w:rsidRPr="00D64A6D" w14:paraId="63003A76" w14:textId="77777777" w:rsidTr="00D64A6D">
        <w:trPr>
          <w:trHeight w:val="20"/>
        </w:trPr>
        <w:tc>
          <w:tcPr>
            <w:tcW w:w="307" w:type="pct"/>
            <w:shd w:val="clear" w:color="auto" w:fill="auto"/>
            <w:vAlign w:val="center"/>
            <w:hideMark/>
          </w:tcPr>
          <w:p w14:paraId="1668FBF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pct"/>
            <w:shd w:val="clear" w:color="auto" w:fill="auto"/>
            <w:vAlign w:val="center"/>
            <w:hideMark/>
          </w:tcPr>
          <w:p w14:paraId="54977385" w14:textId="77777777" w:rsidR="00D64A6D" w:rsidRPr="00D64A6D" w:rsidRDefault="00D64A6D" w:rsidP="00D64A6D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1379D04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D8F8B4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6DF010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4383CE5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C84E99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20336B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14:paraId="70575FB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64A6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3E2FA213" w14:textId="5B9A8852" w:rsidR="003F486B" w:rsidRPr="00D64A6D" w:rsidRDefault="00D64A6D" w:rsidP="00D64A6D">
      <w:pPr>
        <w:spacing w:before="60" w:after="0" w:line="276" w:lineRule="auto"/>
        <w:jc w:val="both"/>
        <w:rPr>
          <w:rFonts w:ascii="Trebuchet MS" w:hAnsi="Trebuchet MS" w:cs="Times New Roman"/>
          <w:sz w:val="20"/>
          <w:szCs w:val="20"/>
        </w:rPr>
      </w:pPr>
      <w:r w:rsidRPr="00D64A6D">
        <w:rPr>
          <w:rFonts w:ascii="Trebuchet MS" w:hAnsi="Trebuchet MS" w:cs="Times New Roman"/>
          <w:b/>
          <w:bCs/>
          <w:sz w:val="20"/>
          <w:szCs w:val="20"/>
        </w:rPr>
        <w:t>Примечание:</w:t>
      </w:r>
      <w:r w:rsidRPr="00D64A6D">
        <w:rPr>
          <w:rFonts w:ascii="Trebuchet MS" w:hAnsi="Trebuchet MS" w:cs="Times New Roman"/>
          <w:sz w:val="20"/>
          <w:szCs w:val="20"/>
        </w:rPr>
        <w:t xml:space="preserve"> * - при финансовой поддержке за счет средств бюджета Владимирской области, федерального бюджета или иного лица (за счет участия в специальных программах)</w:t>
      </w:r>
    </w:p>
    <w:p w14:paraId="612DE172" w14:textId="43DCE725" w:rsidR="00D64A6D" w:rsidRPr="00D64A6D" w:rsidRDefault="00D64A6D" w:rsidP="00D64A6D">
      <w:pPr>
        <w:rPr>
          <w:rFonts w:ascii="Trebuchet MS" w:hAnsi="Trebuchet MS" w:cs="Times New Roman"/>
        </w:rPr>
        <w:sectPr w:rsidR="00D64A6D" w:rsidRPr="00D64A6D" w:rsidSect="00D64A6D">
          <w:pgSz w:w="16838" w:h="11906" w:orient="landscape"/>
          <w:pgMar w:top="1134" w:right="851" w:bottom="851" w:left="851" w:header="454" w:footer="454" w:gutter="0"/>
          <w:cols w:space="708"/>
          <w:docGrid w:linePitch="360"/>
        </w:sectPr>
      </w:pPr>
    </w:p>
    <w:p w14:paraId="0D9E9A09" w14:textId="0325B489" w:rsidR="001B74E1" w:rsidRPr="00750907" w:rsidRDefault="001B74E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9" w:name="_Toc166751100"/>
      <w:bookmarkEnd w:id="124"/>
      <w:bookmarkEnd w:id="125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29"/>
    </w:p>
    <w:p w14:paraId="03463B12" w14:textId="77777777" w:rsidR="00156F6A" w:rsidRDefault="00557FA0" w:rsidP="00557FA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Изменений температурного графика не предполагается</w:t>
      </w:r>
      <w:r w:rsidR="00952560">
        <w:rPr>
          <w:rFonts w:ascii="Trebuchet MS" w:hAnsi="Trebuchet MS" w:cs="Times New Roman"/>
        </w:rPr>
        <w:t xml:space="preserve">. </w:t>
      </w:r>
    </w:p>
    <w:p w14:paraId="4F562E68" w14:textId="7EE06D02" w:rsidR="007B4D55" w:rsidRPr="00750907" w:rsidRDefault="00952560" w:rsidP="00557FA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Г</w:t>
      </w:r>
      <w:r w:rsidR="00557FA0" w:rsidRPr="00750907">
        <w:rPr>
          <w:rFonts w:ascii="Trebuchet MS" w:hAnsi="Trebuchet MS" w:cs="Times New Roman"/>
        </w:rPr>
        <w:t xml:space="preserve">идравлический режим работы системы теплоснабжения сохраняется на расчетный период до </w:t>
      </w:r>
      <w:r w:rsidR="009E5197" w:rsidRPr="00750907">
        <w:rPr>
          <w:rFonts w:ascii="Trebuchet MS" w:hAnsi="Trebuchet MS" w:cs="Times New Roman"/>
        </w:rPr>
        <w:t>20</w:t>
      </w:r>
      <w:r w:rsidR="008E7DF2">
        <w:rPr>
          <w:rFonts w:ascii="Trebuchet MS" w:hAnsi="Trebuchet MS" w:cs="Times New Roman"/>
        </w:rPr>
        <w:t>30</w:t>
      </w:r>
      <w:r w:rsidR="00557FA0" w:rsidRPr="00750907">
        <w:rPr>
          <w:rFonts w:ascii="Trebuchet MS" w:hAnsi="Trebuchet MS" w:cs="Times New Roman"/>
        </w:rPr>
        <w:t xml:space="preserve"> г</w:t>
      </w:r>
      <w:r w:rsidR="00156F6A">
        <w:rPr>
          <w:rFonts w:ascii="Trebuchet MS" w:hAnsi="Trebuchet MS" w:cs="Times New Roman"/>
        </w:rPr>
        <w:t>ода</w:t>
      </w:r>
      <w:r w:rsidR="00557FA0" w:rsidRPr="00750907">
        <w:rPr>
          <w:rFonts w:ascii="Trebuchet MS" w:hAnsi="Trebuchet MS" w:cs="Times New Roman"/>
        </w:rPr>
        <w:t xml:space="preserve">. </w:t>
      </w:r>
    </w:p>
    <w:p w14:paraId="576159EF" w14:textId="5CA04516" w:rsidR="00557FA0" w:rsidRPr="00403CFC" w:rsidRDefault="007B4D55" w:rsidP="00557FA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  <w:lang w:val="en-US"/>
        </w:rPr>
      </w:pPr>
      <w:r w:rsidRPr="00750907">
        <w:rPr>
          <w:rFonts w:ascii="Trebuchet MS" w:hAnsi="Trebuchet MS" w:cs="Times New Roman"/>
        </w:rPr>
        <w:t xml:space="preserve">В </w:t>
      </w:r>
      <w:r w:rsidR="00952560">
        <w:rPr>
          <w:rFonts w:ascii="Trebuchet MS" w:hAnsi="Trebuchet MS" w:cs="Times New Roman"/>
        </w:rPr>
        <w:t xml:space="preserve">период </w:t>
      </w:r>
      <w:proofErr w:type="gramStart"/>
      <w:r w:rsidR="00952560">
        <w:rPr>
          <w:rFonts w:ascii="Trebuchet MS" w:hAnsi="Trebuchet MS" w:cs="Times New Roman"/>
        </w:rPr>
        <w:t>2021-2022</w:t>
      </w:r>
      <w:proofErr w:type="gramEnd"/>
      <w:r w:rsidRPr="00750907">
        <w:rPr>
          <w:rFonts w:ascii="Trebuchet MS" w:hAnsi="Trebuchet MS" w:cs="Times New Roman"/>
        </w:rPr>
        <w:t xml:space="preserve"> г</w:t>
      </w:r>
      <w:r w:rsidR="00952560">
        <w:rPr>
          <w:rFonts w:ascii="Trebuchet MS" w:hAnsi="Trebuchet MS" w:cs="Times New Roman"/>
        </w:rPr>
        <w:t>г.</w:t>
      </w:r>
      <w:r w:rsidRPr="00750907">
        <w:rPr>
          <w:rFonts w:ascii="Trebuchet MS" w:hAnsi="Trebuchet MS" w:cs="Times New Roman"/>
        </w:rPr>
        <w:t xml:space="preserve"> </w:t>
      </w:r>
      <w:r w:rsidR="00655A61" w:rsidRPr="00750907">
        <w:rPr>
          <w:rFonts w:ascii="Trebuchet MS" w:hAnsi="Trebuchet MS" w:cs="Times New Roman"/>
        </w:rPr>
        <w:t>теплоснабжающей организацией осуществл</w:t>
      </w:r>
      <w:r w:rsidR="00D64A6D">
        <w:rPr>
          <w:rFonts w:ascii="Trebuchet MS" w:hAnsi="Trebuchet MS" w:cs="Times New Roman"/>
        </w:rPr>
        <w:t>ялись</w:t>
      </w:r>
      <w:r w:rsidR="00655A61" w:rsidRPr="00750907">
        <w:rPr>
          <w:rFonts w:ascii="Trebuchet MS" w:hAnsi="Trebuchet MS" w:cs="Times New Roman"/>
        </w:rPr>
        <w:t xml:space="preserve"> работы</w:t>
      </w:r>
      <w:r w:rsidRPr="00750907">
        <w:rPr>
          <w:rFonts w:ascii="Trebuchet MS" w:hAnsi="Trebuchet MS" w:cs="Times New Roman"/>
        </w:rPr>
        <w:t xml:space="preserve"> по наладке тепловых и гидравлических режимов системы теплоснабжения </w:t>
      </w:r>
      <w:r w:rsidR="00904C8D">
        <w:rPr>
          <w:rFonts w:ascii="Trebuchet MS" w:hAnsi="Trebuchet MS" w:cs="Times New Roman"/>
        </w:rPr>
        <w:t xml:space="preserve">пос. </w:t>
      </w:r>
      <w:r w:rsidRPr="00750907">
        <w:rPr>
          <w:rFonts w:ascii="Trebuchet MS" w:hAnsi="Trebuchet MS" w:cs="Times New Roman"/>
        </w:rPr>
        <w:t>Балакирево</w:t>
      </w:r>
      <w:r w:rsidR="00557FA0" w:rsidRPr="00750907">
        <w:rPr>
          <w:rFonts w:ascii="Trebuchet MS" w:hAnsi="Trebuchet MS" w:cs="Times New Roman"/>
        </w:rPr>
        <w:t>.</w:t>
      </w:r>
      <w:r w:rsidR="00F81C15" w:rsidRPr="00750907">
        <w:rPr>
          <w:rFonts w:ascii="Trebuchet MS" w:hAnsi="Trebuchet MS" w:cs="Times New Roman"/>
        </w:rPr>
        <w:t xml:space="preserve"> Затраты на реализацию данного мероприятия состав</w:t>
      </w:r>
      <w:r w:rsidR="00D64A6D">
        <w:rPr>
          <w:rFonts w:ascii="Trebuchet MS" w:hAnsi="Trebuchet MS" w:cs="Times New Roman"/>
        </w:rPr>
        <w:t xml:space="preserve">или </w:t>
      </w:r>
      <w:r w:rsidR="00F81C15" w:rsidRPr="00750907">
        <w:rPr>
          <w:rFonts w:ascii="Trebuchet MS" w:hAnsi="Trebuchet MS" w:cs="Times New Roman"/>
        </w:rPr>
        <w:t>1,</w:t>
      </w:r>
      <w:r w:rsidR="00596C3C">
        <w:rPr>
          <w:rFonts w:ascii="Trebuchet MS" w:hAnsi="Trebuchet MS" w:cs="Times New Roman"/>
        </w:rPr>
        <w:t>122</w:t>
      </w:r>
      <w:r w:rsidR="00F81C15" w:rsidRPr="00750907">
        <w:rPr>
          <w:rFonts w:ascii="Trebuchet MS" w:hAnsi="Trebuchet MS" w:cs="Times New Roman"/>
        </w:rPr>
        <w:t xml:space="preserve"> млн.</w:t>
      </w:r>
      <w:r w:rsidR="00403CFC">
        <w:rPr>
          <w:rFonts w:ascii="Trebuchet MS" w:hAnsi="Trebuchet MS" w:cs="Times New Roman"/>
          <w:lang w:val="en-US"/>
        </w:rPr>
        <w:t xml:space="preserve"> </w:t>
      </w:r>
      <w:r w:rsidR="00F81C15" w:rsidRPr="00750907">
        <w:rPr>
          <w:rFonts w:ascii="Trebuchet MS" w:hAnsi="Trebuchet MS" w:cs="Times New Roman"/>
        </w:rPr>
        <w:t>руб.</w:t>
      </w:r>
    </w:p>
    <w:p w14:paraId="1CDFF097" w14:textId="77777777" w:rsidR="00C06D8F" w:rsidRPr="00750907" w:rsidRDefault="00C06D8F" w:rsidP="009F11E0">
      <w:pPr>
        <w:widowControl w:val="0"/>
        <w:tabs>
          <w:tab w:val="left" w:pos="851"/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B1C34AA" w14:textId="0D67491A" w:rsidR="00725CBE" w:rsidRPr="00750907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0" w:name="_Toc166751101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9.4 </w:t>
      </w:r>
      <w:r w:rsidR="003F486B" w:rsidRPr="003F486B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130"/>
    </w:p>
    <w:p w14:paraId="041D5738" w14:textId="2B18220B" w:rsidR="00BC059A" w:rsidRPr="00750907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</w:t>
      </w:r>
      <w:r w:rsidR="008D6379" w:rsidRPr="00750907">
        <w:rPr>
          <w:rFonts w:ascii="Trebuchet MS" w:eastAsia="Arial Unicode MS" w:hAnsi="Trebuchet MS" w:cs="Times New Roman"/>
          <w:lang w:eastAsia="ru-RU"/>
        </w:rPr>
        <w:t>требуется</w:t>
      </w:r>
      <w:r w:rsidR="00BC059A" w:rsidRPr="00750907">
        <w:rPr>
          <w:rFonts w:ascii="Trebuchet MS" w:eastAsia="Arial Unicode MS" w:hAnsi="Trebuchet MS" w:cs="Times New Roman"/>
          <w:lang w:eastAsia="ru-RU"/>
        </w:rPr>
        <w:t xml:space="preserve">, по причине того, что </w:t>
      </w:r>
      <w:r w:rsidR="00BC059A" w:rsidRPr="00750907">
        <w:rPr>
          <w:rFonts w:ascii="Trebuchet MS" w:hAnsi="Trebuchet MS" w:cs="Times New Roman"/>
        </w:rPr>
        <w:t xml:space="preserve">открытые системы теплоснабжения в муниципальном образовании </w:t>
      </w:r>
      <w:r w:rsidR="00E779C1" w:rsidRPr="00750907">
        <w:rPr>
          <w:rFonts w:ascii="Trebuchet MS" w:hAnsi="Trebuchet MS" w:cs="Times New Roman"/>
        </w:rPr>
        <w:t xml:space="preserve">поселок </w:t>
      </w:r>
      <w:r w:rsidR="009E5197" w:rsidRPr="00750907">
        <w:rPr>
          <w:rFonts w:ascii="Trebuchet MS" w:hAnsi="Trebuchet MS" w:cs="Times New Roman"/>
        </w:rPr>
        <w:t>Балакирево</w:t>
      </w:r>
      <w:r w:rsidR="00BC059A" w:rsidRPr="00750907">
        <w:rPr>
          <w:rFonts w:ascii="Trebuchet MS" w:hAnsi="Trebuchet MS" w:cs="Times New Roman"/>
        </w:rPr>
        <w:t xml:space="preserve"> отсутствуют.</w:t>
      </w:r>
    </w:p>
    <w:p w14:paraId="74A7C3C0" w14:textId="77777777" w:rsidR="00725CBE" w:rsidRPr="00750907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>Инвестиц</w:t>
      </w:r>
      <w:r w:rsidR="00BC059A" w:rsidRPr="00750907">
        <w:rPr>
          <w:rFonts w:ascii="Trebuchet MS" w:eastAsia="Arial Unicode MS" w:hAnsi="Trebuchet MS" w:cs="Times New Roman"/>
          <w:lang w:eastAsia="ru-RU"/>
        </w:rPr>
        <w:t>ии на указанные мероприятия не предусматриваются</w:t>
      </w:r>
      <w:r w:rsidRPr="00750907">
        <w:rPr>
          <w:rFonts w:ascii="Trebuchet MS" w:eastAsia="Arial Unicode MS" w:hAnsi="Trebuchet MS" w:cs="Times New Roman"/>
          <w:lang w:eastAsia="ru-RU"/>
        </w:rPr>
        <w:t>.</w:t>
      </w:r>
    </w:p>
    <w:p w14:paraId="79BCBFA0" w14:textId="77777777" w:rsidR="003B7E3B" w:rsidRPr="00750907" w:rsidRDefault="003B7E3B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B5C790D" w14:textId="568E4DF2" w:rsidR="00725CBE" w:rsidRPr="00750907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1" w:name="_Toc166751102"/>
      <w:r w:rsidRPr="00750907">
        <w:rPr>
          <w:rFonts w:ascii="Trebuchet MS" w:eastAsia="Times New Roman" w:hAnsi="Trebuchet MS" w:cs="Times New Roman"/>
          <w:b/>
          <w:lang w:eastAsia="ru-RU"/>
        </w:rPr>
        <w:t>9.5 Оценка эффективности инвестиций по отдельным предложениям</w:t>
      </w:r>
      <w:bookmarkEnd w:id="131"/>
    </w:p>
    <w:p w14:paraId="236DEB8A" w14:textId="6FE69E83" w:rsidR="00CA1B11" w:rsidRPr="00403CFC" w:rsidRDefault="00D64A6D" w:rsidP="008338B5">
      <w:pPr>
        <w:widowControl w:val="0"/>
        <w:spacing w:after="0" w:line="276" w:lineRule="auto"/>
        <w:ind w:left="23" w:right="23" w:firstLine="578"/>
        <w:jc w:val="both"/>
        <w:rPr>
          <w:rFonts w:ascii="Trebuchet MS" w:hAnsi="Trebuchet MS"/>
        </w:rPr>
      </w:pPr>
      <w:r w:rsidRPr="00D64A6D">
        <w:rPr>
          <w:rFonts w:ascii="Trebuchet MS" w:hAnsi="Trebuchet MS"/>
        </w:rPr>
        <w:t xml:space="preserve">Оценка экономического эффекта от капитальных вложений в модернизацию и </w:t>
      </w:r>
      <w:r w:rsidRPr="00403CFC">
        <w:rPr>
          <w:rFonts w:ascii="Trebuchet MS" w:hAnsi="Trebuchet MS"/>
        </w:rPr>
        <w:t>техническое перевооружение объектов централизованных систем теплоснабжения приведена в таблице</w:t>
      </w:r>
      <w:r w:rsidR="008E7DF2" w:rsidRPr="00403CFC">
        <w:rPr>
          <w:rFonts w:ascii="Trebuchet MS" w:hAnsi="Trebuchet MS"/>
        </w:rPr>
        <w:t xml:space="preserve"> 9.5.1.</w:t>
      </w:r>
    </w:p>
    <w:p w14:paraId="5563CFA2" w14:textId="13EC9096" w:rsidR="008E7DF2" w:rsidRPr="008E7DF2" w:rsidRDefault="008E7DF2" w:rsidP="008E7DF2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403CFC">
        <w:rPr>
          <w:rFonts w:ascii="Trebuchet MS" w:eastAsia="Times New Roman" w:hAnsi="Trebuchet MS" w:cs="Times New Roman"/>
          <w:b/>
          <w:bCs/>
          <w:lang w:eastAsia="ru-RU"/>
        </w:rPr>
        <w:t>Таблица 9.5.1 – Оценка экономической эффективности от реализации мероприятий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9"/>
        <w:gridCol w:w="2557"/>
        <w:gridCol w:w="1638"/>
        <w:gridCol w:w="2323"/>
      </w:tblGrid>
      <w:tr w:rsidR="00D64A6D" w:rsidRPr="00D64A6D" w14:paraId="46F7D864" w14:textId="77777777" w:rsidTr="008070CC">
        <w:trPr>
          <w:trHeight w:val="20"/>
        </w:trPr>
        <w:tc>
          <w:tcPr>
            <w:tcW w:w="1785" w:type="pct"/>
            <w:vMerge w:val="restart"/>
            <w:shd w:val="clear" w:color="000000" w:fill="CCFF99"/>
            <w:vAlign w:val="center"/>
            <w:hideMark/>
          </w:tcPr>
          <w:p w14:paraId="74B4D9E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группы проектов</w:t>
            </w:r>
          </w:p>
        </w:tc>
        <w:tc>
          <w:tcPr>
            <w:tcW w:w="3215" w:type="pct"/>
            <w:gridSpan w:val="3"/>
            <w:shd w:val="clear" w:color="000000" w:fill="CCFF99"/>
            <w:vAlign w:val="center"/>
            <w:hideMark/>
          </w:tcPr>
          <w:p w14:paraId="59199F0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Эффект от реализации мероприятия</w:t>
            </w:r>
          </w:p>
        </w:tc>
      </w:tr>
      <w:tr w:rsidR="00D64A6D" w:rsidRPr="00D64A6D" w14:paraId="673EA370" w14:textId="77777777" w:rsidTr="008070CC">
        <w:trPr>
          <w:trHeight w:val="20"/>
        </w:trPr>
        <w:tc>
          <w:tcPr>
            <w:tcW w:w="1785" w:type="pct"/>
            <w:vMerge/>
            <w:vAlign w:val="center"/>
            <w:hideMark/>
          </w:tcPr>
          <w:p w14:paraId="2D355B48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" w:type="pct"/>
            <w:shd w:val="clear" w:color="000000" w:fill="CCFF99"/>
            <w:vAlign w:val="center"/>
            <w:hideMark/>
          </w:tcPr>
          <w:p w14:paraId="72FBA2A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08" w:type="pct"/>
            <w:shd w:val="clear" w:color="000000" w:fill="CCFF99"/>
            <w:vAlign w:val="center"/>
            <w:hideMark/>
          </w:tcPr>
          <w:p w14:paraId="3A9C0E8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Значение в натуральном выражении</w:t>
            </w:r>
          </w:p>
        </w:tc>
        <w:tc>
          <w:tcPr>
            <w:tcW w:w="1145" w:type="pct"/>
            <w:shd w:val="clear" w:color="000000" w:fill="CCFF99"/>
            <w:vAlign w:val="center"/>
            <w:hideMark/>
          </w:tcPr>
          <w:p w14:paraId="0FE52DE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Значение в денежном выражении, </w:t>
            </w:r>
          </w:p>
          <w:p w14:paraId="661FA660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тыс. руб./год</w:t>
            </w:r>
          </w:p>
        </w:tc>
      </w:tr>
      <w:tr w:rsidR="00D64A6D" w:rsidRPr="00D64A6D" w14:paraId="7355038C" w14:textId="77777777" w:rsidTr="008070CC">
        <w:trPr>
          <w:trHeight w:val="20"/>
        </w:trPr>
        <w:tc>
          <w:tcPr>
            <w:tcW w:w="1785" w:type="pct"/>
            <w:shd w:val="clear" w:color="auto" w:fill="auto"/>
            <w:vAlign w:val="center"/>
            <w:hideMark/>
          </w:tcPr>
          <w:p w14:paraId="6910F579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Техническое перевооружение котельной пос. Балакирево</w:t>
            </w:r>
          </w:p>
        </w:tc>
        <w:tc>
          <w:tcPr>
            <w:tcW w:w="1261" w:type="pct"/>
            <w:shd w:val="clear" w:color="auto" w:fill="auto"/>
            <w:vAlign w:val="center"/>
            <w:hideMark/>
          </w:tcPr>
          <w:p w14:paraId="4AA6117A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Сокращение объема потребления топлива (газ), тыс. куб.м.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5FF94C1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45" w:type="pct"/>
            <w:shd w:val="clear" w:color="auto" w:fill="auto"/>
            <w:vAlign w:val="center"/>
            <w:hideMark/>
          </w:tcPr>
          <w:p w14:paraId="79E8CED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514</w:t>
            </w:r>
          </w:p>
        </w:tc>
      </w:tr>
      <w:tr w:rsidR="00D64A6D" w:rsidRPr="00D64A6D" w14:paraId="4C1AF133" w14:textId="77777777" w:rsidTr="008070CC">
        <w:trPr>
          <w:trHeight w:val="20"/>
        </w:trPr>
        <w:tc>
          <w:tcPr>
            <w:tcW w:w="1785" w:type="pct"/>
            <w:shd w:val="clear" w:color="auto" w:fill="auto"/>
            <w:vAlign w:val="center"/>
            <w:hideMark/>
          </w:tcPr>
          <w:p w14:paraId="1F75F717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(реконструкция) сетей отопления и ГВС пос. Балакирево</w:t>
            </w:r>
          </w:p>
        </w:tc>
        <w:tc>
          <w:tcPr>
            <w:tcW w:w="1261" w:type="pct"/>
            <w:shd w:val="clear" w:color="auto" w:fill="auto"/>
            <w:vAlign w:val="center"/>
            <w:hideMark/>
          </w:tcPr>
          <w:p w14:paraId="0B94F01F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Сокращение объема потребления топлива (газ) тыс. куб.м.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14:paraId="6BCC82A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45" w:type="pct"/>
            <w:shd w:val="clear" w:color="auto" w:fill="auto"/>
            <w:vAlign w:val="center"/>
            <w:hideMark/>
          </w:tcPr>
          <w:p w14:paraId="1FBDB6C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459</w:t>
            </w:r>
          </w:p>
        </w:tc>
      </w:tr>
    </w:tbl>
    <w:p w14:paraId="03B4403E" w14:textId="351144BE" w:rsidR="00596C3C" w:rsidRDefault="00596C3C" w:rsidP="00725CBE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4AF1CA46" w14:textId="0DDAA953" w:rsidR="00CA1B11" w:rsidRPr="00750907" w:rsidRDefault="00CA1B1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2" w:name="_Toc166751103"/>
      <w:r w:rsidRPr="00750907">
        <w:rPr>
          <w:rFonts w:ascii="Trebuchet MS" w:eastAsia="Times New Roman" w:hAnsi="Trebuchet MS" w:cs="Times New Roman"/>
          <w:b/>
          <w:lang w:eastAsia="ru-RU"/>
        </w:rPr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32"/>
    </w:p>
    <w:p w14:paraId="38E9C1A9" w14:textId="2AF3CA09" w:rsidR="00CA1B11" w:rsidRPr="00403CFC" w:rsidRDefault="00CA1B11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>Данные о величине фактически осуществленных инвестиций в строительство, реконструкцию, техническое перевооружение и (или) модернизацию объектов теплоснабжения</w:t>
      </w:r>
      <w:r w:rsidR="00952560">
        <w:rPr>
          <w:rFonts w:ascii="Trebuchet MS" w:eastAsia="Arial Unicode MS" w:hAnsi="Trebuchet MS" w:cs="Times New Roman"/>
          <w:lang w:eastAsia="ru-RU"/>
        </w:rPr>
        <w:t>,</w:t>
      </w:r>
      <w:r w:rsidRPr="00750907">
        <w:rPr>
          <w:rFonts w:ascii="Trebuchet MS" w:eastAsia="Arial Unicode MS" w:hAnsi="Trebuchet MS" w:cs="Times New Roman"/>
          <w:lang w:eastAsia="ru-RU"/>
        </w:rPr>
        <w:t xml:space="preserve"> </w:t>
      </w:r>
      <w:r w:rsidRPr="00403CFC">
        <w:rPr>
          <w:rFonts w:ascii="Trebuchet MS" w:eastAsia="Arial Unicode MS" w:hAnsi="Trebuchet MS" w:cs="Times New Roman"/>
          <w:lang w:eastAsia="ru-RU"/>
        </w:rPr>
        <w:t xml:space="preserve">за </w:t>
      </w:r>
      <w:r w:rsidR="00952560" w:rsidRPr="00403CFC">
        <w:rPr>
          <w:rFonts w:ascii="Trebuchet MS" w:eastAsia="Arial Unicode MS" w:hAnsi="Trebuchet MS" w:cs="Times New Roman"/>
          <w:lang w:eastAsia="ru-RU"/>
        </w:rPr>
        <w:t xml:space="preserve">период предшествующий </w:t>
      </w:r>
      <w:r w:rsidRPr="00403CFC">
        <w:rPr>
          <w:rFonts w:ascii="Trebuchet MS" w:eastAsia="Arial Unicode MS" w:hAnsi="Trebuchet MS" w:cs="Times New Roman"/>
          <w:lang w:eastAsia="ru-RU"/>
        </w:rPr>
        <w:t>актуализации</w:t>
      </w:r>
      <w:r w:rsidR="00952560" w:rsidRPr="00403CFC">
        <w:rPr>
          <w:rFonts w:ascii="Trebuchet MS" w:eastAsia="Arial Unicode MS" w:hAnsi="Trebuchet MS" w:cs="Times New Roman"/>
          <w:lang w:eastAsia="ru-RU"/>
        </w:rPr>
        <w:t xml:space="preserve"> Схемы теплоснабжения,</w:t>
      </w:r>
      <w:r w:rsidRPr="00403CFC">
        <w:rPr>
          <w:rFonts w:ascii="Trebuchet MS" w:eastAsia="Arial Unicode MS" w:hAnsi="Trebuchet MS" w:cs="Times New Roman"/>
          <w:lang w:eastAsia="ru-RU"/>
        </w:rPr>
        <w:t xml:space="preserve"> </w:t>
      </w:r>
      <w:r w:rsidR="00C06D8F" w:rsidRPr="00403CFC">
        <w:rPr>
          <w:rFonts w:ascii="Trebuchet MS" w:eastAsia="Arial Unicode MS" w:hAnsi="Trebuchet MS" w:cs="Times New Roman"/>
          <w:lang w:eastAsia="ru-RU"/>
        </w:rPr>
        <w:t xml:space="preserve">представлены в таблице </w:t>
      </w:r>
      <w:r w:rsidR="00D64A6D" w:rsidRPr="00403CFC">
        <w:rPr>
          <w:rFonts w:ascii="Trebuchet MS" w:eastAsia="Arial Unicode MS" w:hAnsi="Trebuchet MS" w:cs="Times New Roman"/>
          <w:lang w:eastAsia="ru-RU"/>
        </w:rPr>
        <w:t>9.6.1</w:t>
      </w:r>
      <w:r w:rsidRPr="00403CFC">
        <w:rPr>
          <w:rFonts w:ascii="Trebuchet MS" w:eastAsia="Arial Unicode MS" w:hAnsi="Trebuchet MS" w:cs="Times New Roman"/>
          <w:lang w:eastAsia="ru-RU"/>
        </w:rPr>
        <w:t>.</w:t>
      </w:r>
    </w:p>
    <w:p w14:paraId="062208E9" w14:textId="7157FE64" w:rsidR="00C06D8F" w:rsidRDefault="00C06D8F" w:rsidP="00596C3C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403CFC">
        <w:rPr>
          <w:rFonts w:ascii="Trebuchet MS" w:hAnsi="Trebuchet MS" w:cs="Times New Roman"/>
          <w:b/>
          <w:bCs/>
        </w:rPr>
        <w:t>Таблица 9.6</w:t>
      </w:r>
      <w:r w:rsidR="00D64A6D" w:rsidRPr="00403CFC">
        <w:rPr>
          <w:rFonts w:ascii="Trebuchet MS" w:hAnsi="Trebuchet MS" w:cs="Times New Roman"/>
          <w:b/>
          <w:bCs/>
        </w:rPr>
        <w:t>.1</w:t>
      </w:r>
      <w:r w:rsidRPr="00403CFC">
        <w:rPr>
          <w:rFonts w:ascii="Trebuchet MS" w:hAnsi="Trebuchet MS" w:cs="Times New Roman"/>
          <w:b/>
          <w:bCs/>
        </w:rPr>
        <w:t xml:space="preserve"> – </w:t>
      </w:r>
      <w:r w:rsidR="00134F86" w:rsidRPr="00403CFC">
        <w:rPr>
          <w:rFonts w:ascii="Trebuchet MS" w:hAnsi="Trebuchet MS" w:cs="Times New Roman"/>
          <w:b/>
          <w:bCs/>
        </w:rPr>
        <w:t xml:space="preserve">Фактическая оценка величины инвестиций в реконструкцию и модернизацию объектов теплоснабжения </w:t>
      </w:r>
      <w:r w:rsidR="00904C8D" w:rsidRPr="00403CFC">
        <w:rPr>
          <w:rFonts w:ascii="Trebuchet MS" w:hAnsi="Trebuchet MS" w:cs="Times New Roman"/>
          <w:b/>
          <w:bCs/>
        </w:rPr>
        <w:t xml:space="preserve">пос. </w:t>
      </w:r>
      <w:r w:rsidR="00F12AC7" w:rsidRPr="00403CFC">
        <w:rPr>
          <w:rFonts w:ascii="Trebuchet MS" w:hAnsi="Trebuchet MS" w:cs="Times New Roman"/>
          <w:b/>
          <w:bCs/>
        </w:rPr>
        <w:t>Балакирево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1843"/>
        <w:gridCol w:w="1033"/>
        <w:gridCol w:w="1483"/>
      </w:tblGrid>
      <w:tr w:rsidR="00D64A6D" w:rsidRPr="00D64A6D" w14:paraId="1C33E3EE" w14:textId="77777777" w:rsidTr="00D64A6D">
        <w:trPr>
          <w:trHeight w:val="20"/>
          <w:tblHeader/>
        </w:trPr>
        <w:tc>
          <w:tcPr>
            <w:tcW w:w="5778" w:type="dxa"/>
            <w:shd w:val="clear" w:color="000000" w:fill="CCFF99"/>
            <w:vAlign w:val="center"/>
            <w:hideMark/>
          </w:tcPr>
          <w:p w14:paraId="19967E8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bookmarkStart w:id="133" w:name="_Hlk146441275"/>
            <w:r w:rsidRPr="00D64A6D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проекта</w:t>
            </w:r>
          </w:p>
        </w:tc>
        <w:tc>
          <w:tcPr>
            <w:tcW w:w="1843" w:type="dxa"/>
            <w:shd w:val="clear" w:color="000000" w:fill="CCFF99"/>
            <w:vAlign w:val="center"/>
            <w:hideMark/>
          </w:tcPr>
          <w:p w14:paraId="3D7FDD53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Ответственная организация</w:t>
            </w:r>
          </w:p>
        </w:tc>
        <w:tc>
          <w:tcPr>
            <w:tcW w:w="1033" w:type="dxa"/>
            <w:shd w:val="clear" w:color="000000" w:fill="CCFF99"/>
            <w:vAlign w:val="center"/>
            <w:hideMark/>
          </w:tcPr>
          <w:p w14:paraId="6D5A976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Год реализации</w:t>
            </w:r>
          </w:p>
        </w:tc>
        <w:tc>
          <w:tcPr>
            <w:tcW w:w="1483" w:type="dxa"/>
            <w:shd w:val="clear" w:color="000000" w:fill="CCFF99"/>
            <w:vAlign w:val="center"/>
            <w:hideMark/>
          </w:tcPr>
          <w:p w14:paraId="476F845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Объем фактических затрат, руб. (без НДС)</w:t>
            </w:r>
          </w:p>
        </w:tc>
      </w:tr>
      <w:tr w:rsidR="00D64A6D" w:rsidRPr="00D64A6D" w14:paraId="07C37B5B" w14:textId="77777777" w:rsidTr="00D64A6D">
        <w:trPr>
          <w:trHeight w:val="20"/>
        </w:trPr>
        <w:tc>
          <w:tcPr>
            <w:tcW w:w="5778" w:type="dxa"/>
            <w:shd w:val="clear" w:color="auto" w:fill="auto"/>
            <w:vAlign w:val="center"/>
            <w:hideMark/>
          </w:tcPr>
          <w:p w14:paraId="0DBBE666" w14:textId="77777777" w:rsidR="00D64A6D" w:rsidRPr="00D64A6D" w:rsidRDefault="00D64A6D" w:rsidP="00D64A6D">
            <w:pPr>
              <w:spacing w:after="0" w:line="240" w:lineRule="auto"/>
              <w:jc w:val="both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сетей отопления и ГВС от ТК122 до кв-л Юго-Западный д.9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7C828EB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ООО «Балакиревские тепловые сети»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37AA4DD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83" w:type="dxa"/>
            <w:shd w:val="clear" w:color="auto" w:fill="auto"/>
            <w:vAlign w:val="center"/>
            <w:hideMark/>
          </w:tcPr>
          <w:p w14:paraId="1B78E3A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213 151,48</w:t>
            </w:r>
          </w:p>
        </w:tc>
      </w:tr>
      <w:tr w:rsidR="00D64A6D" w:rsidRPr="00D64A6D" w14:paraId="4CCA68F1" w14:textId="77777777" w:rsidTr="00D64A6D">
        <w:trPr>
          <w:trHeight w:val="20"/>
        </w:trPr>
        <w:tc>
          <w:tcPr>
            <w:tcW w:w="5778" w:type="dxa"/>
            <w:shd w:val="clear" w:color="auto" w:fill="auto"/>
            <w:vAlign w:val="center"/>
            <w:hideMark/>
          </w:tcPr>
          <w:p w14:paraId="7160102C" w14:textId="77777777" w:rsidR="00D64A6D" w:rsidRPr="00D64A6D" w:rsidRDefault="00D64A6D" w:rsidP="00D64A6D">
            <w:pPr>
              <w:spacing w:after="0" w:line="240" w:lineRule="auto"/>
              <w:jc w:val="both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трубопровода отопления и ГВС ул. 60 лет Октября д.5 до ул. 60 лет Октября д.9</w:t>
            </w:r>
          </w:p>
        </w:tc>
        <w:tc>
          <w:tcPr>
            <w:tcW w:w="1843" w:type="dxa"/>
            <w:vMerge/>
            <w:vAlign w:val="center"/>
            <w:hideMark/>
          </w:tcPr>
          <w:p w14:paraId="0D595815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3794C6E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83" w:type="dxa"/>
            <w:shd w:val="clear" w:color="auto" w:fill="auto"/>
            <w:vAlign w:val="center"/>
            <w:hideMark/>
          </w:tcPr>
          <w:p w14:paraId="619FDC1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204 281,34</w:t>
            </w:r>
          </w:p>
        </w:tc>
      </w:tr>
      <w:tr w:rsidR="00D64A6D" w:rsidRPr="00D64A6D" w14:paraId="55D8CC14" w14:textId="77777777" w:rsidTr="00D64A6D">
        <w:trPr>
          <w:trHeight w:val="20"/>
        </w:trPr>
        <w:tc>
          <w:tcPr>
            <w:tcW w:w="5778" w:type="dxa"/>
            <w:shd w:val="clear" w:color="auto" w:fill="auto"/>
            <w:vAlign w:val="center"/>
            <w:hideMark/>
          </w:tcPr>
          <w:p w14:paraId="0C28CD8E" w14:textId="77777777" w:rsidR="00D64A6D" w:rsidRPr="00D64A6D" w:rsidRDefault="00D64A6D" w:rsidP="00D64A6D">
            <w:pPr>
              <w:spacing w:after="0" w:line="240" w:lineRule="auto"/>
              <w:jc w:val="both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lastRenderedPageBreak/>
              <w:t xml:space="preserve">Капитальный ремонт изоляции сетей трубопровода отопления и ГВС по </w:t>
            </w:r>
            <w:proofErr w:type="spellStart"/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ул.Северная</w:t>
            </w:r>
            <w:proofErr w:type="spellEnd"/>
          </w:p>
        </w:tc>
        <w:tc>
          <w:tcPr>
            <w:tcW w:w="1843" w:type="dxa"/>
            <w:vMerge/>
            <w:vAlign w:val="center"/>
            <w:hideMark/>
          </w:tcPr>
          <w:p w14:paraId="1462788F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20B7D3B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83" w:type="dxa"/>
            <w:shd w:val="clear" w:color="auto" w:fill="auto"/>
            <w:vAlign w:val="center"/>
            <w:hideMark/>
          </w:tcPr>
          <w:p w14:paraId="47424EE0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493 397,83</w:t>
            </w:r>
          </w:p>
        </w:tc>
      </w:tr>
      <w:tr w:rsidR="00D64A6D" w:rsidRPr="00D64A6D" w14:paraId="2DC8D203" w14:textId="77777777" w:rsidTr="00D64A6D">
        <w:trPr>
          <w:trHeight w:val="20"/>
        </w:trPr>
        <w:tc>
          <w:tcPr>
            <w:tcW w:w="5778" w:type="dxa"/>
            <w:shd w:val="clear" w:color="auto" w:fill="auto"/>
            <w:vAlign w:val="center"/>
            <w:hideMark/>
          </w:tcPr>
          <w:p w14:paraId="7919F9E6" w14:textId="77777777" w:rsidR="00D64A6D" w:rsidRPr="00D64A6D" w:rsidRDefault="00D64A6D" w:rsidP="00D64A6D">
            <w:pPr>
              <w:spacing w:after="0" w:line="240" w:lineRule="auto"/>
              <w:jc w:val="both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трубопровода ГВС ул. 60 лет Октября д.12 от ТК47 до ТК69</w:t>
            </w:r>
          </w:p>
        </w:tc>
        <w:tc>
          <w:tcPr>
            <w:tcW w:w="1843" w:type="dxa"/>
            <w:vMerge/>
            <w:vAlign w:val="center"/>
            <w:hideMark/>
          </w:tcPr>
          <w:p w14:paraId="7494D633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0CEA673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83" w:type="dxa"/>
            <w:shd w:val="clear" w:color="auto" w:fill="auto"/>
            <w:vAlign w:val="center"/>
            <w:hideMark/>
          </w:tcPr>
          <w:p w14:paraId="1786E9E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105 325,38</w:t>
            </w:r>
          </w:p>
        </w:tc>
      </w:tr>
      <w:tr w:rsidR="00D64A6D" w:rsidRPr="00D64A6D" w14:paraId="20E3434A" w14:textId="77777777" w:rsidTr="00D64A6D">
        <w:trPr>
          <w:trHeight w:val="20"/>
        </w:trPr>
        <w:tc>
          <w:tcPr>
            <w:tcW w:w="5778" w:type="dxa"/>
            <w:shd w:val="clear" w:color="auto" w:fill="auto"/>
            <w:vAlign w:val="center"/>
            <w:hideMark/>
          </w:tcPr>
          <w:p w14:paraId="0C2D7750" w14:textId="77777777" w:rsidR="00D64A6D" w:rsidRPr="00D64A6D" w:rsidRDefault="00D64A6D" w:rsidP="00D64A6D">
            <w:pPr>
              <w:spacing w:after="0" w:line="240" w:lineRule="auto"/>
              <w:jc w:val="both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трубопровода горячего водоснабжения от ул. Северная</w:t>
            </w:r>
          </w:p>
        </w:tc>
        <w:tc>
          <w:tcPr>
            <w:tcW w:w="1843" w:type="dxa"/>
            <w:vMerge/>
            <w:vAlign w:val="center"/>
            <w:hideMark/>
          </w:tcPr>
          <w:p w14:paraId="4746F0B5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078D35E3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83" w:type="dxa"/>
            <w:shd w:val="clear" w:color="auto" w:fill="auto"/>
            <w:vAlign w:val="center"/>
            <w:hideMark/>
          </w:tcPr>
          <w:p w14:paraId="4F58E8A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122 609,28</w:t>
            </w:r>
          </w:p>
        </w:tc>
      </w:tr>
      <w:tr w:rsidR="00D64A6D" w:rsidRPr="00D64A6D" w14:paraId="42654644" w14:textId="77777777" w:rsidTr="00D64A6D">
        <w:trPr>
          <w:trHeight w:val="20"/>
        </w:trPr>
        <w:tc>
          <w:tcPr>
            <w:tcW w:w="5778" w:type="dxa"/>
            <w:shd w:val="clear" w:color="auto" w:fill="auto"/>
            <w:vAlign w:val="center"/>
            <w:hideMark/>
          </w:tcPr>
          <w:p w14:paraId="49992CD3" w14:textId="77777777" w:rsidR="00D64A6D" w:rsidRPr="00D64A6D" w:rsidRDefault="00D64A6D" w:rsidP="00D64A6D">
            <w:pPr>
              <w:spacing w:after="0" w:line="240" w:lineRule="auto"/>
              <w:jc w:val="both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Приобретение прибора учета на тепловую энергию в здании котельной</w:t>
            </w:r>
          </w:p>
        </w:tc>
        <w:tc>
          <w:tcPr>
            <w:tcW w:w="1843" w:type="dxa"/>
            <w:vMerge/>
            <w:vAlign w:val="center"/>
            <w:hideMark/>
          </w:tcPr>
          <w:p w14:paraId="1459644F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4469F36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83" w:type="dxa"/>
            <w:shd w:val="clear" w:color="auto" w:fill="auto"/>
            <w:vAlign w:val="center"/>
            <w:hideMark/>
          </w:tcPr>
          <w:p w14:paraId="2FAAB16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498 220,00</w:t>
            </w:r>
          </w:p>
        </w:tc>
      </w:tr>
      <w:tr w:rsidR="00D64A6D" w:rsidRPr="00D64A6D" w14:paraId="68065347" w14:textId="77777777" w:rsidTr="00D64A6D">
        <w:trPr>
          <w:trHeight w:val="20"/>
        </w:trPr>
        <w:tc>
          <w:tcPr>
            <w:tcW w:w="5778" w:type="dxa"/>
            <w:shd w:val="clear" w:color="auto" w:fill="auto"/>
            <w:vAlign w:val="center"/>
            <w:hideMark/>
          </w:tcPr>
          <w:p w14:paraId="424563DD" w14:textId="77777777" w:rsidR="00D64A6D" w:rsidRPr="00D64A6D" w:rsidRDefault="00D64A6D" w:rsidP="00D64A6D">
            <w:pPr>
              <w:spacing w:after="0" w:line="240" w:lineRule="auto"/>
              <w:jc w:val="both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Монтаж прибора учета на тепловую энергию в здании котельной</w:t>
            </w:r>
          </w:p>
        </w:tc>
        <w:tc>
          <w:tcPr>
            <w:tcW w:w="1843" w:type="dxa"/>
            <w:vMerge/>
            <w:vAlign w:val="center"/>
            <w:hideMark/>
          </w:tcPr>
          <w:p w14:paraId="7B14E1DC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6B29A72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83" w:type="dxa"/>
            <w:shd w:val="clear" w:color="auto" w:fill="auto"/>
            <w:vAlign w:val="center"/>
            <w:hideMark/>
          </w:tcPr>
          <w:p w14:paraId="37FFB66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199 166,67</w:t>
            </w:r>
          </w:p>
        </w:tc>
      </w:tr>
      <w:tr w:rsidR="00D64A6D" w:rsidRPr="00D64A6D" w14:paraId="6D584864" w14:textId="77777777" w:rsidTr="00D64A6D">
        <w:trPr>
          <w:trHeight w:val="20"/>
        </w:trPr>
        <w:tc>
          <w:tcPr>
            <w:tcW w:w="5778" w:type="dxa"/>
            <w:shd w:val="clear" w:color="auto" w:fill="auto"/>
            <w:vAlign w:val="center"/>
            <w:hideMark/>
          </w:tcPr>
          <w:p w14:paraId="55B5C945" w14:textId="77777777" w:rsidR="00D64A6D" w:rsidRPr="00D64A6D" w:rsidRDefault="00D64A6D" w:rsidP="00D64A6D">
            <w:pPr>
              <w:spacing w:after="0" w:line="240" w:lineRule="auto"/>
              <w:jc w:val="both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трубопровода горячего водоснабжения кв-л Юго-Западный д.14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9F74D4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Администрация поселка Балакирево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5F5CAE9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83" w:type="dxa"/>
            <w:shd w:val="clear" w:color="auto" w:fill="auto"/>
            <w:vAlign w:val="center"/>
            <w:hideMark/>
          </w:tcPr>
          <w:p w14:paraId="01A335E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1 354 298,46</w:t>
            </w:r>
          </w:p>
        </w:tc>
      </w:tr>
      <w:tr w:rsidR="00D64A6D" w:rsidRPr="00D64A6D" w14:paraId="6C5A7592" w14:textId="77777777" w:rsidTr="00D64A6D">
        <w:trPr>
          <w:trHeight w:val="20"/>
        </w:trPr>
        <w:tc>
          <w:tcPr>
            <w:tcW w:w="5778" w:type="dxa"/>
            <w:shd w:val="clear" w:color="auto" w:fill="auto"/>
            <w:vAlign w:val="center"/>
          </w:tcPr>
          <w:p w14:paraId="6EDE243B" w14:textId="77777777" w:rsidR="00D64A6D" w:rsidRPr="00D64A6D" w:rsidRDefault="00D64A6D" w:rsidP="00D64A6D">
            <w:pPr>
              <w:spacing w:after="0" w:line="240" w:lineRule="auto"/>
              <w:jc w:val="both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сетей отопления и ГВС ул. 60 лет Октября от ТК43 до ул. 60 лет Октября д.5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B20D335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ООО «Балакиревские тепловые сети»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15538820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4099EE5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423 752,19</w:t>
            </w:r>
          </w:p>
        </w:tc>
      </w:tr>
      <w:tr w:rsidR="00D64A6D" w:rsidRPr="00D64A6D" w14:paraId="7897292B" w14:textId="77777777" w:rsidTr="00D64A6D">
        <w:trPr>
          <w:trHeight w:val="20"/>
        </w:trPr>
        <w:tc>
          <w:tcPr>
            <w:tcW w:w="5778" w:type="dxa"/>
            <w:shd w:val="clear" w:color="auto" w:fill="auto"/>
            <w:vAlign w:val="center"/>
          </w:tcPr>
          <w:p w14:paraId="655D51AE" w14:textId="77777777" w:rsidR="00D64A6D" w:rsidRPr="00D64A6D" w:rsidRDefault="00D64A6D" w:rsidP="00D64A6D">
            <w:pPr>
              <w:spacing w:after="0" w:line="240" w:lineRule="auto"/>
              <w:jc w:val="both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сетей отопления и ГВС ул. 60 лет Октября д.12 до кв-л Радужный д.2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81372E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14:paraId="2D2CCB7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2A862DC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148 582,48</w:t>
            </w:r>
          </w:p>
        </w:tc>
      </w:tr>
      <w:tr w:rsidR="00D64A6D" w:rsidRPr="00D64A6D" w14:paraId="137CB3AF" w14:textId="77777777" w:rsidTr="00D64A6D">
        <w:trPr>
          <w:trHeight w:val="20"/>
        </w:trPr>
        <w:tc>
          <w:tcPr>
            <w:tcW w:w="5778" w:type="dxa"/>
            <w:shd w:val="clear" w:color="auto" w:fill="auto"/>
            <w:vAlign w:val="center"/>
          </w:tcPr>
          <w:p w14:paraId="5A135CD1" w14:textId="77777777" w:rsidR="00D64A6D" w:rsidRPr="00D64A6D" w:rsidRDefault="00D64A6D" w:rsidP="00D64A6D">
            <w:pPr>
              <w:spacing w:after="0" w:line="240" w:lineRule="auto"/>
              <w:jc w:val="both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сетей отопления и ГВС ул. 60 лет Октября д.7 от ТК 47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3DCA40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14:paraId="328E76A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1E6B3FD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178 189,73</w:t>
            </w:r>
          </w:p>
        </w:tc>
      </w:tr>
      <w:tr w:rsidR="00D64A6D" w:rsidRPr="00D64A6D" w14:paraId="467ACD89" w14:textId="77777777" w:rsidTr="00D64A6D">
        <w:trPr>
          <w:trHeight w:val="20"/>
        </w:trPr>
        <w:tc>
          <w:tcPr>
            <w:tcW w:w="5778" w:type="dxa"/>
            <w:shd w:val="clear" w:color="auto" w:fill="auto"/>
            <w:vAlign w:val="center"/>
          </w:tcPr>
          <w:p w14:paraId="32060A3B" w14:textId="77777777" w:rsidR="00D64A6D" w:rsidRPr="00D64A6D" w:rsidRDefault="00D64A6D" w:rsidP="00D64A6D">
            <w:pPr>
              <w:spacing w:after="0" w:line="240" w:lineRule="auto"/>
              <w:jc w:val="both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сетей отопления и ГВС ул. 60 лет Октября д.7 от ТК 43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CC3421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14:paraId="59CC33B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09E8E3E0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174 461,01</w:t>
            </w:r>
          </w:p>
        </w:tc>
      </w:tr>
      <w:tr w:rsidR="00D64A6D" w:rsidRPr="00D64A6D" w14:paraId="73A80DA2" w14:textId="77777777" w:rsidTr="00D64A6D">
        <w:trPr>
          <w:trHeight w:val="20"/>
        </w:trPr>
        <w:tc>
          <w:tcPr>
            <w:tcW w:w="5778" w:type="dxa"/>
            <w:shd w:val="clear" w:color="auto" w:fill="auto"/>
            <w:vAlign w:val="center"/>
          </w:tcPr>
          <w:p w14:paraId="702BCD58" w14:textId="77777777" w:rsidR="00D64A6D" w:rsidRPr="00D64A6D" w:rsidRDefault="00D64A6D" w:rsidP="00D64A6D">
            <w:pPr>
              <w:spacing w:after="0" w:line="240" w:lineRule="auto"/>
              <w:jc w:val="both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сетей отопления и ГВС от кв-л Юго-Западный д.10 до кв-л Юго-Западный д.18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B719B3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14:paraId="305D26C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00A5CCA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127 517,15</w:t>
            </w:r>
          </w:p>
        </w:tc>
      </w:tr>
      <w:tr w:rsidR="00D64A6D" w:rsidRPr="00D64A6D" w14:paraId="0F083EDA" w14:textId="77777777" w:rsidTr="00D64A6D">
        <w:trPr>
          <w:trHeight w:val="20"/>
        </w:trPr>
        <w:tc>
          <w:tcPr>
            <w:tcW w:w="5778" w:type="dxa"/>
            <w:shd w:val="clear" w:color="auto" w:fill="auto"/>
            <w:vAlign w:val="center"/>
          </w:tcPr>
          <w:p w14:paraId="111FF532" w14:textId="77777777" w:rsidR="00D64A6D" w:rsidRPr="00D64A6D" w:rsidRDefault="00D64A6D" w:rsidP="00D64A6D">
            <w:pPr>
              <w:spacing w:after="0" w:line="240" w:lineRule="auto"/>
              <w:jc w:val="both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изоляции сетей отопления и ГВС ул. Северная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20E290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14:paraId="44499FC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578471A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137 697,17</w:t>
            </w:r>
          </w:p>
        </w:tc>
      </w:tr>
      <w:tr w:rsidR="00D64A6D" w:rsidRPr="00D64A6D" w14:paraId="0C441772" w14:textId="77777777" w:rsidTr="00D64A6D">
        <w:trPr>
          <w:trHeight w:val="20"/>
        </w:trPr>
        <w:tc>
          <w:tcPr>
            <w:tcW w:w="5778" w:type="dxa"/>
            <w:shd w:val="clear" w:color="auto" w:fill="auto"/>
            <w:vAlign w:val="center"/>
          </w:tcPr>
          <w:p w14:paraId="4A5FF35B" w14:textId="77777777" w:rsidR="00D64A6D" w:rsidRPr="00D64A6D" w:rsidRDefault="00D64A6D" w:rsidP="00D64A6D">
            <w:pPr>
              <w:spacing w:after="0" w:line="240" w:lineRule="auto"/>
              <w:jc w:val="both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Проведение наладки тепловых сетей (1, 2 этап)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E07D2CF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14:paraId="6D2F267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44E47AB4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467 500,00</w:t>
            </w:r>
          </w:p>
        </w:tc>
      </w:tr>
      <w:tr w:rsidR="00D64A6D" w:rsidRPr="00D64A6D" w14:paraId="0363A9D8" w14:textId="77777777" w:rsidTr="00D64A6D">
        <w:trPr>
          <w:trHeight w:val="20"/>
        </w:trPr>
        <w:tc>
          <w:tcPr>
            <w:tcW w:w="5778" w:type="dxa"/>
            <w:shd w:val="clear" w:color="auto" w:fill="auto"/>
            <w:vAlign w:val="center"/>
          </w:tcPr>
          <w:p w14:paraId="2B4431E7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сетей отопления и ГВС ул. Клубная, д.11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23B3B50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ООО «Балакиревские тепловые сети»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655F687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1836A4F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132 954,38</w:t>
            </w:r>
          </w:p>
        </w:tc>
      </w:tr>
      <w:tr w:rsidR="00D64A6D" w:rsidRPr="00D64A6D" w14:paraId="2F0DA64B" w14:textId="77777777" w:rsidTr="00D64A6D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777E97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сетей отопления и ГВС от ТК 101 до кв-л Юго-западный, д.5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0402666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DCBB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D9304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654 139,45</w:t>
            </w:r>
          </w:p>
        </w:tc>
      </w:tr>
      <w:tr w:rsidR="00D64A6D" w:rsidRPr="00D64A6D" w14:paraId="3E3EBF5E" w14:textId="77777777" w:rsidTr="00D64A6D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B15AAC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сетей отопления и ГВС от ТК 121 до кв-л Юго-западный, д.13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3F040A3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CAA5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FD8D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333 727,61</w:t>
            </w:r>
          </w:p>
        </w:tc>
      </w:tr>
      <w:tr w:rsidR="00D64A6D" w:rsidRPr="00D64A6D" w14:paraId="43DBBA56" w14:textId="77777777" w:rsidTr="00D64A6D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405E61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Замена запорной арматуры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87171E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C5DE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B215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95 270,00</w:t>
            </w:r>
          </w:p>
        </w:tc>
      </w:tr>
      <w:tr w:rsidR="00D64A6D" w:rsidRPr="00D64A6D" w14:paraId="5B8E51D7" w14:textId="77777777" w:rsidTr="00D64A6D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884F14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сетей отопления и ГВС от ТК 16 (территория ОАО "БМЗ") под дорогой ул. Северная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B4EAA4E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Администрация поселка Балакирево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8255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2023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E2F0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3 239,358</w:t>
            </w:r>
          </w:p>
        </w:tc>
      </w:tr>
      <w:tr w:rsidR="00D64A6D" w:rsidRPr="00D64A6D" w14:paraId="138ED3D3" w14:textId="77777777" w:rsidTr="00D64A6D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E69771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сетей отопления и горячего водоснабжения на ул. Северная под автодорогой (район кв-л Юго-Западный д. 20А)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24CD14D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62535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2023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188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1 915,060</w:t>
            </w:r>
          </w:p>
        </w:tc>
      </w:tr>
      <w:tr w:rsidR="00D64A6D" w:rsidRPr="00D64A6D" w14:paraId="27C1DD39" w14:textId="77777777" w:rsidTr="00D64A6D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60F9A6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сетей отопления и ГВС (25 м.)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85657C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ООО «Балакиревские тепловые сети»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16A05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12AB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2 650,38</w:t>
            </w:r>
          </w:p>
        </w:tc>
      </w:tr>
      <w:tr w:rsidR="00D64A6D" w:rsidRPr="00D64A6D" w14:paraId="1791291F" w14:textId="77777777" w:rsidTr="00D64A6D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50A8E6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сетей отопления и ГВС ТК 125 (45 м.)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86C6D8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8693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E92C3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D64A6D" w:rsidRPr="00D64A6D" w14:paraId="5E56AC8F" w14:textId="77777777" w:rsidTr="00D64A6D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E33B6A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сетей отопления и ГВС ТК 43 (44 м.)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66B315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0BCA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26201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D64A6D" w:rsidRPr="00D64A6D" w14:paraId="19FFCF19" w14:textId="77777777" w:rsidTr="00D64A6D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26CEE1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Капитальный ремонт сетей отопления и ГВС ТК 29 - ТК30 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1DB5AE9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BA04C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3CA2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D64A6D" w:rsidRPr="00D64A6D" w14:paraId="7CA0D4D2" w14:textId="77777777" w:rsidTr="00D64A6D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B8A70F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изоляции сетей горячего водоснабжения 100 м.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7EDAE0A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62F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37373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D64A6D" w:rsidRPr="00D64A6D" w14:paraId="0EBDAD6B" w14:textId="77777777" w:rsidTr="00D64A6D">
        <w:trPr>
          <w:trHeight w:val="2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117885" w14:textId="77777777" w:rsidR="00D64A6D" w:rsidRPr="00D64A6D" w:rsidRDefault="00D64A6D" w:rsidP="00D64A6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Капитальный ремонт изоляции сетей горячего водоснабжения 150 м.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496673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C2557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D64A6D">
              <w:rPr>
                <w:rFonts w:ascii="Trebuchet MS" w:hAnsi="Trebuchet MS" w:cs="Calibri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15318" w14:textId="77777777" w:rsidR="00D64A6D" w:rsidRPr="00D64A6D" w:rsidRDefault="00D64A6D" w:rsidP="00D64A6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bookmarkEnd w:id="133"/>
    </w:tbl>
    <w:p w14:paraId="7AB74F40" w14:textId="667A8A8C" w:rsidR="00D64A6D" w:rsidRPr="00750907" w:rsidRDefault="00D64A6D" w:rsidP="00CA1B11">
      <w:pPr>
        <w:widowControl w:val="0"/>
        <w:spacing w:after="0" w:line="36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  <w:sectPr w:rsidR="00D64A6D" w:rsidRPr="00750907" w:rsidSect="00904C8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656848CD" w14:textId="77777777" w:rsidR="004C7F48" w:rsidRPr="00750907" w:rsidRDefault="00725CBE" w:rsidP="00403CFC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34" w:name="_Toc375163479"/>
      <w:bookmarkStart w:id="135" w:name="_Toc166751104"/>
      <w:r w:rsidRPr="00403CF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F64E54" w:rsidRPr="00403CF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7B2E0B" w:rsidRPr="00403CF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Pr="00403CF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0</w:t>
      </w:r>
      <w:r w:rsidR="004C7F48" w:rsidRPr="00403CF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403CF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Решение о присвоении статуса единой теплоснабжающей организации (организациям)</w:t>
      </w:r>
      <w:r w:rsidR="004C7F48" w:rsidRPr="00403CFC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34"/>
      <w:bookmarkEnd w:id="135"/>
    </w:p>
    <w:p w14:paraId="4A306C3A" w14:textId="08039B77" w:rsidR="00E75A2C" w:rsidRPr="0075090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6" w:name="_Toc166751105"/>
      <w:r w:rsidRPr="00750907">
        <w:rPr>
          <w:rFonts w:ascii="Trebuchet MS" w:eastAsia="Times New Roman" w:hAnsi="Trebuchet MS" w:cs="Times New Roman"/>
          <w:b/>
          <w:lang w:eastAsia="ru-RU"/>
        </w:rPr>
        <w:t>10.1 Решение о присвоении статуса единой теплоснабжающей организации (организациям)</w:t>
      </w:r>
      <w:bookmarkEnd w:id="136"/>
    </w:p>
    <w:p w14:paraId="3A6F6B0F" w14:textId="77777777" w:rsidR="00403CFC" w:rsidRPr="00403CFC" w:rsidRDefault="00403CFC" w:rsidP="00403CF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37" w:name="_Hlk72963169"/>
      <w:r w:rsidRPr="00403CFC">
        <w:rPr>
          <w:rFonts w:ascii="Trebuchet MS" w:hAnsi="Trebuchet MS" w:cs="Times New Roman"/>
        </w:rPr>
        <w:t>По состоянию на 01 июня 2024 года на территории муниципального образования поселок Балакирево Александровского района деятельность в сфере теплоснабжения осуществляет следующее юридическое лицо:</w:t>
      </w:r>
    </w:p>
    <w:p w14:paraId="0BDEEFDA" w14:textId="5F6AF0DE" w:rsidR="008338B5" w:rsidRDefault="00403CFC" w:rsidP="00403CFC">
      <w:pPr>
        <w:spacing w:after="0" w:line="276" w:lineRule="auto"/>
        <w:ind w:firstLine="567"/>
        <w:jc w:val="both"/>
        <w:rPr>
          <w:rFonts w:ascii="Trebuchet MS" w:hAnsi="Trebuchet MS" w:cs="Times New Roman"/>
          <w:lang w:val="en-US"/>
        </w:rPr>
      </w:pPr>
      <w:r w:rsidRPr="00403CFC">
        <w:rPr>
          <w:rFonts w:ascii="Trebuchet MS" w:hAnsi="Trebuchet MS" w:cs="Times New Roman"/>
        </w:rPr>
        <w:t>- ООО «Владимиртеплогаз» (ОГРН: 1023302553064; ИНН 3310003494).</w:t>
      </w:r>
    </w:p>
    <w:p w14:paraId="461B2DCD" w14:textId="0F74F0BD" w:rsidR="00403CFC" w:rsidRPr="00403CFC" w:rsidRDefault="00403CFC" w:rsidP="00403CFC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03CFC">
        <w:rPr>
          <w:rFonts w:ascii="Trebuchet MS" w:eastAsia="Times New Roman" w:hAnsi="Trebuchet MS" w:cs="Times New Roman"/>
          <w:lang w:eastAsia="ru-RU"/>
        </w:rPr>
        <w:t>С июня 2024 года эксплуатацию муниципальной котельной и тепловых сетей на территории поселка Балакирево осуществляет ООО «Владимиртеплогаз» на основании заключенного концессионного соглашения.</w:t>
      </w:r>
    </w:p>
    <w:bookmarkEnd w:id="137"/>
    <w:p w14:paraId="0153F135" w14:textId="77777777" w:rsidR="003D4972" w:rsidRPr="00750907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37439A4D" w14:textId="77777777" w:rsidR="005260C1" w:rsidRPr="00750907" w:rsidRDefault="005260C1" w:rsidP="005260C1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8" w:name="_Toc166751106"/>
      <w:r w:rsidRPr="00750907">
        <w:rPr>
          <w:rFonts w:ascii="Trebuchet MS" w:eastAsia="Times New Roman" w:hAnsi="Trebuchet MS" w:cs="Times New Roman"/>
          <w:b/>
          <w:lang w:eastAsia="ru-RU"/>
        </w:rPr>
        <w:t>10.2 Реестр зон деятельности единой теплоснабжающей организации (организаций)</w:t>
      </w:r>
      <w:bookmarkEnd w:id="138"/>
    </w:p>
    <w:p w14:paraId="54C46562" w14:textId="37835284" w:rsidR="003D4972" w:rsidRPr="00750907" w:rsidRDefault="005260C1" w:rsidP="005260C1">
      <w:pPr>
        <w:widowControl w:val="0"/>
        <w:spacing w:after="0" w:line="276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hAnsi="Trebuchet MS" w:cs="Times New Roman"/>
          <w:b/>
        </w:rPr>
        <w:t>Таблица 10.2.1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3"/>
        <w:gridCol w:w="585"/>
        <w:gridCol w:w="644"/>
        <w:gridCol w:w="1869"/>
        <w:gridCol w:w="2715"/>
        <w:gridCol w:w="2041"/>
      </w:tblGrid>
      <w:tr w:rsidR="00403CFC" w:rsidRPr="005260C1" w14:paraId="0680F077" w14:textId="77777777" w:rsidTr="00403CFC">
        <w:trPr>
          <w:cantSplit/>
          <w:trHeight w:val="1773"/>
          <w:tblHeader/>
        </w:trPr>
        <w:tc>
          <w:tcPr>
            <w:tcW w:w="1126" w:type="pct"/>
            <w:shd w:val="clear" w:color="auto" w:fill="CCFF99"/>
            <w:vAlign w:val="center"/>
            <w:hideMark/>
          </w:tcPr>
          <w:p w14:paraId="54873DD5" w14:textId="77777777" w:rsidR="005260C1" w:rsidRPr="005260C1" w:rsidRDefault="005260C1" w:rsidP="00403CFC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Наименование ЕТО</w:t>
            </w:r>
          </w:p>
        </w:tc>
        <w:tc>
          <w:tcPr>
            <w:tcW w:w="289" w:type="pct"/>
            <w:shd w:val="clear" w:color="auto" w:fill="CCFF99"/>
            <w:textDirection w:val="btLr"/>
            <w:vAlign w:val="center"/>
            <w:hideMark/>
          </w:tcPr>
          <w:p w14:paraId="635BE9B8" w14:textId="77777777" w:rsidR="005260C1" w:rsidRPr="005260C1" w:rsidRDefault="005260C1" w:rsidP="00403CFC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Код зоны деятельности</w:t>
            </w:r>
          </w:p>
        </w:tc>
        <w:tc>
          <w:tcPr>
            <w:tcW w:w="318" w:type="pct"/>
            <w:shd w:val="clear" w:color="auto" w:fill="CCFF99"/>
            <w:textDirection w:val="btLr"/>
            <w:vAlign w:val="center"/>
            <w:hideMark/>
          </w:tcPr>
          <w:p w14:paraId="582233C6" w14:textId="77777777" w:rsidR="005260C1" w:rsidRPr="005260C1" w:rsidRDefault="005260C1" w:rsidP="00403CFC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№ системы теплоснабжения</w:t>
            </w:r>
          </w:p>
        </w:tc>
        <w:tc>
          <w:tcPr>
            <w:tcW w:w="922" w:type="pct"/>
            <w:shd w:val="clear" w:color="auto" w:fill="CCFF99"/>
            <w:vAlign w:val="center"/>
            <w:hideMark/>
          </w:tcPr>
          <w:p w14:paraId="33291D67" w14:textId="77777777" w:rsidR="005260C1" w:rsidRPr="005260C1" w:rsidRDefault="005260C1" w:rsidP="00403CFC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Наименование источников</w:t>
            </w:r>
          </w:p>
        </w:tc>
        <w:tc>
          <w:tcPr>
            <w:tcW w:w="1339" w:type="pct"/>
            <w:shd w:val="clear" w:color="auto" w:fill="CCFF99"/>
            <w:vAlign w:val="center"/>
            <w:hideMark/>
          </w:tcPr>
          <w:p w14:paraId="4B59D687" w14:textId="77777777" w:rsidR="005260C1" w:rsidRPr="005260C1" w:rsidRDefault="005260C1" w:rsidP="00403CFC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1007" w:type="pct"/>
            <w:shd w:val="clear" w:color="auto" w:fill="CCFF99"/>
            <w:vAlign w:val="center"/>
            <w:hideMark/>
          </w:tcPr>
          <w:p w14:paraId="5087D847" w14:textId="77777777" w:rsidR="005260C1" w:rsidRPr="005260C1" w:rsidRDefault="005260C1" w:rsidP="00403CFC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403CFC" w:rsidRPr="005260C1" w14:paraId="3617B600" w14:textId="77777777" w:rsidTr="00403CFC">
        <w:trPr>
          <w:cantSplit/>
          <w:trHeight w:val="158"/>
        </w:trPr>
        <w:tc>
          <w:tcPr>
            <w:tcW w:w="1126" w:type="pct"/>
            <w:vMerge w:val="restart"/>
            <w:shd w:val="clear" w:color="auto" w:fill="FFCC99"/>
            <w:vAlign w:val="center"/>
            <w:hideMark/>
          </w:tcPr>
          <w:p w14:paraId="5345B379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ЕТО-1</w:t>
            </w:r>
          </w:p>
          <w:p w14:paraId="1B95C273" w14:textId="3402FF33" w:rsidR="00403CFC" w:rsidRPr="005260C1" w:rsidRDefault="00403CFC" w:rsidP="00403CFC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ООО «Владимиртеплогаз»</w:t>
            </w:r>
          </w:p>
        </w:tc>
        <w:tc>
          <w:tcPr>
            <w:tcW w:w="289" w:type="pct"/>
            <w:vMerge w:val="restart"/>
            <w:shd w:val="clear" w:color="auto" w:fill="auto"/>
            <w:vAlign w:val="center"/>
          </w:tcPr>
          <w:p w14:paraId="5B51789D" w14:textId="77777777" w:rsidR="00403CFC" w:rsidRPr="005260C1" w:rsidRDefault="00403CFC" w:rsidP="00403CFC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8" w:type="pct"/>
            <w:vMerge w:val="restart"/>
            <w:shd w:val="clear" w:color="auto" w:fill="auto"/>
            <w:vAlign w:val="center"/>
          </w:tcPr>
          <w:p w14:paraId="5F8CF9C6" w14:textId="77777777" w:rsidR="00403CFC" w:rsidRPr="005260C1" w:rsidRDefault="00403CFC" w:rsidP="00403CFC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2" w:type="pct"/>
            <w:vMerge w:val="restart"/>
            <w:shd w:val="clear" w:color="auto" w:fill="auto"/>
            <w:vAlign w:val="center"/>
          </w:tcPr>
          <w:p w14:paraId="3E56F97F" w14:textId="77777777" w:rsidR="00403CFC" w:rsidRPr="005260C1" w:rsidRDefault="00403CFC" w:rsidP="00403CFC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Котельная пос. Балакирево (ул. Заводская, д.10)</w:t>
            </w:r>
          </w:p>
        </w:tc>
        <w:tc>
          <w:tcPr>
            <w:tcW w:w="1339" w:type="pct"/>
            <w:vMerge w:val="restart"/>
            <w:shd w:val="clear" w:color="auto" w:fill="auto"/>
            <w:vAlign w:val="center"/>
            <w:hideMark/>
          </w:tcPr>
          <w:p w14:paraId="29AE4B70" w14:textId="03EBF6E4" w:rsidR="00403CFC" w:rsidRPr="005260C1" w:rsidRDefault="00403CFC" w:rsidP="00403CFC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color w:val="000000"/>
                <w:sz w:val="20"/>
                <w:szCs w:val="20"/>
              </w:rPr>
              <w:t>ООО «Владимиртеплогаз»</w:t>
            </w:r>
          </w:p>
        </w:tc>
        <w:tc>
          <w:tcPr>
            <w:tcW w:w="1007" w:type="pct"/>
            <w:shd w:val="clear" w:color="auto" w:fill="auto"/>
            <w:vAlign w:val="center"/>
            <w:hideMark/>
          </w:tcPr>
          <w:p w14:paraId="1E90DA69" w14:textId="420C6BD3" w:rsidR="00403CFC" w:rsidRPr="00403CFC" w:rsidRDefault="00403CFC" w:rsidP="00403CFC">
            <w:pPr>
              <w:spacing w:after="0" w:line="240" w:lineRule="auto"/>
              <w:rPr>
                <w:rFonts w:ascii="Trebuchet MS" w:hAnsi="Trebuchet MS" w:cs="Arial"/>
                <w:color w:val="000000"/>
                <w:sz w:val="20"/>
                <w:szCs w:val="20"/>
                <w:lang w:val="en-US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Источник</w:t>
            </w:r>
          </w:p>
        </w:tc>
      </w:tr>
      <w:tr w:rsidR="00403CFC" w:rsidRPr="005260C1" w14:paraId="1062439D" w14:textId="77777777" w:rsidTr="00403CFC">
        <w:trPr>
          <w:cantSplit/>
          <w:trHeight w:val="190"/>
        </w:trPr>
        <w:tc>
          <w:tcPr>
            <w:tcW w:w="1126" w:type="pct"/>
            <w:vMerge/>
            <w:shd w:val="clear" w:color="auto" w:fill="FFCC99"/>
            <w:vAlign w:val="center"/>
          </w:tcPr>
          <w:p w14:paraId="1902049B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vMerge/>
            <w:shd w:val="clear" w:color="auto" w:fill="auto"/>
            <w:vAlign w:val="center"/>
          </w:tcPr>
          <w:p w14:paraId="7D777291" w14:textId="77777777" w:rsidR="00403CFC" w:rsidRPr="005260C1" w:rsidRDefault="00403CFC" w:rsidP="00403CFC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</w:p>
        </w:tc>
        <w:tc>
          <w:tcPr>
            <w:tcW w:w="318" w:type="pct"/>
            <w:vMerge/>
            <w:shd w:val="clear" w:color="auto" w:fill="auto"/>
            <w:vAlign w:val="center"/>
          </w:tcPr>
          <w:p w14:paraId="6A7310B8" w14:textId="77777777" w:rsidR="00403CFC" w:rsidRPr="005260C1" w:rsidRDefault="00403CFC" w:rsidP="00403CFC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</w:p>
        </w:tc>
        <w:tc>
          <w:tcPr>
            <w:tcW w:w="922" w:type="pct"/>
            <w:vMerge/>
            <w:shd w:val="clear" w:color="auto" w:fill="auto"/>
            <w:vAlign w:val="center"/>
          </w:tcPr>
          <w:p w14:paraId="5B556059" w14:textId="77777777" w:rsidR="00403CFC" w:rsidRPr="005260C1" w:rsidRDefault="00403CFC" w:rsidP="00403CFC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pct"/>
            <w:vMerge/>
            <w:shd w:val="clear" w:color="auto" w:fill="auto"/>
            <w:vAlign w:val="center"/>
          </w:tcPr>
          <w:p w14:paraId="755E19AF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</w:p>
        </w:tc>
        <w:tc>
          <w:tcPr>
            <w:tcW w:w="1007" w:type="pct"/>
            <w:shd w:val="clear" w:color="auto" w:fill="auto"/>
            <w:vAlign w:val="center"/>
          </w:tcPr>
          <w:p w14:paraId="360C493C" w14:textId="5D88FB54" w:rsidR="00403CFC" w:rsidRPr="005260C1" w:rsidRDefault="00403CFC" w:rsidP="00403CFC">
            <w:pPr>
              <w:spacing w:after="0" w:line="240" w:lineRule="auto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Тепловые сети</w:t>
            </w:r>
          </w:p>
        </w:tc>
      </w:tr>
    </w:tbl>
    <w:p w14:paraId="3033F8C5" w14:textId="0609D2DD" w:rsidR="00C5025C" w:rsidRPr="00750907" w:rsidRDefault="00C5025C" w:rsidP="00C5025C">
      <w:pPr>
        <w:spacing w:after="0"/>
        <w:jc w:val="both"/>
        <w:rPr>
          <w:rFonts w:ascii="Trebuchet MS" w:hAnsi="Trebuchet MS" w:cs="Times New Roman"/>
          <w:b/>
        </w:rPr>
      </w:pPr>
    </w:p>
    <w:p w14:paraId="28084C0C" w14:textId="1FA5A97B" w:rsidR="00E75A2C" w:rsidRPr="0075090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9" w:name="_Toc166751107"/>
      <w:r w:rsidRPr="00750907">
        <w:rPr>
          <w:rFonts w:ascii="Trebuchet MS" w:eastAsia="Times New Roman" w:hAnsi="Trebuchet MS" w:cs="Times New Roman"/>
          <w:b/>
          <w:lang w:eastAsia="ru-RU"/>
        </w:rPr>
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</w:r>
      <w:bookmarkEnd w:id="139"/>
    </w:p>
    <w:p w14:paraId="615A2E6A" w14:textId="77777777" w:rsidR="00C5025C" w:rsidRPr="007509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77777777" w:rsidR="00C5025C" w:rsidRPr="007509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01FAC9" w14:textId="77777777" w:rsidR="00C5025C" w:rsidRPr="007509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 xml:space="preserve">- размер собственного капитала; </w:t>
      </w:r>
    </w:p>
    <w:p w14:paraId="4DFEA911" w14:textId="77777777" w:rsidR="00C5025C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59DB52D3" w14:textId="0D0F5ECF" w:rsidR="009F11E0" w:rsidRPr="00750907" w:rsidRDefault="009F11E0" w:rsidP="009F11E0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 xml:space="preserve">Таблица </w:t>
      </w:r>
      <w:r w:rsidR="00505DCA" w:rsidRPr="00750907">
        <w:rPr>
          <w:rFonts w:ascii="Trebuchet MS" w:hAnsi="Trebuchet MS" w:cs="Times New Roman"/>
          <w:b/>
        </w:rPr>
        <w:t>10</w:t>
      </w:r>
      <w:r w:rsidRPr="00750907">
        <w:rPr>
          <w:rFonts w:ascii="Trebuchet MS" w:hAnsi="Trebuchet MS" w:cs="Times New Roman"/>
          <w:b/>
        </w:rPr>
        <w:t>.3.1 – Критерии определения ЕТО в системах теплоснабжения на территории</w:t>
      </w:r>
      <w:r w:rsidR="00033628" w:rsidRPr="00750907">
        <w:rPr>
          <w:rFonts w:ascii="Trebuchet MS" w:hAnsi="Trebuchet MS" w:cs="Times New Roman"/>
          <w:b/>
        </w:rPr>
        <w:t xml:space="preserve"> муниципального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6"/>
        <w:gridCol w:w="1563"/>
        <w:gridCol w:w="3844"/>
        <w:gridCol w:w="2204"/>
      </w:tblGrid>
      <w:tr w:rsidR="00DC4133" w:rsidRPr="005260C1" w14:paraId="1618BCCA" w14:textId="77777777" w:rsidTr="00403CFC">
        <w:trPr>
          <w:trHeight w:val="20"/>
          <w:tblHeader/>
        </w:trPr>
        <w:tc>
          <w:tcPr>
            <w:tcW w:w="1284" w:type="pct"/>
            <w:shd w:val="clear" w:color="auto" w:fill="CCFF99"/>
            <w:vAlign w:val="center"/>
            <w:hideMark/>
          </w:tcPr>
          <w:p w14:paraId="35ACD489" w14:textId="77777777" w:rsidR="00DC4133" w:rsidRPr="005260C1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bookmarkStart w:id="140" w:name="_Hlk67324322"/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Единая теплоснабжающая организация (наименование)</w:t>
            </w:r>
          </w:p>
        </w:tc>
        <w:tc>
          <w:tcPr>
            <w:tcW w:w="657" w:type="pct"/>
            <w:shd w:val="clear" w:color="auto" w:fill="CCFF99"/>
            <w:vAlign w:val="center"/>
            <w:hideMark/>
          </w:tcPr>
          <w:p w14:paraId="42625008" w14:textId="77777777" w:rsidR="00DC4133" w:rsidRPr="005260C1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Код зоны деятельности ЕТО</w:t>
            </w:r>
          </w:p>
        </w:tc>
        <w:tc>
          <w:tcPr>
            <w:tcW w:w="1934" w:type="pct"/>
            <w:shd w:val="clear" w:color="auto" w:fill="CCFF99"/>
            <w:vAlign w:val="center"/>
            <w:hideMark/>
          </w:tcPr>
          <w:p w14:paraId="50A50897" w14:textId="77777777" w:rsidR="00DC4133" w:rsidRPr="005260C1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1125" w:type="pct"/>
            <w:shd w:val="clear" w:color="auto" w:fill="CCFF99"/>
            <w:vAlign w:val="center"/>
          </w:tcPr>
          <w:p w14:paraId="66475FD8" w14:textId="77777777" w:rsidR="00DC4133" w:rsidRPr="005260C1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 xml:space="preserve">Изменения </w:t>
            </w:r>
            <w:proofErr w:type="gramStart"/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в границах</w:t>
            </w:r>
            <w:proofErr w:type="gramEnd"/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 xml:space="preserve"> утвержденных технологических</w:t>
            </w:r>
          </w:p>
          <w:p w14:paraId="5B34DD40" w14:textId="77777777" w:rsidR="00DC4133" w:rsidRPr="005260C1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зон действия</w:t>
            </w:r>
          </w:p>
        </w:tc>
      </w:tr>
      <w:tr w:rsidR="008338B5" w:rsidRPr="005260C1" w14:paraId="7BEC88EE" w14:textId="77777777" w:rsidTr="00403CFC">
        <w:trPr>
          <w:trHeight w:val="20"/>
        </w:trPr>
        <w:tc>
          <w:tcPr>
            <w:tcW w:w="1284" w:type="pct"/>
            <w:shd w:val="clear" w:color="auto" w:fill="auto"/>
            <w:vAlign w:val="center"/>
            <w:hideMark/>
          </w:tcPr>
          <w:p w14:paraId="4E0F515F" w14:textId="43F0D61B" w:rsidR="008338B5" w:rsidRPr="005260C1" w:rsidRDefault="00403CFC" w:rsidP="008338B5">
            <w:pPr>
              <w:spacing w:after="0" w:line="240" w:lineRule="auto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color w:val="000000"/>
                <w:sz w:val="20"/>
                <w:szCs w:val="20"/>
              </w:rPr>
              <w:t>ООО «Владимиртеплогаз»</w:t>
            </w:r>
          </w:p>
        </w:tc>
        <w:tc>
          <w:tcPr>
            <w:tcW w:w="657" w:type="pct"/>
            <w:shd w:val="clear" w:color="auto" w:fill="auto"/>
            <w:vAlign w:val="center"/>
          </w:tcPr>
          <w:p w14:paraId="3CB187FF" w14:textId="6E2293D6" w:rsidR="008338B5" w:rsidRPr="005260C1" w:rsidRDefault="008338B5" w:rsidP="008338B5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34" w:type="pct"/>
            <w:shd w:val="clear" w:color="auto" w:fill="auto"/>
            <w:vAlign w:val="center"/>
            <w:hideMark/>
          </w:tcPr>
          <w:p w14:paraId="01BB1D5A" w14:textId="555009DA" w:rsidR="008338B5" w:rsidRPr="005260C1" w:rsidRDefault="008338B5" w:rsidP="008338B5">
            <w:pPr>
              <w:spacing w:after="0" w:line="240" w:lineRule="auto"/>
              <w:jc w:val="both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1125" w:type="pct"/>
            <w:vAlign w:val="center"/>
          </w:tcPr>
          <w:p w14:paraId="0261C5C3" w14:textId="0932C605" w:rsidR="008338B5" w:rsidRPr="005260C1" w:rsidRDefault="008338B5" w:rsidP="008338B5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5260C1">
              <w:rPr>
                <w:rFonts w:ascii="Trebuchet MS" w:hAnsi="Trebuchet MS" w:cs="Arial"/>
                <w:color w:val="000000"/>
                <w:sz w:val="20"/>
                <w:szCs w:val="20"/>
              </w:rPr>
              <w:t>Без изменений</w:t>
            </w:r>
          </w:p>
        </w:tc>
      </w:tr>
      <w:bookmarkEnd w:id="140"/>
    </w:tbl>
    <w:p w14:paraId="0CA51F42" w14:textId="77777777" w:rsidR="00DC4133" w:rsidRPr="00403CFC" w:rsidRDefault="00DC4133" w:rsidP="00505DCA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sz w:val="16"/>
          <w:szCs w:val="16"/>
          <w:lang w:eastAsia="ru-RU"/>
        </w:rPr>
      </w:pPr>
    </w:p>
    <w:p w14:paraId="1E85C674" w14:textId="55DCD82E" w:rsidR="00E75A2C" w:rsidRPr="0075090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1" w:name="_Toc166751108"/>
      <w:r w:rsidRPr="00750907">
        <w:rPr>
          <w:rFonts w:ascii="Trebuchet MS" w:eastAsia="Times New Roman" w:hAnsi="Trebuchet MS" w:cs="Times New Roman"/>
          <w:b/>
          <w:lang w:eastAsia="ru-RU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  <w:bookmarkEnd w:id="141"/>
    </w:p>
    <w:p w14:paraId="0D1B04E5" w14:textId="20E01900" w:rsidR="00E75A2C" w:rsidRPr="00750907" w:rsidRDefault="00403CFC" w:rsidP="00505DCA">
      <w:pPr>
        <w:spacing w:after="0" w:line="276" w:lineRule="auto"/>
        <w:ind w:firstLine="567"/>
        <w:jc w:val="both"/>
        <w:rPr>
          <w:rFonts w:ascii="Trebuchet MS" w:eastAsia="Arial Unicode MS" w:hAnsi="Trebuchet MS" w:cs="Times New Roman"/>
          <w:lang w:eastAsia="ru-RU"/>
        </w:rPr>
      </w:pPr>
      <w:r w:rsidRPr="00403CFC">
        <w:rPr>
          <w:rFonts w:ascii="Trebuchet MS" w:hAnsi="Trebuchet MS" w:cs="Times New Roman"/>
        </w:rPr>
        <w:t>При актуализации Схемы теплоснабжения в 2024 году обществом с ограниченной ответственностью «Владимиртеплогаз» подана заявка на присвоение статуса единой теплоснабжающей организации.</w:t>
      </w:r>
      <w:r w:rsidR="00505DCA" w:rsidRPr="00750907">
        <w:rPr>
          <w:rFonts w:ascii="Trebuchet MS" w:hAnsi="Trebuchet MS" w:cs="Times New Roman"/>
        </w:rPr>
        <w:t xml:space="preserve"> </w:t>
      </w:r>
    </w:p>
    <w:p w14:paraId="31D518A3" w14:textId="77777777" w:rsidR="00505DCA" w:rsidRPr="00750907" w:rsidRDefault="00505DCA" w:rsidP="00C5025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  <w:sectPr w:rsidR="00505DCA" w:rsidRPr="00750907" w:rsidSect="00F65588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D451212" w14:textId="1C9E6CA8" w:rsidR="00E75A2C" w:rsidRPr="00750907" w:rsidRDefault="00E75A2C" w:rsidP="005260C1">
      <w:pPr>
        <w:widowControl w:val="0"/>
        <w:tabs>
          <w:tab w:val="left" w:pos="-142"/>
          <w:tab w:val="left" w:pos="426"/>
        </w:tabs>
        <w:suppressAutoHyphens/>
        <w:spacing w:before="120"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2" w:name="_Toc166751109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42"/>
    </w:p>
    <w:p w14:paraId="475A46BA" w14:textId="77777777" w:rsidR="008338B5" w:rsidRPr="00750907" w:rsidRDefault="008338B5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</w:p>
    <w:p w14:paraId="4DD31122" w14:textId="0688C0D4" w:rsidR="00C5025C" w:rsidRPr="00750907" w:rsidRDefault="00C5025C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>Таблица 10.5</w:t>
      </w:r>
      <w:r w:rsidR="00FE4927" w:rsidRPr="00750907">
        <w:rPr>
          <w:rFonts w:ascii="Trebuchet MS" w:hAnsi="Trebuchet MS" w:cs="Times New Roman"/>
          <w:b/>
        </w:rPr>
        <w:t>.1</w:t>
      </w:r>
      <w:r w:rsidRPr="00750907">
        <w:rPr>
          <w:rFonts w:ascii="Trebuchet MS" w:hAnsi="Trebuchet MS" w:cs="Times New Roman"/>
          <w:b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75"/>
        <w:gridCol w:w="760"/>
        <w:gridCol w:w="2046"/>
        <w:gridCol w:w="2191"/>
        <w:gridCol w:w="2073"/>
        <w:gridCol w:w="1875"/>
        <w:gridCol w:w="5166"/>
      </w:tblGrid>
      <w:tr w:rsidR="00403CFC" w:rsidRPr="00403CFC" w14:paraId="475C5377" w14:textId="77777777" w:rsidTr="00403CFC">
        <w:trPr>
          <w:cantSplit/>
          <w:trHeight w:val="1983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1805EEF6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bookmarkStart w:id="143" w:name="_Hlk65569388" w:colFirst="1" w:colLast="6"/>
            <w:bookmarkStart w:id="144" w:name="_Hlk72963267"/>
            <w:bookmarkStart w:id="145" w:name="RANGE!D12"/>
            <w:r w:rsidRPr="00403CFC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Код зоны деятельности</w:t>
            </w:r>
            <w:bookmarkEnd w:id="145"/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36AD166E" w14:textId="741A36B8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№ системы теплоснабжения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942433E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Наименование источников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E1A6DB9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6F04800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B06C9CB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Изменения в границах системы теплоснабжения</w:t>
            </w:r>
          </w:p>
        </w:tc>
        <w:tc>
          <w:tcPr>
            <w:tcW w:w="1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E784783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Необходимая корректировка в рамках актуализации схемы теплоснабжения</w:t>
            </w:r>
          </w:p>
        </w:tc>
      </w:tr>
      <w:tr w:rsidR="00403CFC" w:rsidRPr="00403CFC" w14:paraId="23350838" w14:textId="77777777" w:rsidTr="002D7B56">
        <w:trPr>
          <w:cantSplit/>
          <w:trHeight w:val="20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3BFAE521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20"/>
                <w:szCs w:val="20"/>
              </w:rPr>
            </w:pPr>
            <w:r w:rsidRPr="00403CF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городское поселение поселок Балакирево Александровского района</w:t>
            </w:r>
          </w:p>
        </w:tc>
      </w:tr>
      <w:tr w:rsidR="00403CFC" w:rsidRPr="00403CFC" w14:paraId="508D1706" w14:textId="77777777" w:rsidTr="00403CFC">
        <w:trPr>
          <w:cantSplit/>
          <w:trHeight w:val="636"/>
        </w:trPr>
        <w:tc>
          <w:tcPr>
            <w:tcW w:w="2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0F08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72B5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6A90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color w:val="000000"/>
                <w:sz w:val="20"/>
                <w:szCs w:val="20"/>
              </w:rPr>
              <w:t>Котельная пос. Балакирево (ул. Заводская, д.10)</w:t>
            </w:r>
          </w:p>
        </w:tc>
        <w:tc>
          <w:tcPr>
            <w:tcW w:w="7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E3DE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color w:val="000000"/>
                <w:sz w:val="20"/>
                <w:szCs w:val="20"/>
              </w:rPr>
              <w:t>ООО «Владимиртеплогаз»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6F0E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color w:val="000000"/>
                <w:sz w:val="20"/>
                <w:szCs w:val="20"/>
              </w:rPr>
              <w:t>Источник</w:t>
            </w:r>
          </w:p>
        </w:tc>
        <w:tc>
          <w:tcPr>
            <w:tcW w:w="6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106E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color w:val="000000"/>
                <w:sz w:val="20"/>
                <w:szCs w:val="20"/>
              </w:rPr>
              <w:t>Отсутствуют</w:t>
            </w:r>
          </w:p>
        </w:tc>
        <w:tc>
          <w:tcPr>
            <w:tcW w:w="17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D031D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03CF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 связи с передачей объектов теплоснабжения в пользование ООО «Владимиртеплогаз» на основании заключенного концессионного соглашения, произошла смена единой теплоснабжающей организации на территории муниципального образования</w:t>
            </w:r>
          </w:p>
        </w:tc>
      </w:tr>
      <w:tr w:rsidR="00403CFC" w:rsidRPr="00403CFC" w14:paraId="7B53B1A8" w14:textId="77777777" w:rsidTr="00403CFC">
        <w:trPr>
          <w:trHeight w:val="20"/>
        </w:trPr>
        <w:tc>
          <w:tcPr>
            <w:tcW w:w="2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91074" w14:textId="77777777" w:rsidR="00403CFC" w:rsidRPr="00403CFC" w:rsidRDefault="00403CFC" w:rsidP="00403CFC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912BA" w14:textId="77777777" w:rsidR="00403CFC" w:rsidRPr="00403CFC" w:rsidRDefault="00403CFC" w:rsidP="00403CFC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02238" w14:textId="77777777" w:rsidR="00403CFC" w:rsidRPr="00403CFC" w:rsidRDefault="00403CFC" w:rsidP="00403CFC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D7E1C" w14:textId="77777777" w:rsidR="00403CFC" w:rsidRPr="00403CFC" w:rsidRDefault="00403CFC" w:rsidP="00403CFC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C1C0" w14:textId="77777777" w:rsidR="00403CFC" w:rsidRPr="00403CFC" w:rsidRDefault="00403CFC" w:rsidP="00403CFC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03CFC">
              <w:rPr>
                <w:rFonts w:ascii="Trebuchet MS" w:hAnsi="Trebuchet MS" w:cs="Arial"/>
                <w:color w:val="000000"/>
                <w:sz w:val="20"/>
                <w:szCs w:val="20"/>
              </w:rPr>
              <w:t>Тепловые сети</w:t>
            </w:r>
          </w:p>
        </w:tc>
        <w:tc>
          <w:tcPr>
            <w:tcW w:w="6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4CAD3" w14:textId="77777777" w:rsidR="00403CFC" w:rsidRPr="00403CFC" w:rsidRDefault="00403CFC" w:rsidP="00403CFC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7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5E5F5" w14:textId="77777777" w:rsidR="00403CFC" w:rsidRPr="00403CFC" w:rsidRDefault="00403CFC" w:rsidP="00403CFC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bookmarkEnd w:id="143"/>
      <w:bookmarkEnd w:id="144"/>
    </w:tbl>
    <w:p w14:paraId="1CA0A62B" w14:textId="0A6AF451" w:rsidR="00505DCA" w:rsidRPr="00750907" w:rsidRDefault="00505DCA" w:rsidP="00505DCA">
      <w:pPr>
        <w:spacing w:after="0" w:line="240" w:lineRule="auto"/>
        <w:jc w:val="center"/>
        <w:rPr>
          <w:rFonts w:ascii="Trebuchet MS" w:hAnsi="Trebuchet MS" w:cs="Times New Roman"/>
          <w:b/>
        </w:rPr>
      </w:pPr>
    </w:p>
    <w:p w14:paraId="258890D5" w14:textId="032901D1" w:rsidR="00505DCA" w:rsidRPr="00750907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7375883" w14:textId="014B6C2B" w:rsidR="00505DCA" w:rsidRPr="00750907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4581582E" w14:textId="77777777" w:rsidR="00505DCA" w:rsidRPr="00750907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A4841C7" w14:textId="77777777" w:rsidR="007C7439" w:rsidRPr="00750907" w:rsidRDefault="007C7439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2110526D" w14:textId="77777777" w:rsidR="006D634C" w:rsidRPr="00750907" w:rsidRDefault="006D634C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  <w:sectPr w:rsidR="006D634C" w:rsidRPr="00750907" w:rsidSect="00952560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0A36DEFE" w14:textId="77777777" w:rsidR="004C7F48" w:rsidRPr="00750907" w:rsidRDefault="00DD6B17" w:rsidP="00162CAB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6" w:name="_Toc361240555"/>
      <w:bookmarkStart w:id="147" w:name="_Toc371783195"/>
      <w:bookmarkStart w:id="148" w:name="_Toc372647146"/>
      <w:bookmarkStart w:id="149" w:name="_Toc166751110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D634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="00596A4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4C7F48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46"/>
      <w:bookmarkEnd w:id="147"/>
      <w:r w:rsidR="004C7F48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48"/>
      <w:bookmarkEnd w:id="149"/>
    </w:p>
    <w:p w14:paraId="7CBEC7E1" w14:textId="445A5668" w:rsidR="00162CAB" w:rsidRPr="00750907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150" w:name="_Toc361912241"/>
      <w:r w:rsidRPr="00750907">
        <w:rPr>
          <w:rFonts w:ascii="Trebuchet MS" w:eastAsia="Times New Roman" w:hAnsi="Trebuchet MS" w:cs="Times New Roman"/>
          <w:spacing w:val="-5"/>
        </w:rPr>
        <w:t xml:space="preserve">Распределение тепловой нагрузки между источниками тепловой энергии на расчетный период до </w:t>
      </w:r>
      <w:r w:rsidR="009E5197" w:rsidRPr="00750907">
        <w:rPr>
          <w:rFonts w:ascii="Trebuchet MS" w:eastAsia="Times New Roman" w:hAnsi="Trebuchet MS" w:cs="Times New Roman"/>
          <w:spacing w:val="-5"/>
        </w:rPr>
        <w:t>20</w:t>
      </w:r>
      <w:r w:rsidR="00987923">
        <w:rPr>
          <w:rFonts w:ascii="Trebuchet MS" w:eastAsia="Times New Roman" w:hAnsi="Trebuchet MS" w:cs="Times New Roman"/>
          <w:spacing w:val="-5"/>
        </w:rPr>
        <w:t>30</w:t>
      </w:r>
      <w:r w:rsidRPr="00750907">
        <w:rPr>
          <w:rFonts w:ascii="Trebuchet MS" w:eastAsia="Times New Roman" w:hAnsi="Trebuchet MS" w:cs="Times New Roman"/>
          <w:spacing w:val="-5"/>
        </w:rPr>
        <w:t xml:space="preserve"> г</w:t>
      </w:r>
      <w:r w:rsidR="00987923">
        <w:rPr>
          <w:rFonts w:ascii="Trebuchet MS" w:eastAsia="Times New Roman" w:hAnsi="Trebuchet MS" w:cs="Times New Roman"/>
          <w:spacing w:val="-5"/>
        </w:rPr>
        <w:t>ода</w:t>
      </w:r>
      <w:r w:rsidRPr="00750907">
        <w:rPr>
          <w:rFonts w:ascii="Trebuchet MS" w:eastAsia="Times New Roman" w:hAnsi="Trebuchet MS" w:cs="Times New Roman"/>
          <w:spacing w:val="-5"/>
        </w:rPr>
        <w:t xml:space="preserve"> не предполагается</w:t>
      </w:r>
      <w:r w:rsidR="008338B5" w:rsidRPr="00750907">
        <w:rPr>
          <w:rFonts w:ascii="Trebuchet MS" w:eastAsia="Times New Roman" w:hAnsi="Trebuchet MS" w:cs="Times New Roman"/>
          <w:spacing w:val="-5"/>
        </w:rPr>
        <w:t xml:space="preserve">, так как на территории муниципального образования </w:t>
      </w:r>
      <w:r w:rsidR="00987923">
        <w:rPr>
          <w:rFonts w:ascii="Trebuchet MS" w:eastAsia="Times New Roman" w:hAnsi="Trebuchet MS" w:cs="Times New Roman"/>
          <w:spacing w:val="-5"/>
        </w:rPr>
        <w:t xml:space="preserve">сохраняется </w:t>
      </w:r>
      <w:r w:rsidR="00987923" w:rsidRPr="00750907">
        <w:rPr>
          <w:rFonts w:ascii="Trebuchet MS" w:eastAsia="Times New Roman" w:hAnsi="Trebuchet MS" w:cs="Times New Roman"/>
          <w:spacing w:val="-5"/>
        </w:rPr>
        <w:t xml:space="preserve">поставка тепловой энергии </w:t>
      </w:r>
      <w:r w:rsidR="008338B5" w:rsidRPr="00750907">
        <w:rPr>
          <w:rFonts w:ascii="Trebuchet MS" w:eastAsia="Times New Roman" w:hAnsi="Trebuchet MS" w:cs="Times New Roman"/>
          <w:spacing w:val="-5"/>
        </w:rPr>
        <w:t>от одной котельной</w:t>
      </w:r>
      <w:r w:rsidRPr="00750907">
        <w:rPr>
          <w:rFonts w:ascii="Trebuchet MS" w:eastAsia="Times New Roman" w:hAnsi="Trebuchet MS" w:cs="Times New Roman"/>
          <w:spacing w:val="-5"/>
        </w:rPr>
        <w:t xml:space="preserve">. </w:t>
      </w:r>
    </w:p>
    <w:p w14:paraId="438D52B1" w14:textId="340CA5AC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Условия,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14:paraId="31FA0E79" w14:textId="77777777" w:rsidR="00987923" w:rsidRPr="00750907" w:rsidRDefault="00987923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728B24C2" w14:textId="77777777" w:rsidR="003C51F9" w:rsidRPr="00750907" w:rsidRDefault="005E5844" w:rsidP="00505DCA">
      <w:pPr>
        <w:keepNext/>
        <w:keepLines/>
        <w:spacing w:before="48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1" w:name="_Toc166751111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Раздел</w:t>
      </w:r>
      <w:r w:rsidR="003C51F9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="00DD6B17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2</w:t>
      </w:r>
      <w:r w:rsidR="00596A4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3C51F9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по бесхозяйным тепловым сетям</w:t>
      </w:r>
      <w:bookmarkEnd w:id="150"/>
      <w:r w:rsidR="003C51F9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51"/>
    </w:p>
    <w:p w14:paraId="5F0E10E0" w14:textId="6D9CBF3B" w:rsidR="00DD6B17" w:rsidRPr="00750907" w:rsidRDefault="00403CFC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03CFC">
        <w:rPr>
          <w:rFonts w:ascii="Trebuchet MS" w:eastAsia="Times New Roman" w:hAnsi="Trebuchet MS" w:cs="Times New Roman"/>
          <w:lang w:eastAsia="ru-RU"/>
        </w:rPr>
        <w:t>На момент проведения работ по актуализации схемы теплоснабжения, в границах муниципального образования</w:t>
      </w:r>
      <w:r w:rsidRPr="00403CFC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городское поселение</w:t>
      </w:r>
      <w:r w:rsidRPr="00403CFC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поселок</w:t>
      </w:r>
      <w:r w:rsidRPr="00403CFC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Балакирево</w:t>
      </w:r>
      <w:r w:rsidRPr="00403CFC">
        <w:rPr>
          <w:rFonts w:ascii="Trebuchet MS" w:eastAsia="Times New Roman" w:hAnsi="Trebuchet MS" w:cs="Times New Roman"/>
          <w:lang w:eastAsia="ru-RU"/>
        </w:rPr>
        <w:t xml:space="preserve"> Александровского района участков бесхозяйных тепловых сетей не выявлено.</w:t>
      </w:r>
    </w:p>
    <w:p w14:paraId="39AA3884" w14:textId="77777777" w:rsidR="006D634C" w:rsidRPr="00750907" w:rsidRDefault="006D634C" w:rsidP="00DD6B1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6D634C" w:rsidRPr="00750907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5247034F" w14:textId="09A4E0E5" w:rsidR="007B2E0B" w:rsidRPr="00750907" w:rsidRDefault="005E5844" w:rsidP="00403CFC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2" w:name="_Toc17813067"/>
      <w:bookmarkStart w:id="153" w:name="_Toc10560137"/>
      <w:bookmarkStart w:id="154" w:name="_Toc166751112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13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Синхронизация схемы теплоснабжения со схемо</w:t>
      </w:r>
      <w:r w:rsidR="006D634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й газоснабжения и </w:t>
      </w:r>
      <w:r w:rsidR="00505DCA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газификации </w:t>
      </w:r>
      <w:r w:rsidR="00596C3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Владимирской области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, схемой и </w:t>
      </w:r>
      <w:r w:rsidR="00403CFC" w:rsidRPr="00403CFC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программой развития электроэнергетических систем России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, а также со схемами водоснабжения и водоотведения</w:t>
      </w:r>
      <w:bookmarkEnd w:id="152"/>
      <w:bookmarkEnd w:id="154"/>
    </w:p>
    <w:p w14:paraId="605D1460" w14:textId="46FEF7E6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энергии.</w:t>
      </w:r>
    </w:p>
    <w:p w14:paraId="6DE37E50" w14:textId="643C901F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proofErr w:type="gramStart"/>
      <w:r w:rsidRPr="00750907">
        <w:rPr>
          <w:rFonts w:ascii="Trebuchet MS" w:eastAsia="Arial Unicode MS" w:hAnsi="Trebuchet MS" w:cs="Times New Roman"/>
        </w:rPr>
        <w:t>На текущий момент</w:t>
      </w:r>
      <w:proofErr w:type="gramEnd"/>
      <w:r w:rsidRPr="00750907">
        <w:rPr>
          <w:rFonts w:ascii="Trebuchet MS" w:eastAsia="Arial Unicode MS" w:hAnsi="Trebuchet MS" w:cs="Times New Roman"/>
        </w:rPr>
        <w:t xml:space="preserve"> все источники централизованного теплоснабжения на территории </w:t>
      </w:r>
      <w:r w:rsidR="00505DCA" w:rsidRPr="00750907">
        <w:rPr>
          <w:rFonts w:ascii="Trebuchet MS" w:eastAsia="Arial Unicode MS" w:hAnsi="Trebuchet MS" w:cs="Times New Roman"/>
        </w:rPr>
        <w:t>м</w:t>
      </w:r>
      <w:r w:rsidR="00460A4F" w:rsidRPr="00750907">
        <w:rPr>
          <w:rFonts w:ascii="Trebuchet MS" w:eastAsia="Arial Unicode MS" w:hAnsi="Trebuchet MS" w:cs="Times New Roman"/>
        </w:rPr>
        <w:t xml:space="preserve">униципального образования </w:t>
      </w:r>
      <w:r w:rsidR="00E779C1" w:rsidRPr="00750907">
        <w:rPr>
          <w:rFonts w:ascii="Trebuchet MS" w:eastAsia="Arial Unicode MS" w:hAnsi="Trebuchet MS" w:cs="Times New Roman"/>
        </w:rPr>
        <w:t xml:space="preserve">поселок </w:t>
      </w:r>
      <w:r w:rsidR="009E5197" w:rsidRPr="00750907">
        <w:rPr>
          <w:rFonts w:ascii="Trebuchet MS" w:eastAsia="Arial Unicode MS" w:hAnsi="Trebuchet MS" w:cs="Times New Roman"/>
        </w:rPr>
        <w:t>Балакирево</w:t>
      </w:r>
      <w:r w:rsidRPr="00750907">
        <w:rPr>
          <w:rFonts w:ascii="Trebuchet MS" w:eastAsia="Arial Unicode MS" w:hAnsi="Trebuchet MS" w:cs="Times New Roman"/>
        </w:rPr>
        <w:t xml:space="preserve"> обеспечены в должной мере основным топливом, решения о развитии соответствующих систем газоснабжения не требуются.</w:t>
      </w:r>
    </w:p>
    <w:p w14:paraId="4B71C24A" w14:textId="77777777" w:rsidR="00413A83" w:rsidRPr="00750907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66377B34" w14:textId="516779F7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13.2 Описание проблем организации газоснабжения источников тепловой энергии</w:t>
      </w:r>
    </w:p>
    <w:p w14:paraId="797E706D" w14:textId="77777777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Проблем с организацией газоснабжения индивидуальных и централизованных источников тепловой энергии на территории муниципального образования не установлено.</w:t>
      </w:r>
    </w:p>
    <w:p w14:paraId="02ABED14" w14:textId="77777777" w:rsidR="00413A83" w:rsidRPr="00750907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18B2C5E6" w14:textId="72B10F98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13.3</w:t>
      </w:r>
      <w:r w:rsidR="00E04752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750907">
        <w:rPr>
          <w:rFonts w:ascii="Trebuchet MS" w:eastAsia="Arial Unicode MS" w:hAnsi="Trebuchet MS" w:cs="Times New Roman"/>
          <w:b/>
          <w:lang w:eastAsia="ru-RU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14:paraId="1D5ED3CA" w14:textId="5D6D6991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 xml:space="preserve">Предложения по корректировке программы газификации </w:t>
      </w:r>
      <w:r w:rsidR="006D634C" w:rsidRPr="00750907">
        <w:rPr>
          <w:rFonts w:ascii="Trebuchet MS" w:eastAsia="Arial Unicode MS" w:hAnsi="Trebuchet MS" w:cs="Times New Roman"/>
        </w:rPr>
        <w:t xml:space="preserve">Владимирской </w:t>
      </w:r>
      <w:r w:rsidRPr="00750907">
        <w:rPr>
          <w:rFonts w:ascii="Trebuchet MS" w:eastAsia="Arial Unicode MS" w:hAnsi="Trebuchet MS" w:cs="Times New Roman"/>
        </w:rPr>
        <w:t xml:space="preserve">области в разрезе развития источников тепловой энергии и систем теплоснабжения муниципального образования </w:t>
      </w:r>
      <w:r w:rsidR="00413A83" w:rsidRPr="00750907">
        <w:rPr>
          <w:rFonts w:ascii="Trebuchet MS" w:eastAsia="Arial Unicode MS" w:hAnsi="Trebuchet MS" w:cs="Times New Roman"/>
        </w:rPr>
        <w:t>отсутствуют</w:t>
      </w:r>
      <w:r w:rsidRPr="00750907">
        <w:rPr>
          <w:rFonts w:ascii="Trebuchet MS" w:eastAsia="Arial Unicode MS" w:hAnsi="Trebuchet MS" w:cs="Times New Roman"/>
        </w:rPr>
        <w:t>.</w:t>
      </w:r>
    </w:p>
    <w:p w14:paraId="4977DA1C" w14:textId="77777777" w:rsidR="00505DCA" w:rsidRPr="00750907" w:rsidRDefault="00505DCA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9EF9E95" w14:textId="3C9B9489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58A3AECB" w14:textId="77777777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муниципального образования не предусмотрено.</w:t>
      </w:r>
    </w:p>
    <w:p w14:paraId="40AA4905" w14:textId="77777777" w:rsidR="00971FF8" w:rsidRPr="00750907" w:rsidRDefault="00971FF8" w:rsidP="00596C3C">
      <w:pPr>
        <w:widowControl w:val="0"/>
        <w:spacing w:after="0" w:line="276" w:lineRule="auto"/>
        <w:ind w:right="20"/>
        <w:jc w:val="both"/>
        <w:rPr>
          <w:rFonts w:ascii="Trebuchet MS" w:eastAsia="Arial Unicode MS" w:hAnsi="Trebuchet MS" w:cs="Times New Roman"/>
        </w:rPr>
      </w:pPr>
    </w:p>
    <w:p w14:paraId="2701E774" w14:textId="37A70F7B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13.5</w:t>
      </w:r>
      <w:r w:rsidR="00E04752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750907">
        <w:rPr>
          <w:rFonts w:ascii="Trebuchet MS" w:eastAsia="Arial Unicode MS" w:hAnsi="Trebuchet MS" w:cs="Times New Roman"/>
          <w:b/>
          <w:lang w:eastAsia="ru-RU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14:paraId="0F19080A" w14:textId="77777777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</w:t>
      </w:r>
      <w:r w:rsidR="00413A83" w:rsidRPr="00750907">
        <w:rPr>
          <w:rFonts w:ascii="Trebuchet MS" w:eastAsia="Arial Unicode MS" w:hAnsi="Trebuchet MS" w:cs="Times New Roman"/>
        </w:rPr>
        <w:t>.</w:t>
      </w:r>
    </w:p>
    <w:p w14:paraId="092B3D8D" w14:textId="77777777" w:rsidR="00E04752" w:rsidRPr="00750907" w:rsidRDefault="00E04752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707A21A" w14:textId="20A2EE25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 xml:space="preserve">13.6 Описание решений (вырабатываемых с учетом положений утвержденной схемы водоснабжения </w:t>
      </w:r>
      <w:r w:rsidR="00964CC5" w:rsidRPr="00750907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Pr="00750907">
        <w:rPr>
          <w:rFonts w:ascii="Trebuchet MS" w:eastAsia="Arial Unicode MS" w:hAnsi="Trebuchet MS" w:cs="Times New Roman"/>
          <w:b/>
          <w:lang w:eastAsia="ru-RU"/>
        </w:rPr>
        <w:t xml:space="preserve">) о развитии соответствующей системы </w:t>
      </w:r>
      <w:r w:rsidRPr="00750907">
        <w:rPr>
          <w:rFonts w:ascii="Trebuchet MS" w:eastAsia="Arial Unicode MS" w:hAnsi="Trebuchet MS" w:cs="Times New Roman"/>
          <w:b/>
          <w:lang w:eastAsia="ru-RU"/>
        </w:rPr>
        <w:lastRenderedPageBreak/>
        <w:t>водоснабжения в части, относящейся к системам теплоснабжения</w:t>
      </w:r>
    </w:p>
    <w:p w14:paraId="45F0AB38" w14:textId="69229C2A" w:rsidR="00413A83" w:rsidRPr="00750907" w:rsidRDefault="00A524DC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Развитие системы водоснабжения в части, относящейся к централизованным систем теплоснабжения на территории муниципального образования, не требуется.</w:t>
      </w:r>
    </w:p>
    <w:p w14:paraId="3CE56F04" w14:textId="77777777" w:rsidR="005E5844" w:rsidRPr="00750907" w:rsidRDefault="005E5844" w:rsidP="00505DCA">
      <w:pPr>
        <w:spacing w:after="0" w:line="276" w:lineRule="auto"/>
        <w:ind w:firstLine="567"/>
        <w:rPr>
          <w:rFonts w:ascii="Trebuchet MS" w:eastAsia="Calibri" w:hAnsi="Trebuchet MS" w:cs="Times New Roman"/>
        </w:rPr>
      </w:pPr>
    </w:p>
    <w:p w14:paraId="48E0C6F7" w14:textId="261F7993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 xml:space="preserve">13.7 </w:t>
      </w:r>
      <w:r w:rsidR="002512E8" w:rsidRPr="00750907">
        <w:rPr>
          <w:rFonts w:ascii="Trebuchet MS" w:eastAsia="Arial Unicode MS" w:hAnsi="Trebuchet MS" w:cs="Times New Roman"/>
          <w:b/>
          <w:lang w:eastAsia="ru-RU"/>
        </w:rPr>
        <w:t xml:space="preserve">Предложения по корректировке утвержденной (разработке) схемы водоснабжения </w:t>
      </w:r>
      <w:r w:rsidR="00964CC5" w:rsidRPr="00750907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="002512E8" w:rsidRPr="00750907">
        <w:rPr>
          <w:rFonts w:ascii="Trebuchet MS" w:eastAsia="Arial Unicode MS" w:hAnsi="Trebuchet MS" w:cs="Times New Roman"/>
          <w:b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14:paraId="6272FBFD" w14:textId="0DEBEFE3" w:rsidR="002512E8" w:rsidRPr="00750907" w:rsidRDefault="00403CFC" w:rsidP="00964CC5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  <w:r w:rsidRPr="00403CFC">
        <w:rPr>
          <w:rFonts w:ascii="Trebuchet MS" w:eastAsia="Arial Unicode MS" w:hAnsi="Trebuchet MS" w:cs="Times New Roman"/>
        </w:rPr>
        <w:t xml:space="preserve">Корректировка утвержденной схемы водоснабжения муниципального образования </w:t>
      </w:r>
      <w:r>
        <w:rPr>
          <w:rFonts w:ascii="Trebuchet MS" w:eastAsia="Arial Unicode MS" w:hAnsi="Trebuchet MS" w:cs="Times New Roman"/>
        </w:rPr>
        <w:t>городское поселение поселок Балакирево Александровского</w:t>
      </w:r>
      <w:r w:rsidRPr="00403CFC">
        <w:rPr>
          <w:rFonts w:ascii="Trebuchet MS" w:eastAsia="Arial Unicode MS" w:hAnsi="Trebuchet MS" w:cs="Times New Roman"/>
        </w:rPr>
        <w:t xml:space="preserve"> района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по состоянию на 2024 год не требуется.</w:t>
      </w:r>
    </w:p>
    <w:p w14:paraId="703A0E9F" w14:textId="77777777" w:rsidR="006D634C" w:rsidRPr="00750907" w:rsidRDefault="006D634C" w:rsidP="007B2E0B">
      <w:pPr>
        <w:spacing w:after="200" w:line="276" w:lineRule="auto"/>
        <w:ind w:firstLine="567"/>
        <w:rPr>
          <w:rFonts w:ascii="Trebuchet MS" w:eastAsia="Calibri" w:hAnsi="Trebuchet MS" w:cs="Times New Roman"/>
        </w:rPr>
        <w:sectPr w:rsidR="006D634C" w:rsidRPr="00750907" w:rsidSect="00E047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E4FD14F" w14:textId="77777777" w:rsidR="007B2E0B" w:rsidRPr="00750907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5" w:name="_Toc17813068"/>
      <w:bookmarkStart w:id="156" w:name="_Toc166751113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53"/>
      <w:bookmarkEnd w:id="155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56"/>
    </w:p>
    <w:p w14:paraId="571DC519" w14:textId="581A776D" w:rsidR="002512E8" w:rsidRPr="0075090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При разработке данного раздела Схемы теплоснабжения муниципального образования</w:t>
      </w:r>
      <w:r w:rsidR="00CA2CD9">
        <w:rPr>
          <w:rFonts w:ascii="Trebuchet MS" w:hAnsi="Trebuchet MS" w:cs="Times New Roman"/>
        </w:rPr>
        <w:t xml:space="preserve"> городское поселение</w:t>
      </w:r>
      <w:r w:rsidRPr="00750907">
        <w:rPr>
          <w:rFonts w:ascii="Trebuchet MS" w:hAnsi="Trebuchet MS" w:cs="Times New Roman"/>
        </w:rPr>
        <w:t xml:space="preserve"> </w:t>
      </w:r>
      <w:r w:rsidR="00E779C1" w:rsidRPr="00750907">
        <w:rPr>
          <w:rFonts w:ascii="Trebuchet MS" w:hAnsi="Trebuchet MS" w:cs="Times New Roman"/>
        </w:rPr>
        <w:t xml:space="preserve">поселок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 xml:space="preserve"> (актуализация на </w:t>
      </w:r>
      <w:r w:rsidR="00750907">
        <w:rPr>
          <w:rFonts w:ascii="Trebuchet MS" w:hAnsi="Trebuchet MS" w:cs="Times New Roman"/>
        </w:rPr>
        <w:t>202</w:t>
      </w:r>
      <w:r w:rsidR="00901C72">
        <w:rPr>
          <w:rFonts w:ascii="Trebuchet MS" w:hAnsi="Trebuchet MS" w:cs="Times New Roman"/>
        </w:rPr>
        <w:t>5</w:t>
      </w:r>
      <w:r w:rsidRPr="00750907">
        <w:rPr>
          <w:rFonts w:ascii="Trebuchet MS" w:hAnsi="Trebuchet MS" w:cs="Times New Roman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0FACD8DC" w:rsidR="002512E8" w:rsidRPr="0075090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>1. Показатель эффективности производства</w:t>
      </w:r>
      <w:r w:rsidR="00CA2CD9">
        <w:rPr>
          <w:rFonts w:ascii="Trebuchet MS" w:hAnsi="Trebuchet MS" w:cs="Times New Roman"/>
          <w:b/>
        </w:rPr>
        <w:t xml:space="preserve"> и передачи</w:t>
      </w:r>
      <w:r w:rsidRPr="00750907">
        <w:rPr>
          <w:rFonts w:ascii="Trebuchet MS" w:hAnsi="Trebuchet MS" w:cs="Times New Roman"/>
          <w:b/>
        </w:rPr>
        <w:t xml:space="preserve"> тепловой энергии</w:t>
      </w:r>
    </w:p>
    <w:p w14:paraId="4697665E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удельный расход топлива на производство тепловой энергии;</w:t>
      </w:r>
    </w:p>
    <w:p w14:paraId="393EF43F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удельная материальная характеристика тепловых сетей, приведенная к расчетной тепловой нагрузке;</w:t>
      </w:r>
    </w:p>
    <w:p w14:paraId="4D651747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013ED1E1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77777777" w:rsidR="002512E8" w:rsidRPr="0075090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>2. Показатель надежности объектов теплоснабжения</w:t>
      </w:r>
    </w:p>
    <w:p w14:paraId="25BE46D3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2A0AFDF2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округа);</w:t>
      </w:r>
    </w:p>
    <w:p w14:paraId="02BCF67F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77777777" w:rsidR="00270C2D" w:rsidRPr="00750907" w:rsidRDefault="00270C2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 законодательства Российской Федерации о естественных монополиях.</w:t>
      </w:r>
    </w:p>
    <w:p w14:paraId="3DD3D5BD" w14:textId="601793DB" w:rsidR="00964CC5" w:rsidRPr="00750907" w:rsidRDefault="00901C72" w:rsidP="00964CC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57" w:name="_Hlk74761811"/>
      <w:r w:rsidRPr="00901C72">
        <w:rPr>
          <w:rFonts w:ascii="Trebuchet MS" w:hAnsi="Trebuchet MS" w:cs="Times New Roman"/>
        </w:rPr>
        <w:t>В таблице ниже приведены индикаторы развития системы теплоснабжения единой теплоснабжающей организации, осуществляющей деятельность на территории муниципального образования поселок Балакирево Александровского района.</w:t>
      </w:r>
      <w:bookmarkEnd w:id="157"/>
    </w:p>
    <w:p w14:paraId="6288405F" w14:textId="77777777" w:rsidR="00270C2D" w:rsidRPr="00750907" w:rsidRDefault="00270C2D" w:rsidP="00596C3C">
      <w:pPr>
        <w:spacing w:after="200" w:line="360" w:lineRule="auto"/>
        <w:jc w:val="both"/>
        <w:rPr>
          <w:rFonts w:ascii="Trebuchet MS" w:eastAsia="Calibri" w:hAnsi="Trebuchet MS" w:cs="Times New Roman"/>
        </w:rPr>
        <w:sectPr w:rsidR="00270C2D" w:rsidRPr="00750907" w:rsidSect="00E047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4D3A8AF4" w14:textId="3214AEF5" w:rsidR="00987923" w:rsidRDefault="00290AC8" w:rsidP="00596C3C">
      <w:pPr>
        <w:spacing w:after="60" w:line="240" w:lineRule="auto"/>
        <w:jc w:val="both"/>
        <w:rPr>
          <w:rFonts w:ascii="Trebuchet MS" w:hAnsi="Trebuchet MS" w:cs="Times New Roman"/>
          <w:b/>
        </w:rPr>
      </w:pPr>
      <w:r w:rsidRPr="00CA2CD9">
        <w:rPr>
          <w:rFonts w:ascii="Trebuchet MS" w:hAnsi="Trebuchet MS" w:cs="Times New Roman"/>
          <w:b/>
        </w:rPr>
        <w:lastRenderedPageBreak/>
        <w:t xml:space="preserve">Таблица 14.1 – </w:t>
      </w:r>
      <w:r w:rsidR="00901C72" w:rsidRPr="00CA2CD9">
        <w:rPr>
          <w:rFonts w:ascii="Trebuchet MS" w:hAnsi="Trebuchet MS" w:cs="Times New Roman"/>
          <w:b/>
        </w:rPr>
        <w:t xml:space="preserve">Индикаторы развития системы теплоснабжения </w:t>
      </w:r>
      <w:r w:rsidR="00CA2CD9">
        <w:rPr>
          <w:rFonts w:ascii="Trebuchet MS" w:hAnsi="Trebuchet MS" w:cs="Times New Roman"/>
          <w:b/>
        </w:rPr>
        <w:t>поселка</w:t>
      </w:r>
      <w:r w:rsidR="00901C72" w:rsidRPr="00CA2CD9">
        <w:rPr>
          <w:rFonts w:ascii="Trebuchet MS" w:hAnsi="Trebuchet MS" w:cs="Times New Roman"/>
          <w:b/>
        </w:rPr>
        <w:t xml:space="preserve"> Балакирево Александровского района (ООО «Владимиртеплогаз»)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7141"/>
        <w:gridCol w:w="1392"/>
        <w:gridCol w:w="929"/>
        <w:gridCol w:w="929"/>
        <w:gridCol w:w="932"/>
        <w:gridCol w:w="929"/>
        <w:gridCol w:w="932"/>
        <w:gridCol w:w="929"/>
        <w:gridCol w:w="932"/>
      </w:tblGrid>
      <w:tr w:rsidR="00901C72" w:rsidRPr="00901C72" w14:paraId="434C9B47" w14:textId="77777777" w:rsidTr="008070CC">
        <w:trPr>
          <w:trHeight w:val="20"/>
        </w:trPr>
        <w:tc>
          <w:tcPr>
            <w:tcW w:w="172" w:type="pct"/>
            <w:shd w:val="clear" w:color="000000" w:fill="CCFF99"/>
            <w:vAlign w:val="center"/>
            <w:hideMark/>
          </w:tcPr>
          <w:p w14:paraId="4D52877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92" w:type="pct"/>
            <w:shd w:val="clear" w:color="000000" w:fill="CCFF99"/>
            <w:vAlign w:val="center"/>
            <w:hideMark/>
          </w:tcPr>
          <w:p w14:paraId="72240DD6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47" w:type="pct"/>
            <w:shd w:val="clear" w:color="000000" w:fill="CCFF99"/>
            <w:vAlign w:val="center"/>
            <w:hideMark/>
          </w:tcPr>
          <w:p w14:paraId="6C33C59F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298" w:type="pct"/>
            <w:shd w:val="clear" w:color="000000" w:fill="CCFF99"/>
            <w:vAlign w:val="center"/>
            <w:hideMark/>
          </w:tcPr>
          <w:p w14:paraId="193160C5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298" w:type="pct"/>
            <w:shd w:val="clear" w:color="000000" w:fill="CCFF99"/>
            <w:vAlign w:val="center"/>
            <w:hideMark/>
          </w:tcPr>
          <w:p w14:paraId="165A30B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299" w:type="pct"/>
            <w:shd w:val="clear" w:color="000000" w:fill="CCFF99"/>
            <w:vAlign w:val="center"/>
            <w:hideMark/>
          </w:tcPr>
          <w:p w14:paraId="1D0BE3CE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298" w:type="pct"/>
            <w:shd w:val="clear" w:color="000000" w:fill="CCFF99"/>
            <w:vAlign w:val="center"/>
            <w:hideMark/>
          </w:tcPr>
          <w:p w14:paraId="6C2F0AF5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299" w:type="pct"/>
            <w:shd w:val="clear" w:color="000000" w:fill="CCFF99"/>
            <w:vAlign w:val="center"/>
            <w:hideMark/>
          </w:tcPr>
          <w:p w14:paraId="63C450E3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298" w:type="pct"/>
            <w:shd w:val="clear" w:color="000000" w:fill="CCFF99"/>
            <w:vAlign w:val="center"/>
            <w:hideMark/>
          </w:tcPr>
          <w:p w14:paraId="7D600647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299" w:type="pct"/>
            <w:shd w:val="clear" w:color="000000" w:fill="CCFF99"/>
            <w:vAlign w:val="center"/>
            <w:hideMark/>
          </w:tcPr>
          <w:p w14:paraId="67DDCE9F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901C72" w:rsidRPr="00901C72" w14:paraId="7AE1483C" w14:textId="77777777" w:rsidTr="008070CC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6CEDD3BF" w14:textId="768AD65F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</w:t>
            </w:r>
            <w:r w:rsidR="00CA2CD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и передачи</w:t>
            </w:r>
            <w:r w:rsidRPr="00901C7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тепловой энергии</w:t>
            </w:r>
          </w:p>
        </w:tc>
      </w:tr>
      <w:tr w:rsidR="00901C72" w:rsidRPr="00901C72" w14:paraId="6AFB2E60" w14:textId="77777777" w:rsidTr="008070CC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2F9D1DC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92" w:type="pct"/>
            <w:shd w:val="clear" w:color="auto" w:fill="auto"/>
            <w:vAlign w:val="center"/>
            <w:hideMark/>
          </w:tcPr>
          <w:p w14:paraId="398B6DF9" w14:textId="77777777" w:rsidR="00901C72" w:rsidRPr="00901C72" w:rsidRDefault="00901C72" w:rsidP="00901C7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единицы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3506C2C6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F6AED2F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41A1A50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18703AAB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487702A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7AE6BE0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1149997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156,63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0E54EC55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156,63</w:t>
            </w:r>
          </w:p>
        </w:tc>
      </w:tr>
      <w:tr w:rsidR="00901C72" w:rsidRPr="00901C72" w14:paraId="27E8750D" w14:textId="77777777" w:rsidTr="008070CC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412F18BE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92" w:type="pct"/>
            <w:shd w:val="clear" w:color="auto" w:fill="auto"/>
            <w:vAlign w:val="center"/>
            <w:hideMark/>
          </w:tcPr>
          <w:p w14:paraId="46D4F6A2" w14:textId="77777777" w:rsidR="00901C72" w:rsidRPr="00901C72" w:rsidRDefault="00901C72" w:rsidP="00901C7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30674DF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9BE8EEA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2,21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E7D833E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2,21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3020D25E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2,21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63328E7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3B50E1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3E98E98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6210570D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2,15</w:t>
            </w:r>
          </w:p>
        </w:tc>
      </w:tr>
      <w:tr w:rsidR="00901C72" w:rsidRPr="00901C72" w14:paraId="1979122A" w14:textId="77777777" w:rsidTr="008070CC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BDF39B5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92" w:type="pct"/>
            <w:shd w:val="clear" w:color="auto" w:fill="auto"/>
            <w:vAlign w:val="center"/>
            <w:hideMark/>
          </w:tcPr>
          <w:p w14:paraId="5DB5A141" w14:textId="77777777" w:rsidR="00901C72" w:rsidRPr="00901C72" w:rsidRDefault="00901C72" w:rsidP="00901C7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1BF825EA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9D339AF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3,47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758A07A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3,47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7E11411B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3,47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6FBB260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3,47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30F6F99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3,47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DD22BA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3,47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2E0E9E0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3,47</w:t>
            </w:r>
          </w:p>
        </w:tc>
      </w:tr>
      <w:tr w:rsidR="00901C72" w:rsidRPr="00901C72" w14:paraId="37E9928D" w14:textId="77777777" w:rsidTr="008070CC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54BA9C4A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92" w:type="pct"/>
            <w:shd w:val="clear" w:color="auto" w:fill="auto"/>
            <w:vAlign w:val="center"/>
            <w:hideMark/>
          </w:tcPr>
          <w:p w14:paraId="160AA438" w14:textId="77777777" w:rsidR="00901C72" w:rsidRPr="00901C72" w:rsidRDefault="00901C72" w:rsidP="00901C7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314AA9F3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8668C3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11D277E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4680D1A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6F70AEB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E6AB5C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ECBABE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68E308F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</w:tr>
      <w:tr w:rsidR="00901C72" w:rsidRPr="00901C72" w14:paraId="4DB6A2DD" w14:textId="77777777" w:rsidTr="008070CC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6A7F255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92" w:type="pct"/>
            <w:shd w:val="clear" w:color="auto" w:fill="auto"/>
            <w:vAlign w:val="center"/>
            <w:hideMark/>
          </w:tcPr>
          <w:p w14:paraId="440868D1" w14:textId="77777777" w:rsidR="00901C72" w:rsidRPr="00901C72" w:rsidRDefault="00901C72" w:rsidP="00901C7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11A9EDC6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F13823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303,73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A778E8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303,73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07A30E36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303,73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564E03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303,73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9F9A8F1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303,73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9D30A07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303,73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10349EA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303,73</w:t>
            </w:r>
          </w:p>
        </w:tc>
      </w:tr>
      <w:tr w:rsidR="00901C72" w:rsidRPr="00901C72" w14:paraId="094CB307" w14:textId="77777777" w:rsidTr="008070CC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7292D558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92" w:type="pct"/>
            <w:shd w:val="clear" w:color="auto" w:fill="auto"/>
            <w:vAlign w:val="center"/>
            <w:hideMark/>
          </w:tcPr>
          <w:p w14:paraId="060F81BD" w14:textId="77777777" w:rsidR="00901C72" w:rsidRPr="00901C72" w:rsidRDefault="00901C72" w:rsidP="00901C7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1BF0F160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568AED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C075195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FD189CF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4A0AB63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2DB98A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D7B440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CECF3AA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01C72" w:rsidRPr="00901C72" w14:paraId="1AD1E38E" w14:textId="77777777" w:rsidTr="008070CC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5E7CC718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92" w:type="pct"/>
            <w:shd w:val="clear" w:color="auto" w:fill="auto"/>
            <w:vAlign w:val="center"/>
            <w:hideMark/>
          </w:tcPr>
          <w:p w14:paraId="73EEBC5B" w14:textId="77777777" w:rsidR="00901C72" w:rsidRPr="00901C72" w:rsidRDefault="00901C72" w:rsidP="00901C7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28BCEAB1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284570C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A0C63E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860F77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B02A80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1FF53B43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DEF3296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7C7475A3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01C72" w:rsidRPr="00901C72" w14:paraId="4F494622" w14:textId="77777777" w:rsidTr="008070CC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01138373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92" w:type="pct"/>
            <w:shd w:val="clear" w:color="auto" w:fill="auto"/>
            <w:vAlign w:val="center"/>
            <w:hideMark/>
          </w:tcPr>
          <w:p w14:paraId="64A6837B" w14:textId="77777777" w:rsidR="00901C72" w:rsidRPr="00901C72" w:rsidRDefault="00901C72" w:rsidP="00901C7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630EE21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D03B06B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193D795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3FC2396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9203EAB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0510E657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4613E4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19EAC6A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01C72" w:rsidRPr="00901C72" w14:paraId="2EEE9BA3" w14:textId="77777777" w:rsidTr="008070CC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49146835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901C72" w:rsidRPr="00901C72" w14:paraId="436B2458" w14:textId="77777777" w:rsidTr="008070CC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2D582A7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92" w:type="pct"/>
            <w:shd w:val="clear" w:color="auto" w:fill="auto"/>
            <w:vAlign w:val="center"/>
            <w:hideMark/>
          </w:tcPr>
          <w:p w14:paraId="2401EA41" w14:textId="77777777" w:rsidR="00901C72" w:rsidRPr="00901C72" w:rsidRDefault="00901C72" w:rsidP="00901C7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884922E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0E8F55C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0,498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4198DA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0,498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735B5711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0,498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2281181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0,473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6342BC0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A7F2CD5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0,473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3BE7B72E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0,473</w:t>
            </w:r>
          </w:p>
        </w:tc>
      </w:tr>
      <w:tr w:rsidR="00901C72" w:rsidRPr="00901C72" w14:paraId="5485B820" w14:textId="77777777" w:rsidTr="008070CC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005E2C7F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92" w:type="pct"/>
            <w:shd w:val="clear" w:color="auto" w:fill="auto"/>
            <w:vAlign w:val="center"/>
            <w:hideMark/>
          </w:tcPr>
          <w:p w14:paraId="37DDC686" w14:textId="77777777" w:rsidR="00901C72" w:rsidRPr="00901C72" w:rsidRDefault="00901C72" w:rsidP="00901C7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215D9F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B57FEC6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9D5B92F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472E3650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2E666AA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6BFD6C2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42B4A0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3BC375A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01C72" w:rsidRPr="00901C72" w14:paraId="26150DCB" w14:textId="77777777" w:rsidTr="008070CC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28F57466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92" w:type="pct"/>
            <w:shd w:val="clear" w:color="auto" w:fill="auto"/>
            <w:vAlign w:val="center"/>
            <w:hideMark/>
          </w:tcPr>
          <w:p w14:paraId="6B7F3F8C" w14:textId="77777777" w:rsidR="00901C72" w:rsidRPr="00901C72" w:rsidRDefault="00901C72" w:rsidP="00901C7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срок эксплуатации тепловых сетей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0BB5DD8A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B00BE63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694D23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650E07E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7C1262D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47E2757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5C176CD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79F77A20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901C72" w:rsidRPr="00901C72" w14:paraId="7B457E19" w14:textId="77777777" w:rsidTr="008070CC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10BEFB71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92" w:type="pct"/>
            <w:shd w:val="clear" w:color="auto" w:fill="auto"/>
            <w:vAlign w:val="center"/>
            <w:hideMark/>
          </w:tcPr>
          <w:p w14:paraId="09C0D799" w14:textId="77777777" w:rsidR="00901C72" w:rsidRPr="00901C72" w:rsidRDefault="00901C72" w:rsidP="00901C7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461BCF3D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3EA3C0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C0D2BA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6050D3CD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7DA3E6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A98FAF1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9DFBD40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76C27F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01C72" w:rsidRPr="00901C72" w14:paraId="02A6D8E9" w14:textId="77777777" w:rsidTr="008070CC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340389B5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92" w:type="pct"/>
            <w:shd w:val="clear" w:color="auto" w:fill="auto"/>
            <w:vAlign w:val="center"/>
            <w:hideMark/>
          </w:tcPr>
          <w:p w14:paraId="06C6ABB7" w14:textId="77777777" w:rsidR="00901C72" w:rsidRPr="00901C72" w:rsidRDefault="00901C72" w:rsidP="00901C7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0EB63F7C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0AE2DC6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51EC17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77F10FCE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5F836CD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4E5B3A5A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7" w:type="pct"/>
            <w:gridSpan w:val="2"/>
            <w:shd w:val="clear" w:color="auto" w:fill="auto"/>
            <w:vAlign w:val="center"/>
          </w:tcPr>
          <w:p w14:paraId="1CDA6D7B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01C72" w:rsidRPr="00901C72" w14:paraId="3B0AB71E" w14:textId="77777777" w:rsidTr="008070CC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55DC123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92" w:type="pct"/>
            <w:shd w:val="clear" w:color="auto" w:fill="auto"/>
            <w:vAlign w:val="center"/>
            <w:hideMark/>
          </w:tcPr>
          <w:p w14:paraId="76B3FBA8" w14:textId="77777777" w:rsidR="00901C72" w:rsidRPr="00901C72" w:rsidRDefault="00901C72" w:rsidP="00901C7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1CA62E6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C410FF5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78,0%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70E1453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78,5%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22EAAC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79,0%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359E948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79,5%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B576551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80,0%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2D6BF80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80,0%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437D5AA1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80,0%</w:t>
            </w:r>
          </w:p>
        </w:tc>
      </w:tr>
      <w:tr w:rsidR="00901C72" w:rsidRPr="00901C72" w14:paraId="3FE0FAFE" w14:textId="77777777" w:rsidTr="008070CC">
        <w:trPr>
          <w:trHeight w:val="20"/>
        </w:trPr>
        <w:tc>
          <w:tcPr>
            <w:tcW w:w="172" w:type="pct"/>
            <w:shd w:val="clear" w:color="auto" w:fill="auto"/>
            <w:vAlign w:val="center"/>
            <w:hideMark/>
          </w:tcPr>
          <w:p w14:paraId="251FD191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92" w:type="pct"/>
            <w:shd w:val="clear" w:color="auto" w:fill="auto"/>
            <w:vAlign w:val="center"/>
            <w:hideMark/>
          </w:tcPr>
          <w:p w14:paraId="50B76F15" w14:textId="77777777" w:rsidR="00901C72" w:rsidRPr="00901C72" w:rsidRDefault="00901C72" w:rsidP="00901C7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282D5671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E59F06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B68D14D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4F3232D7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3D540F7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372A1BEC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57DFE8E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D9B74EA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01C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A4EFE08" w14:textId="101A41DA" w:rsidR="00596C3C" w:rsidRPr="00750907" w:rsidRDefault="00596C3C" w:rsidP="00901C72">
      <w:pPr>
        <w:spacing w:after="0" w:line="360" w:lineRule="auto"/>
        <w:ind w:firstLine="567"/>
        <w:jc w:val="both"/>
        <w:rPr>
          <w:rFonts w:ascii="Trebuchet MS" w:eastAsia="Calibri" w:hAnsi="Trebuchet MS" w:cs="Times New Roman"/>
        </w:rPr>
        <w:sectPr w:rsidR="00596C3C" w:rsidRPr="00750907" w:rsidSect="00901C72">
          <w:pgSz w:w="16838" w:h="11906" w:orient="landscape"/>
          <w:pgMar w:top="1134" w:right="737" w:bottom="851" w:left="737" w:header="454" w:footer="454" w:gutter="0"/>
          <w:cols w:space="708"/>
          <w:docGrid w:linePitch="360"/>
        </w:sectPr>
      </w:pPr>
    </w:p>
    <w:p w14:paraId="53746687" w14:textId="6F552A7D" w:rsidR="007B2E0B" w:rsidRPr="00750907" w:rsidRDefault="00235D96" w:rsidP="00E378FB">
      <w:pPr>
        <w:keepNext/>
        <w:keepLines/>
        <w:spacing w:after="120" w:line="276" w:lineRule="auto"/>
        <w:ind w:left="431" w:hanging="431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8" w:name="_Toc10560138"/>
      <w:bookmarkStart w:id="159" w:name="_Toc17813069"/>
      <w:bookmarkStart w:id="160" w:name="_Toc166751114"/>
      <w:r w:rsidRPr="00CA2CD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C6148" w:rsidRPr="00CA2CD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15</w:t>
      </w:r>
      <w:r w:rsidR="007B2E0B" w:rsidRPr="00CA2CD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Ценовые (тарифные) последствия</w:t>
      </w:r>
      <w:bookmarkEnd w:id="158"/>
      <w:bookmarkEnd w:id="159"/>
      <w:bookmarkEnd w:id="160"/>
    </w:p>
    <w:p w14:paraId="7DCA8F07" w14:textId="5D8F041A" w:rsidR="004F12D5" w:rsidRPr="00750907" w:rsidRDefault="00901C72" w:rsidP="004F12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01C72">
        <w:rPr>
          <w:rFonts w:ascii="Trebuchet MS" w:eastAsia="Times New Roman" w:hAnsi="Trebuchet MS" w:cs="Times New Roman"/>
          <w:lang w:eastAsia="ru-RU"/>
        </w:rPr>
        <w:t>По состоянию базового периода актуализации схемы теплоснабжения тарифы на услуги теплоснабжения для ООО «Балакиревские тепловые сети» установлены на основании приказа Министерства государственного регулирования цен и тарифов Владимирской области от 28.12.2023 №55/507.</w:t>
      </w:r>
    </w:p>
    <w:p w14:paraId="19712FBE" w14:textId="77777777" w:rsidR="00987923" w:rsidRDefault="00413A83" w:rsidP="006202A4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В таблице 15.</w:t>
      </w:r>
      <w:r w:rsidR="008C2A11">
        <w:rPr>
          <w:rFonts w:ascii="Trebuchet MS" w:hAnsi="Trebuchet MS" w:cs="Times New Roman"/>
        </w:rPr>
        <w:t>1</w:t>
      </w:r>
      <w:r w:rsidRPr="00750907">
        <w:rPr>
          <w:rFonts w:ascii="Trebuchet MS" w:hAnsi="Trebuchet MS" w:cs="Times New Roman"/>
        </w:rPr>
        <w:t xml:space="preserve"> представлены тарифы на тепловую энергию на момент актуализации схемы теплоснабжения.</w:t>
      </w:r>
      <w:r w:rsidR="00987923">
        <w:rPr>
          <w:rFonts w:ascii="Trebuchet MS" w:hAnsi="Trebuchet MS" w:cs="Times New Roman"/>
        </w:rPr>
        <w:t xml:space="preserve"> </w:t>
      </w:r>
    </w:p>
    <w:p w14:paraId="3E1743E9" w14:textId="1DC70484" w:rsidR="008C2A11" w:rsidRDefault="008C2A11" w:rsidP="008C2A11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  <w:lang w:eastAsia="ru-RU"/>
        </w:rPr>
      </w:pPr>
      <w:r w:rsidRPr="008C2A11">
        <w:rPr>
          <w:rFonts w:ascii="Trebuchet MS" w:eastAsia="Calibri" w:hAnsi="Trebuchet MS" w:cs="Times New Roman"/>
          <w:b/>
          <w:bCs/>
          <w:lang w:eastAsia="ru-RU"/>
        </w:rPr>
        <w:t xml:space="preserve">Таблица </w:t>
      </w:r>
      <w:r w:rsidR="00987923">
        <w:rPr>
          <w:rFonts w:ascii="Trebuchet MS" w:eastAsia="Calibri" w:hAnsi="Trebuchet MS" w:cs="Times New Roman"/>
          <w:b/>
          <w:bCs/>
          <w:lang w:eastAsia="ru-RU"/>
        </w:rPr>
        <w:t>15</w:t>
      </w:r>
      <w:r w:rsidRPr="008C2A11">
        <w:rPr>
          <w:rFonts w:ascii="Trebuchet MS" w:eastAsia="Calibri" w:hAnsi="Trebuchet MS" w:cs="Times New Roman"/>
          <w:b/>
          <w:bCs/>
          <w:lang w:eastAsia="ru-RU"/>
        </w:rPr>
        <w:t xml:space="preserve">.1 - Тарифы на тепловую энергию, поставляемую потребителям по системе теплоснабжения </w:t>
      </w:r>
      <w:r w:rsidR="00904C8D">
        <w:rPr>
          <w:rFonts w:ascii="Trebuchet MS" w:eastAsia="Calibri" w:hAnsi="Trebuchet MS" w:cs="Times New Roman"/>
          <w:b/>
          <w:bCs/>
          <w:lang w:eastAsia="ru-RU"/>
        </w:rPr>
        <w:t xml:space="preserve">пос. </w:t>
      </w:r>
      <w:r w:rsidRPr="008C2A11">
        <w:rPr>
          <w:rFonts w:ascii="Trebuchet MS" w:eastAsia="Calibri" w:hAnsi="Trebuchet MS" w:cs="Times New Roman"/>
          <w:b/>
          <w:bCs/>
          <w:lang w:eastAsia="ru-RU"/>
        </w:rPr>
        <w:t>Балакирево</w:t>
      </w:r>
    </w:p>
    <w:tbl>
      <w:tblPr>
        <w:tblW w:w="9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310"/>
        <w:gridCol w:w="3935"/>
        <w:gridCol w:w="1836"/>
      </w:tblGrid>
      <w:tr w:rsidR="00901C72" w:rsidRPr="00901C72" w14:paraId="5940A2F4" w14:textId="77777777" w:rsidTr="008070CC">
        <w:trPr>
          <w:trHeight w:val="20"/>
        </w:trPr>
        <w:tc>
          <w:tcPr>
            <w:tcW w:w="1838" w:type="dxa"/>
            <w:shd w:val="clear" w:color="auto" w:fill="CCFF99"/>
            <w:vAlign w:val="center"/>
            <w:hideMark/>
          </w:tcPr>
          <w:p w14:paraId="1D7AF9F0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Наименование</w:t>
            </w:r>
          </w:p>
          <w:p w14:paraId="11D31B5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регулируемой организации</w:t>
            </w:r>
          </w:p>
        </w:tc>
        <w:tc>
          <w:tcPr>
            <w:tcW w:w="2310" w:type="dxa"/>
            <w:shd w:val="clear" w:color="auto" w:fill="CCFF99"/>
            <w:noWrap/>
            <w:vAlign w:val="center"/>
            <w:hideMark/>
          </w:tcPr>
          <w:p w14:paraId="6ACBD5EE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Вид тарифа</w:t>
            </w:r>
          </w:p>
        </w:tc>
        <w:tc>
          <w:tcPr>
            <w:tcW w:w="3935" w:type="dxa"/>
            <w:shd w:val="clear" w:color="auto" w:fill="CCFF99"/>
            <w:noWrap/>
            <w:vAlign w:val="center"/>
            <w:hideMark/>
          </w:tcPr>
          <w:p w14:paraId="28DAEDB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Период тарифного регулирования</w:t>
            </w:r>
          </w:p>
        </w:tc>
        <w:tc>
          <w:tcPr>
            <w:tcW w:w="1836" w:type="dxa"/>
            <w:shd w:val="clear" w:color="auto" w:fill="CCFF99"/>
            <w:noWrap/>
            <w:vAlign w:val="center"/>
            <w:hideMark/>
          </w:tcPr>
          <w:p w14:paraId="71DD7E3B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Стоимость</w:t>
            </w:r>
          </w:p>
        </w:tc>
      </w:tr>
      <w:tr w:rsidR="00901C72" w:rsidRPr="00901C72" w14:paraId="67A7B9F6" w14:textId="77777777" w:rsidTr="008070CC">
        <w:trPr>
          <w:trHeight w:val="20"/>
        </w:trPr>
        <w:tc>
          <w:tcPr>
            <w:tcW w:w="1838" w:type="dxa"/>
            <w:vMerge w:val="restart"/>
            <w:vAlign w:val="center"/>
          </w:tcPr>
          <w:p w14:paraId="1FB85EDB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ООО «Балакиревские тепловые сети»</w:t>
            </w:r>
          </w:p>
        </w:tc>
        <w:tc>
          <w:tcPr>
            <w:tcW w:w="8081" w:type="dxa"/>
            <w:gridSpan w:val="3"/>
            <w:shd w:val="clear" w:color="auto" w:fill="FFFF99"/>
            <w:noWrap/>
            <w:vAlign w:val="center"/>
          </w:tcPr>
          <w:p w14:paraId="7F1BC6D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Для потребителей, в случае отсутствия дифференциации тарифов по схеме подключения (без учёта НДС)</w:t>
            </w:r>
          </w:p>
        </w:tc>
      </w:tr>
      <w:tr w:rsidR="00901C72" w:rsidRPr="00901C72" w14:paraId="7DDE5CCB" w14:textId="77777777" w:rsidTr="008070C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2895F174" w14:textId="77777777" w:rsidR="00901C72" w:rsidRPr="00901C72" w:rsidRDefault="00901C72" w:rsidP="00901C72">
            <w:pPr>
              <w:spacing w:after="12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 w:val="restart"/>
            <w:vAlign w:val="center"/>
            <w:hideMark/>
          </w:tcPr>
          <w:p w14:paraId="1B5CB5E0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одноставочный</w:t>
            </w:r>
            <w:r w:rsidRPr="00901C72">
              <w:rPr>
                <w:rFonts w:ascii="Trebuchet MS" w:hAnsi="Trebuchet MS" w:cs="Times New Roman"/>
                <w:sz w:val="20"/>
                <w:szCs w:val="20"/>
              </w:rPr>
              <w:br/>
              <w:t>руб./Гкал</w:t>
            </w:r>
          </w:p>
        </w:tc>
        <w:tc>
          <w:tcPr>
            <w:tcW w:w="3935" w:type="dxa"/>
            <w:noWrap/>
            <w:vAlign w:val="center"/>
          </w:tcPr>
          <w:p w14:paraId="4EBA17D5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01.01.2019-30.06.2019</w:t>
            </w:r>
          </w:p>
        </w:tc>
        <w:tc>
          <w:tcPr>
            <w:tcW w:w="1836" w:type="dxa"/>
            <w:noWrap/>
            <w:vAlign w:val="center"/>
          </w:tcPr>
          <w:p w14:paraId="54312ED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  <w:highlight w:val="yellow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1847,27</w:t>
            </w:r>
          </w:p>
        </w:tc>
      </w:tr>
      <w:tr w:rsidR="00901C72" w:rsidRPr="00901C72" w14:paraId="6CB30BD5" w14:textId="77777777" w:rsidTr="008070C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569AD985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0D97B43D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0FEA3160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01.07.2019-31.12.2019</w:t>
            </w:r>
          </w:p>
        </w:tc>
        <w:tc>
          <w:tcPr>
            <w:tcW w:w="1836" w:type="dxa"/>
            <w:noWrap/>
            <w:vAlign w:val="center"/>
          </w:tcPr>
          <w:p w14:paraId="2674DF9B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1926,64</w:t>
            </w:r>
          </w:p>
        </w:tc>
      </w:tr>
      <w:tr w:rsidR="00901C72" w:rsidRPr="00901C72" w14:paraId="34F72484" w14:textId="77777777" w:rsidTr="008070C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2BD9D202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5E5A524B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4A13F098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01.01.2020-30.06.2020</w:t>
            </w:r>
          </w:p>
        </w:tc>
        <w:tc>
          <w:tcPr>
            <w:tcW w:w="1836" w:type="dxa"/>
            <w:noWrap/>
            <w:vAlign w:val="center"/>
          </w:tcPr>
          <w:p w14:paraId="7A01DFE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1926,64</w:t>
            </w:r>
          </w:p>
        </w:tc>
      </w:tr>
      <w:tr w:rsidR="00901C72" w:rsidRPr="00901C72" w14:paraId="52B4414B" w14:textId="77777777" w:rsidTr="008070C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0840AB02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33ED110B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28B3980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01.07.2020-31.12.2020</w:t>
            </w:r>
          </w:p>
        </w:tc>
        <w:tc>
          <w:tcPr>
            <w:tcW w:w="1836" w:type="dxa"/>
            <w:noWrap/>
            <w:vAlign w:val="center"/>
          </w:tcPr>
          <w:p w14:paraId="0CDB435F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2033,05</w:t>
            </w:r>
          </w:p>
        </w:tc>
      </w:tr>
      <w:tr w:rsidR="00901C72" w:rsidRPr="00901C72" w14:paraId="50FD9C56" w14:textId="77777777" w:rsidTr="008070C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6839B369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08A4A2D5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2F07772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01.01.2021-30.06.2021</w:t>
            </w:r>
          </w:p>
        </w:tc>
        <w:tc>
          <w:tcPr>
            <w:tcW w:w="1836" w:type="dxa"/>
            <w:noWrap/>
            <w:vAlign w:val="center"/>
          </w:tcPr>
          <w:p w14:paraId="4C721E3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2033,05</w:t>
            </w:r>
          </w:p>
        </w:tc>
      </w:tr>
      <w:tr w:rsidR="00901C72" w:rsidRPr="00901C72" w14:paraId="45F30303" w14:textId="77777777" w:rsidTr="008070C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2C637B37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7F7ABD00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22B1A8E8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01.07.2021-31.12.2021</w:t>
            </w:r>
          </w:p>
        </w:tc>
        <w:tc>
          <w:tcPr>
            <w:tcW w:w="1836" w:type="dxa"/>
            <w:noWrap/>
            <w:vAlign w:val="center"/>
          </w:tcPr>
          <w:p w14:paraId="14A98228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2121,07</w:t>
            </w:r>
          </w:p>
        </w:tc>
      </w:tr>
      <w:tr w:rsidR="00901C72" w:rsidRPr="00901C72" w14:paraId="42930701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16C752B3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</w:tcPr>
          <w:p w14:paraId="77BC50E0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0E7795E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01.01.2022-30.06.2022</w:t>
            </w:r>
          </w:p>
        </w:tc>
        <w:tc>
          <w:tcPr>
            <w:tcW w:w="1836" w:type="dxa"/>
            <w:noWrap/>
            <w:vAlign w:val="center"/>
          </w:tcPr>
          <w:p w14:paraId="1CBE10B1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2545,28*</w:t>
            </w:r>
          </w:p>
        </w:tc>
      </w:tr>
      <w:tr w:rsidR="00901C72" w:rsidRPr="00901C72" w14:paraId="30247AD9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1D808DC1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</w:tcPr>
          <w:p w14:paraId="67CAD72A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6BAD4CFB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01.07.2022-30.11.2022</w:t>
            </w:r>
          </w:p>
        </w:tc>
        <w:tc>
          <w:tcPr>
            <w:tcW w:w="1836" w:type="dxa"/>
            <w:noWrap/>
            <w:vAlign w:val="center"/>
          </w:tcPr>
          <w:p w14:paraId="726F3A8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2668,93*</w:t>
            </w:r>
          </w:p>
        </w:tc>
      </w:tr>
      <w:tr w:rsidR="00901C72" w:rsidRPr="00901C72" w14:paraId="3CD62AB6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0289A6C9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</w:tcPr>
          <w:p w14:paraId="75D01939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4B64A65B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01.12.2022-31.12.2023</w:t>
            </w:r>
          </w:p>
        </w:tc>
        <w:tc>
          <w:tcPr>
            <w:tcW w:w="1836" w:type="dxa"/>
            <w:noWrap/>
            <w:vAlign w:val="center"/>
          </w:tcPr>
          <w:p w14:paraId="6F4ECB3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2861,41*</w:t>
            </w:r>
          </w:p>
        </w:tc>
      </w:tr>
      <w:tr w:rsidR="00901C72" w:rsidRPr="00901C72" w14:paraId="16FF3BD9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7F31512B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</w:tcPr>
          <w:p w14:paraId="2203E2A6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0A1AAFE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01.01.2024-30.06.2024</w:t>
            </w:r>
          </w:p>
        </w:tc>
        <w:tc>
          <w:tcPr>
            <w:tcW w:w="1836" w:type="dxa"/>
            <w:noWrap/>
            <w:vAlign w:val="center"/>
          </w:tcPr>
          <w:p w14:paraId="3CDA1FB5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2861,41*</w:t>
            </w:r>
          </w:p>
        </w:tc>
      </w:tr>
      <w:tr w:rsidR="00901C72" w:rsidRPr="00901C72" w14:paraId="0B7810AA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58A7A62F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</w:tcPr>
          <w:p w14:paraId="329F3550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20CD088B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01.07.2024-31.12.2024</w:t>
            </w:r>
          </w:p>
        </w:tc>
        <w:tc>
          <w:tcPr>
            <w:tcW w:w="1836" w:type="dxa"/>
            <w:noWrap/>
            <w:vAlign w:val="center"/>
          </w:tcPr>
          <w:p w14:paraId="74CD851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3115,47*</w:t>
            </w:r>
          </w:p>
        </w:tc>
      </w:tr>
      <w:tr w:rsidR="00901C72" w:rsidRPr="00901C72" w14:paraId="44E7260A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1823F18C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8081" w:type="dxa"/>
            <w:gridSpan w:val="3"/>
            <w:shd w:val="clear" w:color="auto" w:fill="FFFF99"/>
            <w:vAlign w:val="center"/>
          </w:tcPr>
          <w:p w14:paraId="35F64CA5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/>
                <w:sz w:val="20"/>
                <w:szCs w:val="20"/>
              </w:rPr>
              <w:t>Население (с учетом НДС)*</w:t>
            </w:r>
          </w:p>
        </w:tc>
      </w:tr>
      <w:tr w:rsidR="00901C72" w:rsidRPr="00901C72" w14:paraId="72E3EEE6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72AB2E23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 w:val="restart"/>
            <w:vAlign w:val="center"/>
          </w:tcPr>
          <w:p w14:paraId="2C15F31F" w14:textId="77777777" w:rsidR="00901C72" w:rsidRPr="00901C72" w:rsidRDefault="00901C72" w:rsidP="00901C72">
            <w:pPr>
              <w:spacing w:after="120" w:line="240" w:lineRule="auto"/>
              <w:ind w:firstLine="34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одноставочный</w:t>
            </w:r>
            <w:r w:rsidRPr="00901C72">
              <w:rPr>
                <w:rFonts w:ascii="Trebuchet MS" w:hAnsi="Trebuchet MS" w:cs="Times New Roman"/>
                <w:sz w:val="20"/>
                <w:szCs w:val="20"/>
              </w:rPr>
              <w:br/>
              <w:t>руб./Гкал</w:t>
            </w:r>
          </w:p>
          <w:p w14:paraId="611CB038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24A14AE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01.01.2019-30.06.2019</w:t>
            </w:r>
          </w:p>
        </w:tc>
        <w:tc>
          <w:tcPr>
            <w:tcW w:w="1836" w:type="dxa"/>
            <w:noWrap/>
            <w:vAlign w:val="center"/>
          </w:tcPr>
          <w:p w14:paraId="5AC28137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2216,72</w:t>
            </w:r>
          </w:p>
        </w:tc>
      </w:tr>
      <w:tr w:rsidR="00901C72" w:rsidRPr="00901C72" w14:paraId="06A97E04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2D50D82E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</w:tcPr>
          <w:p w14:paraId="11822279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4871338E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01.07.2019-31.12.2019</w:t>
            </w:r>
          </w:p>
        </w:tc>
        <w:tc>
          <w:tcPr>
            <w:tcW w:w="1836" w:type="dxa"/>
            <w:noWrap/>
            <w:vAlign w:val="center"/>
          </w:tcPr>
          <w:p w14:paraId="39D39FE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2311,97</w:t>
            </w:r>
          </w:p>
        </w:tc>
      </w:tr>
      <w:tr w:rsidR="00901C72" w:rsidRPr="00901C72" w14:paraId="57BA7948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2F541BEC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</w:tcPr>
          <w:p w14:paraId="48BFF69D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0764C2A0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01.01.2020-30.06.2020</w:t>
            </w:r>
          </w:p>
        </w:tc>
        <w:tc>
          <w:tcPr>
            <w:tcW w:w="1836" w:type="dxa"/>
            <w:noWrap/>
            <w:vAlign w:val="center"/>
          </w:tcPr>
          <w:p w14:paraId="3F8B2295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2311,97</w:t>
            </w:r>
          </w:p>
        </w:tc>
      </w:tr>
      <w:tr w:rsidR="00901C72" w:rsidRPr="00901C72" w14:paraId="052ABC04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27CBA01E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</w:tcPr>
          <w:p w14:paraId="49CA5406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72063BB3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01.07.2020-31.12.2020</w:t>
            </w:r>
          </w:p>
        </w:tc>
        <w:tc>
          <w:tcPr>
            <w:tcW w:w="1836" w:type="dxa"/>
            <w:noWrap/>
            <w:vAlign w:val="center"/>
          </w:tcPr>
          <w:p w14:paraId="742D33D7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2439,66</w:t>
            </w:r>
          </w:p>
        </w:tc>
      </w:tr>
      <w:tr w:rsidR="00901C72" w:rsidRPr="00901C72" w14:paraId="362C6CA1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537B9123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</w:tcPr>
          <w:p w14:paraId="467BC195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14BE511D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01.01.2021-30.06.2021</w:t>
            </w:r>
          </w:p>
        </w:tc>
        <w:tc>
          <w:tcPr>
            <w:tcW w:w="1836" w:type="dxa"/>
            <w:noWrap/>
            <w:vAlign w:val="center"/>
          </w:tcPr>
          <w:p w14:paraId="643A9329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2439,66</w:t>
            </w:r>
          </w:p>
        </w:tc>
      </w:tr>
      <w:tr w:rsidR="00901C72" w:rsidRPr="00901C72" w14:paraId="05B43F86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61502312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</w:tcPr>
          <w:p w14:paraId="5A5E476C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6DE6EAED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01.07.2021-31.12.2021</w:t>
            </w:r>
          </w:p>
        </w:tc>
        <w:tc>
          <w:tcPr>
            <w:tcW w:w="1836" w:type="dxa"/>
            <w:noWrap/>
            <w:vAlign w:val="center"/>
          </w:tcPr>
          <w:p w14:paraId="4ECF6721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2545,28</w:t>
            </w:r>
          </w:p>
        </w:tc>
      </w:tr>
      <w:tr w:rsidR="00901C72" w:rsidRPr="00901C72" w14:paraId="522B224F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6EF5A5AF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</w:tcPr>
          <w:p w14:paraId="60E218A4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5CD84556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01.01.2022-30.06.2022</w:t>
            </w:r>
          </w:p>
        </w:tc>
        <w:tc>
          <w:tcPr>
            <w:tcW w:w="1836" w:type="dxa"/>
            <w:noWrap/>
            <w:vAlign w:val="center"/>
          </w:tcPr>
          <w:p w14:paraId="6FE8D473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2545,28*</w:t>
            </w:r>
          </w:p>
        </w:tc>
      </w:tr>
      <w:tr w:rsidR="00901C72" w:rsidRPr="00901C72" w14:paraId="726DDCCB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5BD00524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</w:tcPr>
          <w:p w14:paraId="56622B1D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0F1CED1A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01.07.2022-30.11.2022</w:t>
            </w:r>
          </w:p>
        </w:tc>
        <w:tc>
          <w:tcPr>
            <w:tcW w:w="1836" w:type="dxa"/>
            <w:noWrap/>
            <w:vAlign w:val="center"/>
          </w:tcPr>
          <w:p w14:paraId="63C0B1B2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2668,93*</w:t>
            </w:r>
          </w:p>
        </w:tc>
      </w:tr>
      <w:tr w:rsidR="00901C72" w:rsidRPr="00901C72" w14:paraId="7D73D1FE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7BBC3D7F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</w:tcPr>
          <w:p w14:paraId="7F9024BF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57DEBE14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01.12.2022-31.12.2023</w:t>
            </w:r>
          </w:p>
        </w:tc>
        <w:tc>
          <w:tcPr>
            <w:tcW w:w="1836" w:type="dxa"/>
            <w:noWrap/>
            <w:vAlign w:val="center"/>
          </w:tcPr>
          <w:p w14:paraId="172EE780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2861,41*</w:t>
            </w:r>
          </w:p>
        </w:tc>
      </w:tr>
      <w:tr w:rsidR="00901C72" w:rsidRPr="00901C72" w14:paraId="4E142ED9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5F4BFBD3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</w:tcPr>
          <w:p w14:paraId="0108C5EB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489D69F0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01.01.2024-30.06.2024</w:t>
            </w:r>
          </w:p>
        </w:tc>
        <w:tc>
          <w:tcPr>
            <w:tcW w:w="1836" w:type="dxa"/>
            <w:noWrap/>
            <w:vAlign w:val="center"/>
          </w:tcPr>
          <w:p w14:paraId="59F6046A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2861,41*</w:t>
            </w:r>
          </w:p>
        </w:tc>
      </w:tr>
      <w:tr w:rsidR="00901C72" w:rsidRPr="00901C72" w14:paraId="35554329" w14:textId="77777777" w:rsidTr="008070CC">
        <w:trPr>
          <w:trHeight w:val="20"/>
        </w:trPr>
        <w:tc>
          <w:tcPr>
            <w:tcW w:w="1838" w:type="dxa"/>
            <w:vMerge/>
            <w:vAlign w:val="center"/>
          </w:tcPr>
          <w:p w14:paraId="77561A96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2310" w:type="dxa"/>
            <w:vMerge/>
            <w:vAlign w:val="center"/>
          </w:tcPr>
          <w:p w14:paraId="3D46F1F1" w14:textId="77777777" w:rsidR="00901C72" w:rsidRPr="00901C72" w:rsidRDefault="00901C72" w:rsidP="00901C72">
            <w:pPr>
              <w:spacing w:after="120" w:line="240" w:lineRule="auto"/>
              <w:ind w:firstLine="709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</w:tc>
        <w:tc>
          <w:tcPr>
            <w:tcW w:w="3935" w:type="dxa"/>
            <w:noWrap/>
            <w:vAlign w:val="center"/>
          </w:tcPr>
          <w:p w14:paraId="65BC715B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sz w:val="20"/>
                <w:szCs w:val="20"/>
              </w:rPr>
              <w:t>01.07.2024-31.12.2024</w:t>
            </w:r>
          </w:p>
        </w:tc>
        <w:tc>
          <w:tcPr>
            <w:tcW w:w="1836" w:type="dxa"/>
            <w:noWrap/>
            <w:vAlign w:val="center"/>
          </w:tcPr>
          <w:p w14:paraId="0955A2DA" w14:textId="77777777" w:rsidR="00901C72" w:rsidRPr="00901C72" w:rsidRDefault="00901C72" w:rsidP="00901C72">
            <w:pPr>
              <w:spacing w:after="0" w:line="240" w:lineRule="auto"/>
              <w:jc w:val="center"/>
              <w:rPr>
                <w:rFonts w:ascii="Trebuchet MS" w:hAnsi="Trebuchet MS" w:cs="Times New Roman"/>
                <w:bCs/>
                <w:sz w:val="20"/>
                <w:szCs w:val="20"/>
              </w:rPr>
            </w:pPr>
            <w:r w:rsidRPr="00901C72">
              <w:rPr>
                <w:rFonts w:ascii="Trebuchet MS" w:hAnsi="Trebuchet MS" w:cs="Times New Roman"/>
                <w:bCs/>
                <w:sz w:val="20"/>
                <w:szCs w:val="20"/>
              </w:rPr>
              <w:t>3115,47*</w:t>
            </w:r>
          </w:p>
        </w:tc>
      </w:tr>
    </w:tbl>
    <w:p w14:paraId="0871EA86" w14:textId="77777777" w:rsidR="00987923" w:rsidRDefault="00987923" w:rsidP="00987923">
      <w:pPr>
        <w:spacing w:after="0" w:line="276" w:lineRule="auto"/>
        <w:jc w:val="both"/>
        <w:rPr>
          <w:rFonts w:ascii="Trebuchet MS" w:eastAsia="Times New Roman" w:hAnsi="Trebuchet MS" w:cs="Times New Roman"/>
          <w:sz w:val="20"/>
          <w:szCs w:val="20"/>
          <w:lang w:eastAsia="ru-RU"/>
        </w:rPr>
      </w:pPr>
      <w:r w:rsidRPr="00987923">
        <w:rPr>
          <w:rFonts w:ascii="Trebuchet MS" w:eastAsia="Times New Roman" w:hAnsi="Trebuchet MS" w:cs="Times New Roman"/>
          <w:b/>
          <w:bCs/>
          <w:sz w:val="20"/>
          <w:szCs w:val="20"/>
          <w:lang w:eastAsia="ru-RU"/>
        </w:rPr>
        <w:t>Примечание:</w:t>
      </w:r>
      <w:r w:rsidRPr="00987923">
        <w:rPr>
          <w:rFonts w:ascii="Trebuchet MS" w:eastAsia="Times New Roman" w:hAnsi="Trebuchet MS" w:cs="Times New Roman"/>
          <w:sz w:val="20"/>
          <w:szCs w:val="20"/>
          <w:lang w:eastAsia="ru-RU"/>
        </w:rPr>
        <w:t xml:space="preserve"> * - с 01.01.2022г. ООО «Балакиревские тепловые сети» применяет упрощенную систему налогообложения (НДС не облагается)</w:t>
      </w:r>
    </w:p>
    <w:p w14:paraId="30E2014B" w14:textId="77777777" w:rsidR="00901C72" w:rsidRPr="00987923" w:rsidRDefault="00901C72" w:rsidP="00987923">
      <w:pPr>
        <w:spacing w:after="0" w:line="276" w:lineRule="auto"/>
        <w:jc w:val="both"/>
        <w:rPr>
          <w:rFonts w:ascii="Trebuchet MS" w:eastAsia="Times New Roman" w:hAnsi="Trebuchet MS" w:cs="Times New Roman"/>
          <w:sz w:val="20"/>
          <w:szCs w:val="20"/>
          <w:lang w:eastAsia="ru-RU"/>
        </w:rPr>
      </w:pPr>
    </w:p>
    <w:p w14:paraId="7EADFA0D" w14:textId="77777777" w:rsidR="00901C72" w:rsidRPr="00901C72" w:rsidRDefault="00901C72" w:rsidP="00901C7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901C72">
        <w:rPr>
          <w:rFonts w:ascii="Trebuchet MS" w:hAnsi="Trebuchet MS" w:cs="Times New Roman"/>
        </w:rPr>
        <w:t>С июня 2024 года эксплуатацию муниципальной котельной и тепловых сетей на территории поселка Балакирево осуществляет ООО «Владимиртеплогаз» на основании заключенного концессионного соглашения.</w:t>
      </w:r>
    </w:p>
    <w:p w14:paraId="735EB8A2" w14:textId="77777777" w:rsidR="00901C72" w:rsidRPr="00901C72" w:rsidRDefault="00901C72" w:rsidP="00901C7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901C72">
        <w:rPr>
          <w:rFonts w:ascii="Trebuchet MS" w:hAnsi="Trebuchet MS" w:cs="Times New Roman"/>
        </w:rPr>
        <w:t>Тарифы на услуги теплоснабжения в отношении ООО «Владимиртеплогаз» будут представлены по итогам их установления Министерством государственного регулирования цен и тарифов Владимирской области в 2024 году.</w:t>
      </w:r>
    </w:p>
    <w:p w14:paraId="395CFF37" w14:textId="1448164A" w:rsidR="00987923" w:rsidRDefault="00901C72" w:rsidP="00901C7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901C72">
        <w:rPr>
          <w:rFonts w:ascii="Trebuchet MS" w:hAnsi="Trebuchet MS" w:cs="Times New Roman"/>
        </w:rPr>
        <w:t xml:space="preserve">Плановые долгосрочные параметры регулирования в отношении теплоснабжающей организации на территории пос. Балакирево приведены в таблице </w:t>
      </w:r>
      <w:r>
        <w:rPr>
          <w:rFonts w:ascii="Trebuchet MS" w:hAnsi="Trebuchet MS" w:cs="Times New Roman"/>
        </w:rPr>
        <w:t>15</w:t>
      </w:r>
      <w:r w:rsidRPr="00901C72">
        <w:rPr>
          <w:rFonts w:ascii="Trebuchet MS" w:hAnsi="Trebuchet MS" w:cs="Times New Roman"/>
        </w:rPr>
        <w:t>.2.</w:t>
      </w:r>
    </w:p>
    <w:p w14:paraId="0B7F396B" w14:textId="0BDCA8B7" w:rsidR="00987923" w:rsidRPr="00987923" w:rsidRDefault="00987923" w:rsidP="00987923">
      <w:pPr>
        <w:spacing w:after="0" w:line="240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987923">
        <w:rPr>
          <w:rFonts w:ascii="Trebuchet MS" w:eastAsia="Times New Roman" w:hAnsi="Trebuchet MS" w:cs="Times New Roman"/>
          <w:b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lang w:eastAsia="ru-RU"/>
        </w:rPr>
        <w:t>15.</w:t>
      </w:r>
      <w:r w:rsidR="00901C72">
        <w:rPr>
          <w:rFonts w:ascii="Trebuchet MS" w:eastAsia="Times New Roman" w:hAnsi="Trebuchet MS" w:cs="Times New Roman"/>
          <w:b/>
          <w:lang w:eastAsia="ru-RU"/>
        </w:rPr>
        <w:t>2</w:t>
      </w:r>
      <w:r w:rsidRPr="00987923">
        <w:rPr>
          <w:rFonts w:ascii="Trebuchet MS" w:eastAsia="Times New Roman" w:hAnsi="Trebuchet MS" w:cs="Times New Roman"/>
          <w:b/>
          <w:lang w:eastAsia="ru-RU"/>
        </w:rPr>
        <w:t xml:space="preserve"> – Долгосрочные параметры регулирования теплоснабжающей организации на территории пос. Балакирево</w:t>
      </w:r>
    </w:p>
    <w:tbl>
      <w:tblPr>
        <w:tblStyle w:val="74"/>
        <w:tblW w:w="0" w:type="auto"/>
        <w:tblLook w:val="04A0" w:firstRow="1" w:lastRow="0" w:firstColumn="1" w:lastColumn="0" w:noHBand="0" w:noVBand="1"/>
      </w:tblPr>
      <w:tblGrid>
        <w:gridCol w:w="3102"/>
        <w:gridCol w:w="972"/>
        <w:gridCol w:w="973"/>
        <w:gridCol w:w="973"/>
        <w:gridCol w:w="972"/>
        <w:gridCol w:w="973"/>
        <w:gridCol w:w="973"/>
        <w:gridCol w:w="973"/>
      </w:tblGrid>
      <w:tr w:rsidR="00901C72" w:rsidRPr="00901C72" w14:paraId="484E0926" w14:textId="77777777" w:rsidTr="00190775">
        <w:trPr>
          <w:tblHeader/>
        </w:trPr>
        <w:tc>
          <w:tcPr>
            <w:tcW w:w="3102" w:type="dxa"/>
            <w:shd w:val="clear" w:color="auto" w:fill="CCFF99"/>
            <w:vAlign w:val="center"/>
          </w:tcPr>
          <w:p w14:paraId="5CBAB75F" w14:textId="77777777" w:rsidR="00901C72" w:rsidRPr="00901C72" w:rsidRDefault="00901C72" w:rsidP="004301CA">
            <w:pPr>
              <w:jc w:val="center"/>
              <w:rPr>
                <w:b/>
                <w:bCs/>
                <w:sz w:val="20"/>
                <w:szCs w:val="20"/>
              </w:rPr>
            </w:pPr>
            <w:r w:rsidRPr="00901C72">
              <w:rPr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972" w:type="dxa"/>
            <w:shd w:val="clear" w:color="auto" w:fill="CCFF99"/>
            <w:vAlign w:val="center"/>
          </w:tcPr>
          <w:p w14:paraId="0219933A" w14:textId="77777777" w:rsidR="00901C72" w:rsidRPr="00901C72" w:rsidRDefault="00901C72" w:rsidP="004301CA">
            <w:pPr>
              <w:jc w:val="center"/>
              <w:rPr>
                <w:b/>
                <w:bCs/>
                <w:sz w:val="20"/>
                <w:szCs w:val="20"/>
              </w:rPr>
            </w:pPr>
            <w:r w:rsidRPr="00901C72">
              <w:rPr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973" w:type="dxa"/>
            <w:shd w:val="clear" w:color="auto" w:fill="CCFF99"/>
            <w:vAlign w:val="center"/>
          </w:tcPr>
          <w:p w14:paraId="2A31D823" w14:textId="77777777" w:rsidR="00901C72" w:rsidRPr="00901C72" w:rsidRDefault="00901C72" w:rsidP="004301CA">
            <w:pPr>
              <w:jc w:val="center"/>
              <w:rPr>
                <w:b/>
                <w:bCs/>
                <w:sz w:val="20"/>
                <w:szCs w:val="20"/>
              </w:rPr>
            </w:pPr>
            <w:r w:rsidRPr="00901C72">
              <w:rPr>
                <w:b/>
                <w:bCs/>
                <w:sz w:val="20"/>
                <w:szCs w:val="20"/>
              </w:rPr>
              <w:t>2025 г.</w:t>
            </w:r>
          </w:p>
        </w:tc>
        <w:tc>
          <w:tcPr>
            <w:tcW w:w="973" w:type="dxa"/>
            <w:shd w:val="clear" w:color="auto" w:fill="CCFF99"/>
            <w:vAlign w:val="center"/>
          </w:tcPr>
          <w:p w14:paraId="553D75CE" w14:textId="77777777" w:rsidR="00901C72" w:rsidRPr="00901C72" w:rsidRDefault="00901C72" w:rsidP="004301CA">
            <w:pPr>
              <w:jc w:val="center"/>
              <w:rPr>
                <w:b/>
                <w:bCs/>
                <w:sz w:val="20"/>
                <w:szCs w:val="20"/>
              </w:rPr>
            </w:pPr>
            <w:r w:rsidRPr="00901C72">
              <w:rPr>
                <w:b/>
                <w:bCs/>
                <w:sz w:val="20"/>
                <w:szCs w:val="20"/>
              </w:rPr>
              <w:t>2026 г.</w:t>
            </w:r>
          </w:p>
        </w:tc>
        <w:tc>
          <w:tcPr>
            <w:tcW w:w="972" w:type="dxa"/>
            <w:shd w:val="clear" w:color="auto" w:fill="CCFF99"/>
            <w:vAlign w:val="center"/>
          </w:tcPr>
          <w:p w14:paraId="31DD4E6E" w14:textId="77777777" w:rsidR="00901C72" w:rsidRPr="00901C72" w:rsidRDefault="00901C72" w:rsidP="004301CA">
            <w:pPr>
              <w:jc w:val="center"/>
              <w:rPr>
                <w:b/>
                <w:bCs/>
                <w:sz w:val="20"/>
                <w:szCs w:val="20"/>
              </w:rPr>
            </w:pPr>
            <w:r w:rsidRPr="00901C72">
              <w:rPr>
                <w:b/>
                <w:bCs/>
                <w:sz w:val="20"/>
                <w:szCs w:val="20"/>
              </w:rPr>
              <w:t>2027 г.</w:t>
            </w:r>
          </w:p>
        </w:tc>
        <w:tc>
          <w:tcPr>
            <w:tcW w:w="973" w:type="dxa"/>
            <w:shd w:val="clear" w:color="auto" w:fill="CCFF99"/>
            <w:vAlign w:val="center"/>
          </w:tcPr>
          <w:p w14:paraId="1216AFB3" w14:textId="77777777" w:rsidR="00901C72" w:rsidRPr="00901C72" w:rsidRDefault="00901C72" w:rsidP="004301CA">
            <w:pPr>
              <w:jc w:val="center"/>
              <w:rPr>
                <w:b/>
                <w:bCs/>
                <w:sz w:val="20"/>
                <w:szCs w:val="20"/>
              </w:rPr>
            </w:pPr>
            <w:r w:rsidRPr="00901C72">
              <w:rPr>
                <w:b/>
                <w:bCs/>
                <w:sz w:val="20"/>
                <w:szCs w:val="20"/>
              </w:rPr>
              <w:t>2028 г.</w:t>
            </w:r>
          </w:p>
        </w:tc>
        <w:tc>
          <w:tcPr>
            <w:tcW w:w="973" w:type="dxa"/>
            <w:shd w:val="clear" w:color="auto" w:fill="CCFF99"/>
            <w:vAlign w:val="center"/>
          </w:tcPr>
          <w:p w14:paraId="0B5F226C" w14:textId="77777777" w:rsidR="00901C72" w:rsidRPr="00901C72" w:rsidRDefault="00901C72" w:rsidP="004301CA">
            <w:pPr>
              <w:jc w:val="center"/>
              <w:rPr>
                <w:b/>
                <w:bCs/>
                <w:sz w:val="20"/>
                <w:szCs w:val="20"/>
              </w:rPr>
            </w:pPr>
            <w:r w:rsidRPr="00901C72">
              <w:rPr>
                <w:b/>
                <w:bCs/>
                <w:sz w:val="20"/>
                <w:szCs w:val="20"/>
              </w:rPr>
              <w:t>2029 г.</w:t>
            </w:r>
          </w:p>
        </w:tc>
        <w:tc>
          <w:tcPr>
            <w:tcW w:w="973" w:type="dxa"/>
            <w:shd w:val="clear" w:color="auto" w:fill="CCFF99"/>
            <w:vAlign w:val="center"/>
          </w:tcPr>
          <w:p w14:paraId="5BB84C25" w14:textId="77777777" w:rsidR="00901C72" w:rsidRPr="00901C72" w:rsidRDefault="00901C72" w:rsidP="004301CA">
            <w:pPr>
              <w:jc w:val="center"/>
              <w:rPr>
                <w:b/>
                <w:bCs/>
                <w:sz w:val="20"/>
                <w:szCs w:val="20"/>
              </w:rPr>
            </w:pPr>
            <w:r w:rsidRPr="00901C72">
              <w:rPr>
                <w:b/>
                <w:bCs/>
                <w:sz w:val="20"/>
                <w:szCs w:val="20"/>
              </w:rPr>
              <w:t>2030 г.</w:t>
            </w:r>
          </w:p>
        </w:tc>
      </w:tr>
      <w:tr w:rsidR="00901C72" w:rsidRPr="00901C72" w14:paraId="05948AC0" w14:textId="77777777" w:rsidTr="004301CA">
        <w:trPr>
          <w:trHeight w:val="964"/>
        </w:trPr>
        <w:tc>
          <w:tcPr>
            <w:tcW w:w="3102" w:type="dxa"/>
            <w:vAlign w:val="center"/>
          </w:tcPr>
          <w:p w14:paraId="74C1CB3F" w14:textId="79D65190" w:rsidR="00901C72" w:rsidRPr="00901C72" w:rsidRDefault="00901C72" w:rsidP="004301CA">
            <w:pPr>
              <w:rPr>
                <w:sz w:val="20"/>
                <w:szCs w:val="20"/>
              </w:rPr>
            </w:pPr>
            <w:r w:rsidRPr="00901C72">
              <w:rPr>
                <w:sz w:val="20"/>
                <w:szCs w:val="20"/>
              </w:rPr>
              <w:t>Базовый уровень операционных расходов,</w:t>
            </w:r>
          </w:p>
          <w:p w14:paraId="499F24ED" w14:textId="77777777" w:rsidR="00901C72" w:rsidRPr="00901C72" w:rsidRDefault="00901C72" w:rsidP="004301CA">
            <w:pPr>
              <w:rPr>
                <w:sz w:val="20"/>
                <w:szCs w:val="20"/>
              </w:rPr>
            </w:pPr>
            <w:r w:rsidRPr="00901C72">
              <w:rPr>
                <w:sz w:val="20"/>
                <w:szCs w:val="20"/>
              </w:rPr>
              <w:t>тыс. руб. без НДС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79586772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28 433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4F8567F7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4BF249C5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2904D8A5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39F7EFC2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77B5B9B1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11A1C1CD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-</w:t>
            </w:r>
          </w:p>
        </w:tc>
      </w:tr>
      <w:tr w:rsidR="00901C72" w:rsidRPr="00901C72" w14:paraId="2FDA4725" w14:textId="77777777" w:rsidTr="00901C72">
        <w:tc>
          <w:tcPr>
            <w:tcW w:w="3102" w:type="dxa"/>
            <w:vAlign w:val="center"/>
          </w:tcPr>
          <w:p w14:paraId="2E9BA0D9" w14:textId="77777777" w:rsidR="00901C72" w:rsidRPr="00901C72" w:rsidRDefault="00901C72" w:rsidP="004301CA">
            <w:pPr>
              <w:rPr>
                <w:sz w:val="20"/>
                <w:szCs w:val="20"/>
              </w:rPr>
            </w:pPr>
            <w:r w:rsidRPr="00901C72">
              <w:rPr>
                <w:sz w:val="20"/>
                <w:szCs w:val="20"/>
              </w:rPr>
              <w:lastRenderedPageBreak/>
              <w:t>Индекс эффективности операционных расходов, %</w:t>
            </w:r>
          </w:p>
        </w:tc>
        <w:tc>
          <w:tcPr>
            <w:tcW w:w="972" w:type="dxa"/>
            <w:vAlign w:val="center"/>
          </w:tcPr>
          <w:p w14:paraId="2376680B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sz w:val="20"/>
                <w:szCs w:val="20"/>
              </w:rPr>
              <w:t>1</w:t>
            </w:r>
          </w:p>
        </w:tc>
        <w:tc>
          <w:tcPr>
            <w:tcW w:w="973" w:type="dxa"/>
            <w:vAlign w:val="center"/>
          </w:tcPr>
          <w:p w14:paraId="10824537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sz w:val="20"/>
                <w:szCs w:val="20"/>
              </w:rPr>
              <w:t>1</w:t>
            </w:r>
          </w:p>
        </w:tc>
        <w:tc>
          <w:tcPr>
            <w:tcW w:w="973" w:type="dxa"/>
            <w:vAlign w:val="center"/>
          </w:tcPr>
          <w:p w14:paraId="70A612F0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sz w:val="20"/>
                <w:szCs w:val="20"/>
              </w:rPr>
              <w:t>1</w:t>
            </w:r>
          </w:p>
        </w:tc>
        <w:tc>
          <w:tcPr>
            <w:tcW w:w="972" w:type="dxa"/>
            <w:vAlign w:val="center"/>
          </w:tcPr>
          <w:p w14:paraId="2E3177BA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sz w:val="20"/>
                <w:szCs w:val="20"/>
              </w:rPr>
              <w:t>1</w:t>
            </w:r>
          </w:p>
        </w:tc>
        <w:tc>
          <w:tcPr>
            <w:tcW w:w="973" w:type="dxa"/>
            <w:vAlign w:val="center"/>
          </w:tcPr>
          <w:p w14:paraId="3ACADBD5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sz w:val="20"/>
                <w:szCs w:val="20"/>
              </w:rPr>
              <w:t>1</w:t>
            </w:r>
          </w:p>
        </w:tc>
        <w:tc>
          <w:tcPr>
            <w:tcW w:w="973" w:type="dxa"/>
            <w:vAlign w:val="center"/>
          </w:tcPr>
          <w:p w14:paraId="13605C3D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sz w:val="20"/>
                <w:szCs w:val="20"/>
              </w:rPr>
              <w:t>1</w:t>
            </w:r>
          </w:p>
        </w:tc>
        <w:tc>
          <w:tcPr>
            <w:tcW w:w="973" w:type="dxa"/>
            <w:vAlign w:val="center"/>
          </w:tcPr>
          <w:p w14:paraId="72BF4C2D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sz w:val="20"/>
                <w:szCs w:val="20"/>
              </w:rPr>
              <w:t>1</w:t>
            </w:r>
          </w:p>
        </w:tc>
      </w:tr>
      <w:tr w:rsidR="00901C72" w:rsidRPr="00901C72" w14:paraId="1CEF6465" w14:textId="77777777" w:rsidTr="00901C72">
        <w:tc>
          <w:tcPr>
            <w:tcW w:w="3102" w:type="dxa"/>
            <w:vAlign w:val="center"/>
          </w:tcPr>
          <w:p w14:paraId="63E82663" w14:textId="77777777" w:rsidR="00901C72" w:rsidRPr="00901C72" w:rsidRDefault="00901C72" w:rsidP="004301CA">
            <w:pPr>
              <w:rPr>
                <w:sz w:val="20"/>
                <w:szCs w:val="20"/>
              </w:rPr>
            </w:pPr>
            <w:r w:rsidRPr="00901C72">
              <w:rPr>
                <w:sz w:val="20"/>
                <w:szCs w:val="20"/>
              </w:rPr>
              <w:t>Нормативный уровень прибыли, %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5C159CE6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443103D6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276D123E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0,44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1E61A4C6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22FB0803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1,08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136F2AE4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1,19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2ACD3177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2,32</w:t>
            </w:r>
          </w:p>
        </w:tc>
      </w:tr>
      <w:tr w:rsidR="00901C72" w:rsidRPr="00901C72" w14:paraId="21AE333D" w14:textId="77777777" w:rsidTr="00901C72">
        <w:tc>
          <w:tcPr>
            <w:tcW w:w="3102" w:type="dxa"/>
            <w:vAlign w:val="center"/>
          </w:tcPr>
          <w:p w14:paraId="26EB3914" w14:textId="77777777" w:rsidR="00901C72" w:rsidRPr="00901C72" w:rsidRDefault="00901C72" w:rsidP="004301CA">
            <w:pPr>
              <w:rPr>
                <w:sz w:val="20"/>
                <w:szCs w:val="20"/>
              </w:rPr>
            </w:pPr>
            <w:r w:rsidRPr="00901C72">
              <w:rPr>
                <w:sz w:val="20"/>
                <w:szCs w:val="20"/>
              </w:rPr>
              <w:t>Валовая выручка по единому тарифу, тыс. руб. без НДС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28F98B8F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111 050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086BB7E2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112 352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2779FECB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116 239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0E30733D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125 285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73C19531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133 717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6485752E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142 452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6EED53A1" w14:textId="77777777" w:rsidR="00901C72" w:rsidRPr="00901C72" w:rsidRDefault="00901C72" w:rsidP="004301CA">
            <w:pPr>
              <w:jc w:val="center"/>
              <w:rPr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151 497</w:t>
            </w:r>
          </w:p>
        </w:tc>
      </w:tr>
      <w:tr w:rsidR="00901C72" w:rsidRPr="00901C72" w14:paraId="50782BE9" w14:textId="77777777" w:rsidTr="00901C72">
        <w:tc>
          <w:tcPr>
            <w:tcW w:w="3102" w:type="dxa"/>
            <w:vAlign w:val="center"/>
          </w:tcPr>
          <w:p w14:paraId="32F0666E" w14:textId="77777777" w:rsidR="00901C72" w:rsidRPr="00901C72" w:rsidRDefault="00901C72" w:rsidP="004301CA">
            <w:pPr>
              <w:rPr>
                <w:sz w:val="20"/>
                <w:szCs w:val="20"/>
              </w:rPr>
            </w:pPr>
            <w:r w:rsidRPr="00901C72">
              <w:rPr>
                <w:sz w:val="20"/>
                <w:szCs w:val="20"/>
              </w:rPr>
              <w:t>Финансовые потребности, тыс. руб. без НДС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4B965770" w14:textId="77777777" w:rsidR="00901C72" w:rsidRPr="00901C72" w:rsidRDefault="00901C72" w:rsidP="004301CA">
            <w:pPr>
              <w:jc w:val="center"/>
              <w:rPr>
                <w:color w:val="000000"/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113 945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61A5367B" w14:textId="77777777" w:rsidR="00901C72" w:rsidRPr="00901C72" w:rsidRDefault="00901C72" w:rsidP="004301CA">
            <w:pPr>
              <w:jc w:val="center"/>
              <w:rPr>
                <w:color w:val="000000"/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120 463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1A2801E0" w14:textId="77777777" w:rsidR="00901C72" w:rsidRPr="00901C72" w:rsidRDefault="00901C72" w:rsidP="004301CA">
            <w:pPr>
              <w:jc w:val="center"/>
              <w:rPr>
                <w:color w:val="000000"/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124 912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0BDCA527" w14:textId="77777777" w:rsidR="00901C72" w:rsidRPr="00901C72" w:rsidRDefault="00901C72" w:rsidP="004301CA">
            <w:pPr>
              <w:jc w:val="center"/>
              <w:rPr>
                <w:color w:val="000000"/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137 027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2AB8742E" w14:textId="77777777" w:rsidR="00901C72" w:rsidRPr="00901C72" w:rsidRDefault="00901C72" w:rsidP="004301CA">
            <w:pPr>
              <w:jc w:val="center"/>
              <w:rPr>
                <w:color w:val="000000"/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144 717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014DC63B" w14:textId="77777777" w:rsidR="00901C72" w:rsidRPr="00901C72" w:rsidRDefault="00901C72" w:rsidP="004301CA">
            <w:pPr>
              <w:jc w:val="center"/>
              <w:rPr>
                <w:color w:val="000000"/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152 556</w:t>
            </w:r>
          </w:p>
        </w:tc>
        <w:tc>
          <w:tcPr>
            <w:tcW w:w="973" w:type="dxa"/>
            <w:shd w:val="clear" w:color="auto" w:fill="auto"/>
            <w:vAlign w:val="center"/>
          </w:tcPr>
          <w:p w14:paraId="1FBA7DC8" w14:textId="77777777" w:rsidR="00901C72" w:rsidRPr="00901C72" w:rsidRDefault="00901C72" w:rsidP="004301CA">
            <w:pPr>
              <w:jc w:val="center"/>
              <w:rPr>
                <w:color w:val="000000"/>
                <w:sz w:val="20"/>
                <w:szCs w:val="20"/>
              </w:rPr>
            </w:pPr>
            <w:r w:rsidRPr="00901C72">
              <w:rPr>
                <w:color w:val="000000"/>
                <w:sz w:val="20"/>
                <w:szCs w:val="20"/>
              </w:rPr>
              <w:t>171 565</w:t>
            </w:r>
          </w:p>
        </w:tc>
      </w:tr>
    </w:tbl>
    <w:p w14:paraId="3C04DB89" w14:textId="2344573F" w:rsidR="00D00BD8" w:rsidRPr="00750907" w:rsidRDefault="00D00BD8" w:rsidP="00D00BD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27A33A6B" w14:textId="77777777" w:rsidR="00D00BD8" w:rsidRPr="00750907" w:rsidRDefault="00D00BD8" w:rsidP="006C6148">
      <w:pPr>
        <w:keepNext/>
        <w:spacing w:line="240" w:lineRule="auto"/>
        <w:jc w:val="both"/>
        <w:rPr>
          <w:rFonts w:ascii="Trebuchet MS" w:eastAsia="Calibri" w:hAnsi="Trebuchet MS" w:cs="Times New Roman"/>
        </w:rPr>
      </w:pPr>
    </w:p>
    <w:sectPr w:rsidR="00D00BD8" w:rsidRPr="00750907" w:rsidSect="00E04752">
      <w:pgSz w:w="11906" w:h="16838"/>
      <w:pgMar w:top="1134" w:right="851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DBE071" w14:textId="77777777" w:rsidR="00BF4A48" w:rsidRDefault="00BF4A48" w:rsidP="00FC2952">
      <w:pPr>
        <w:spacing w:after="0" w:line="240" w:lineRule="auto"/>
      </w:pPr>
      <w:r>
        <w:separator/>
      </w:r>
    </w:p>
  </w:endnote>
  <w:endnote w:type="continuationSeparator" w:id="0">
    <w:p w14:paraId="55025194" w14:textId="77777777" w:rsidR="00BF4A48" w:rsidRDefault="00BF4A48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85738611"/>
      <w:docPartObj>
        <w:docPartGallery w:val="Page Numbers (Bottom of Page)"/>
        <w:docPartUnique/>
      </w:docPartObj>
    </w:sdtPr>
    <w:sdtEndPr>
      <w:rPr>
        <w:rFonts w:ascii="Trebuchet MS" w:hAnsi="Trebuchet MS" w:cs="Times New Roman"/>
        <w:sz w:val="18"/>
        <w:szCs w:val="18"/>
      </w:rPr>
    </w:sdtEndPr>
    <w:sdtContent>
      <w:p w14:paraId="43C0A676" w14:textId="77777777" w:rsidR="003D4977" w:rsidRPr="007C240F" w:rsidRDefault="003D4977">
        <w:pPr>
          <w:pStyle w:val="a6"/>
          <w:jc w:val="center"/>
          <w:rPr>
            <w:rFonts w:ascii="Trebuchet MS" w:hAnsi="Trebuchet MS" w:cs="Times New Roman"/>
            <w:sz w:val="18"/>
            <w:szCs w:val="18"/>
          </w:rPr>
        </w:pPr>
        <w:r w:rsidRPr="007C240F">
          <w:rPr>
            <w:rFonts w:ascii="Trebuchet MS" w:hAnsi="Trebuchet MS" w:cs="Times New Roman"/>
            <w:sz w:val="18"/>
            <w:szCs w:val="18"/>
          </w:rPr>
          <w:t xml:space="preserve">- </w: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begin"/>
        </w:r>
        <w:r w:rsidRPr="007C240F">
          <w:rPr>
            <w:rFonts w:ascii="Trebuchet MS" w:hAnsi="Trebuchet MS" w:cs="Times New Roman"/>
            <w:sz w:val="18"/>
            <w:szCs w:val="18"/>
          </w:rPr>
          <w:instrText>PAGE   \* MERGEFORMAT</w:instrTex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separate"/>
        </w:r>
        <w:r w:rsidRPr="007C240F">
          <w:rPr>
            <w:rFonts w:ascii="Trebuchet MS" w:hAnsi="Trebuchet MS" w:cs="Times New Roman"/>
            <w:noProof/>
            <w:sz w:val="18"/>
            <w:szCs w:val="18"/>
          </w:rPr>
          <w:t>2</w: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end"/>
        </w:r>
        <w:r w:rsidRPr="007C240F">
          <w:rPr>
            <w:rFonts w:ascii="Trebuchet MS" w:hAnsi="Trebuchet MS" w:cs="Times New Roman"/>
            <w:sz w:val="18"/>
            <w:szCs w:val="18"/>
          </w:rPr>
          <w:t xml:space="preserve"> -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02870155"/>
      <w:docPartObj>
        <w:docPartGallery w:val="Page Numbers (Bottom of Page)"/>
        <w:docPartUnique/>
      </w:docPartObj>
    </w:sdtPr>
    <w:sdtEndPr>
      <w:rPr>
        <w:rFonts w:ascii="Trebuchet MS" w:hAnsi="Trebuchet MS" w:cs="Times New Roman"/>
        <w:sz w:val="24"/>
        <w:szCs w:val="24"/>
      </w:rPr>
    </w:sdtEndPr>
    <w:sdtContent>
      <w:p w14:paraId="2F16170B" w14:textId="77777777" w:rsidR="008F5304" w:rsidRPr="008F5304" w:rsidRDefault="008F5304" w:rsidP="008F5304">
        <w:pPr>
          <w:pStyle w:val="a6"/>
          <w:jc w:val="center"/>
          <w:rPr>
            <w:rFonts w:ascii="Trebuchet MS" w:hAnsi="Trebuchet MS" w:cs="Times New Roman"/>
            <w:sz w:val="24"/>
            <w:szCs w:val="24"/>
          </w:rPr>
        </w:pPr>
        <w:r w:rsidRPr="008F5304">
          <w:rPr>
            <w:rFonts w:ascii="Trebuchet MS" w:hAnsi="Trebuchet MS" w:cs="Times New Roman"/>
          </w:rPr>
          <w:t xml:space="preserve">- </w:t>
        </w:r>
        <w:r w:rsidRPr="008F5304">
          <w:rPr>
            <w:rFonts w:ascii="Trebuchet MS" w:hAnsi="Trebuchet MS" w:cs="Times New Roman"/>
            <w:sz w:val="24"/>
            <w:szCs w:val="24"/>
          </w:rPr>
          <w:fldChar w:fldCharType="begin"/>
        </w:r>
        <w:r w:rsidRPr="008F5304">
          <w:rPr>
            <w:rFonts w:ascii="Trebuchet MS" w:hAnsi="Trebuchet MS" w:cs="Times New Roman"/>
            <w:sz w:val="24"/>
            <w:szCs w:val="24"/>
          </w:rPr>
          <w:instrText>PAGE   \* MERGEFORMAT</w:instrText>
        </w:r>
        <w:r w:rsidRPr="008F5304">
          <w:rPr>
            <w:rFonts w:ascii="Trebuchet MS" w:hAnsi="Trebuchet MS" w:cs="Times New Roman"/>
            <w:sz w:val="24"/>
            <w:szCs w:val="24"/>
          </w:rPr>
          <w:fldChar w:fldCharType="separate"/>
        </w:r>
        <w:r>
          <w:rPr>
            <w:rFonts w:ascii="Trebuchet MS" w:hAnsi="Trebuchet MS"/>
          </w:rPr>
          <w:t>5</w:t>
        </w:r>
        <w:r w:rsidRPr="008F5304">
          <w:rPr>
            <w:rFonts w:ascii="Trebuchet MS" w:hAnsi="Trebuchet MS" w:cs="Times New Roman"/>
            <w:sz w:val="24"/>
            <w:szCs w:val="24"/>
          </w:rPr>
          <w:fldChar w:fldCharType="end"/>
        </w:r>
        <w:r w:rsidRPr="008F5304">
          <w:rPr>
            <w:rFonts w:ascii="Trebuchet MS" w:hAnsi="Trebuchet MS" w:cs="Times New Roman"/>
            <w:sz w:val="24"/>
            <w:szCs w:val="24"/>
          </w:rPr>
          <w:t xml:space="preserve"> -</w:t>
        </w:r>
      </w:p>
    </w:sdtContent>
  </w:sdt>
  <w:p w14:paraId="56A89970" w14:textId="77777777" w:rsidR="008F5304" w:rsidRDefault="008F530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315DD" w14:textId="77777777" w:rsidR="003D4977" w:rsidRDefault="003D4977" w:rsidP="002C34CA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2EAA20A" w14:textId="77777777" w:rsidR="003D4977" w:rsidRDefault="003D4977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8"/>
        <w:szCs w:val="18"/>
      </w:rPr>
      <w:id w:val="5084886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4AEA010" w14:textId="77777777" w:rsidR="003D4977" w:rsidRPr="007C240F" w:rsidRDefault="003D4977" w:rsidP="000275AF">
        <w:pPr>
          <w:pStyle w:val="a6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7C240F">
          <w:rPr>
            <w:rFonts w:ascii="Trebuchet MS" w:hAnsi="Trebuchet MS" w:cs="Times New Roman"/>
            <w:sz w:val="18"/>
            <w:szCs w:val="18"/>
          </w:rPr>
          <w:t xml:space="preserve">- </w: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begin"/>
        </w:r>
        <w:r w:rsidRPr="007C240F">
          <w:rPr>
            <w:rFonts w:ascii="Trebuchet MS" w:hAnsi="Trebuchet MS" w:cs="Times New Roman"/>
            <w:sz w:val="18"/>
            <w:szCs w:val="18"/>
          </w:rPr>
          <w:instrText>PAGE   \* MERGEFORMAT</w:instrTex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separate"/>
        </w:r>
        <w:r w:rsidRPr="007C240F">
          <w:rPr>
            <w:rFonts w:ascii="Trebuchet MS" w:hAnsi="Trebuchet MS" w:cs="Times New Roman"/>
            <w:noProof/>
            <w:sz w:val="18"/>
            <w:szCs w:val="18"/>
          </w:rPr>
          <w:t>10</w: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end"/>
        </w:r>
        <w:r w:rsidRPr="007C240F">
          <w:rPr>
            <w:rFonts w:ascii="Trebuchet MS" w:hAnsi="Trebuchet MS" w:cs="Times New Roman"/>
            <w:sz w:val="18"/>
            <w:szCs w:val="18"/>
          </w:rPr>
          <w:t xml:space="preserve"> -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1B8A1" w14:textId="77777777" w:rsidR="003D4977" w:rsidRDefault="003D4977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14:paraId="6794A1B2" w14:textId="77777777" w:rsidR="003D4977" w:rsidRDefault="003D4977">
    <w:pPr>
      <w:pStyle w:val="a6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0BE7D" w14:textId="77777777" w:rsidR="003D4977" w:rsidRDefault="003D4977" w:rsidP="00DF65A7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248AE34" w14:textId="77777777" w:rsidR="003D4977" w:rsidRDefault="003D497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4F6719" w14:textId="77777777" w:rsidR="00BF4A48" w:rsidRDefault="00BF4A48" w:rsidP="00FC2952">
      <w:pPr>
        <w:spacing w:after="0" w:line="240" w:lineRule="auto"/>
      </w:pPr>
      <w:r>
        <w:separator/>
      </w:r>
    </w:p>
  </w:footnote>
  <w:footnote w:type="continuationSeparator" w:id="0">
    <w:p w14:paraId="6957ED64" w14:textId="77777777" w:rsidR="00BF4A48" w:rsidRDefault="00BF4A48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A8CEB" w14:textId="06995715" w:rsidR="00F65588" w:rsidRDefault="003D4977" w:rsidP="001E1C49">
    <w:pPr>
      <w:pStyle w:val="a4"/>
      <w:jc w:val="center"/>
      <w:rPr>
        <w:rFonts w:ascii="Trebuchet MS" w:hAnsi="Trebuchet MS"/>
        <w:sz w:val="18"/>
        <w:szCs w:val="18"/>
      </w:rPr>
    </w:pPr>
    <w:r w:rsidRPr="00455E58">
      <w:rPr>
        <w:rFonts w:ascii="Trebuchet MS" w:hAnsi="Trebuchet MS"/>
        <w:sz w:val="18"/>
        <w:szCs w:val="18"/>
      </w:rPr>
      <w:t>СХЕМА ТЕПЛОСНАБЖЕНИЯ МУНИЦИПАЛЬНОГО ОБРАЗОВАНИЯ</w:t>
    </w:r>
    <w:r w:rsidR="00644C34">
      <w:rPr>
        <w:rFonts w:ascii="Trebuchet MS" w:hAnsi="Trebuchet MS"/>
        <w:sz w:val="18"/>
        <w:szCs w:val="18"/>
      </w:rPr>
      <w:t xml:space="preserve"> ГОРОДСКОЕ ПОСЕЛЕНИЕ</w:t>
    </w:r>
    <w:r w:rsidRPr="00455E58">
      <w:rPr>
        <w:rFonts w:ascii="Trebuchet MS" w:hAnsi="Trebuchet MS"/>
        <w:sz w:val="18"/>
        <w:szCs w:val="18"/>
      </w:rPr>
      <w:t xml:space="preserve"> ПОСЕЛОК </w:t>
    </w:r>
    <w:r w:rsidR="009E5197" w:rsidRPr="00455E58">
      <w:rPr>
        <w:rFonts w:ascii="Trebuchet MS" w:hAnsi="Trebuchet MS"/>
        <w:sz w:val="18"/>
        <w:szCs w:val="18"/>
      </w:rPr>
      <w:t>БАЛАКИРЕВО</w:t>
    </w:r>
    <w:r w:rsidRPr="00455E58">
      <w:rPr>
        <w:rFonts w:ascii="Trebuchet MS" w:hAnsi="Trebuchet MS"/>
        <w:sz w:val="18"/>
        <w:szCs w:val="18"/>
      </w:rPr>
      <w:t xml:space="preserve"> </w:t>
    </w:r>
  </w:p>
  <w:p w14:paraId="708855DE" w14:textId="70E43399" w:rsidR="003D4977" w:rsidRPr="00455E58" w:rsidRDefault="003D4977" w:rsidP="001E1C49">
    <w:pPr>
      <w:pStyle w:val="a4"/>
      <w:jc w:val="center"/>
      <w:rPr>
        <w:rFonts w:ascii="Trebuchet MS" w:hAnsi="Trebuchet MS"/>
        <w:sz w:val="18"/>
        <w:szCs w:val="18"/>
      </w:rPr>
    </w:pPr>
    <w:r w:rsidRPr="00455E58">
      <w:rPr>
        <w:rFonts w:ascii="Trebuchet MS" w:hAnsi="Trebuchet MS"/>
        <w:sz w:val="18"/>
        <w:szCs w:val="18"/>
      </w:rPr>
      <w:t>(</w:t>
    </w:r>
    <w:r w:rsidR="00DA203B">
      <w:rPr>
        <w:rFonts w:ascii="Trebuchet MS" w:hAnsi="Trebuchet MS"/>
        <w:sz w:val="18"/>
        <w:szCs w:val="18"/>
      </w:rPr>
      <w:t>АКТУАЛИЗАЦИЯ ПО СОСТОЯНИЮ НА 2025 ГОД</w:t>
    </w:r>
    <w:r w:rsidRPr="00455E58">
      <w:rPr>
        <w:rFonts w:ascii="Trebuchet MS" w:hAnsi="Trebuchet MS"/>
        <w:sz w:val="18"/>
        <w:szCs w:val="18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14493" w14:textId="77777777" w:rsidR="00F65588" w:rsidRDefault="003D4977" w:rsidP="007308E0">
    <w:pPr>
      <w:pStyle w:val="a4"/>
      <w:jc w:val="center"/>
      <w:rPr>
        <w:rFonts w:ascii="Trebuchet MS" w:hAnsi="Trebuchet MS"/>
        <w:sz w:val="18"/>
        <w:szCs w:val="18"/>
      </w:rPr>
    </w:pPr>
    <w:r w:rsidRPr="007C240F">
      <w:rPr>
        <w:rFonts w:ascii="Trebuchet MS" w:hAnsi="Trebuchet MS"/>
        <w:sz w:val="18"/>
        <w:szCs w:val="18"/>
      </w:rPr>
      <w:t xml:space="preserve">СХЕМА ТЕПЛОСНАБЖЕНИЯ МУНИЦИПАЛЬНОГО ОБРАЗОВАНИЯ МУНИЦИПАЛЬНОЕ ОБРАЗОВАНИЕ ПОСЕЛОК </w:t>
    </w:r>
    <w:r w:rsidR="009E5197" w:rsidRPr="007C240F">
      <w:rPr>
        <w:rFonts w:ascii="Trebuchet MS" w:hAnsi="Trebuchet MS"/>
        <w:sz w:val="18"/>
        <w:szCs w:val="18"/>
      </w:rPr>
      <w:t>БАЛАКИРЕВО</w:t>
    </w:r>
    <w:r w:rsidRPr="007C240F">
      <w:rPr>
        <w:rFonts w:ascii="Trebuchet MS" w:hAnsi="Trebuchet MS"/>
        <w:sz w:val="18"/>
        <w:szCs w:val="18"/>
      </w:rPr>
      <w:t xml:space="preserve"> </w:t>
    </w:r>
  </w:p>
  <w:p w14:paraId="1B8A8B58" w14:textId="731CD8A9" w:rsidR="003D4977" w:rsidRPr="007C240F" w:rsidRDefault="003D4977" w:rsidP="007308E0">
    <w:pPr>
      <w:pStyle w:val="a4"/>
      <w:jc w:val="center"/>
      <w:rPr>
        <w:rFonts w:ascii="Trebuchet MS" w:hAnsi="Trebuchet MS"/>
        <w:sz w:val="18"/>
        <w:szCs w:val="18"/>
      </w:rPr>
    </w:pPr>
    <w:r w:rsidRPr="007C240F">
      <w:rPr>
        <w:rFonts w:ascii="Trebuchet MS" w:hAnsi="Trebuchet MS"/>
        <w:sz w:val="18"/>
        <w:szCs w:val="18"/>
      </w:rPr>
      <w:t>(</w:t>
    </w:r>
    <w:r w:rsidR="00DA203B">
      <w:rPr>
        <w:rFonts w:ascii="Trebuchet MS" w:hAnsi="Trebuchet MS"/>
        <w:sz w:val="18"/>
        <w:szCs w:val="18"/>
      </w:rPr>
      <w:t>АКТУАЛИЗАЦИЯ ПО СОСТОЯНИЮ НА 2025 ГОД</w:t>
    </w:r>
    <w:r w:rsidRPr="007C240F">
      <w:rPr>
        <w:rFonts w:ascii="Trebuchet MS" w:hAnsi="Trebuchet MS"/>
        <w:sz w:val="18"/>
        <w:szCs w:val="18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F8327" w14:textId="77777777" w:rsidR="003D4977" w:rsidRDefault="003D4977">
    <w:pPr>
      <w:pStyle w:val="a4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9076422" w14:textId="77777777" w:rsidR="003D4977" w:rsidRDefault="003D4977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F41CA" w14:textId="77777777" w:rsidR="003D4977" w:rsidRDefault="003D4977">
    <w:pPr>
      <w:pStyle w:val="a4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F2BA3A6" w14:textId="77777777" w:rsidR="003D4977" w:rsidRDefault="003D497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76128"/>
    <w:multiLevelType w:val="hybridMultilevel"/>
    <w:tmpl w:val="03FE6A5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B93DAF"/>
    <w:multiLevelType w:val="hybridMultilevel"/>
    <w:tmpl w:val="25184F3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CC824F5"/>
    <w:multiLevelType w:val="hybridMultilevel"/>
    <w:tmpl w:val="1F82FF7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5F23B7D"/>
    <w:multiLevelType w:val="hybridMultilevel"/>
    <w:tmpl w:val="F6FCDF3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8" w15:restartNumberingAfterBreak="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FA6137"/>
    <w:multiLevelType w:val="hybridMultilevel"/>
    <w:tmpl w:val="674427E2"/>
    <w:lvl w:ilvl="0" w:tplc="CF3CC91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28846062">
    <w:abstractNumId w:val="3"/>
  </w:num>
  <w:num w:numId="2" w16cid:durableId="659501841">
    <w:abstractNumId w:val="8"/>
  </w:num>
  <w:num w:numId="3" w16cid:durableId="84424238">
    <w:abstractNumId w:val="1"/>
  </w:num>
  <w:num w:numId="4" w16cid:durableId="1180314461">
    <w:abstractNumId w:val="7"/>
  </w:num>
  <w:num w:numId="5" w16cid:durableId="628513587">
    <w:abstractNumId w:val="5"/>
  </w:num>
  <w:num w:numId="6" w16cid:durableId="784154143">
    <w:abstractNumId w:val="2"/>
  </w:num>
  <w:num w:numId="7" w16cid:durableId="1881747489">
    <w:abstractNumId w:val="6"/>
  </w:num>
  <w:num w:numId="8" w16cid:durableId="382363059">
    <w:abstractNumId w:val="4"/>
  </w:num>
  <w:num w:numId="9" w16cid:durableId="239680661">
    <w:abstractNumId w:val="9"/>
  </w:num>
  <w:num w:numId="10" w16cid:durableId="2083024976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2C1"/>
    <w:rsid w:val="0001795C"/>
    <w:rsid w:val="00026E11"/>
    <w:rsid w:val="000275AF"/>
    <w:rsid w:val="00030E0A"/>
    <w:rsid w:val="00033628"/>
    <w:rsid w:val="000361CA"/>
    <w:rsid w:val="000431D4"/>
    <w:rsid w:val="000553CF"/>
    <w:rsid w:val="000573BB"/>
    <w:rsid w:val="000651AC"/>
    <w:rsid w:val="000678DC"/>
    <w:rsid w:val="00070750"/>
    <w:rsid w:val="00071C6D"/>
    <w:rsid w:val="00076894"/>
    <w:rsid w:val="000803C4"/>
    <w:rsid w:val="00081A9F"/>
    <w:rsid w:val="000919CD"/>
    <w:rsid w:val="00093BD5"/>
    <w:rsid w:val="00093F50"/>
    <w:rsid w:val="00094D7E"/>
    <w:rsid w:val="000A4756"/>
    <w:rsid w:val="000B290C"/>
    <w:rsid w:val="000B5B34"/>
    <w:rsid w:val="000E10D5"/>
    <w:rsid w:val="000E2448"/>
    <w:rsid w:val="000E4795"/>
    <w:rsid w:val="000E741D"/>
    <w:rsid w:val="000F18D7"/>
    <w:rsid w:val="000F4D8A"/>
    <w:rsid w:val="000F4E37"/>
    <w:rsid w:val="001054D5"/>
    <w:rsid w:val="001117DF"/>
    <w:rsid w:val="001120B9"/>
    <w:rsid w:val="00116C3E"/>
    <w:rsid w:val="00117316"/>
    <w:rsid w:val="00121691"/>
    <w:rsid w:val="00123EBF"/>
    <w:rsid w:val="00134F86"/>
    <w:rsid w:val="00146ABA"/>
    <w:rsid w:val="00154B5B"/>
    <w:rsid w:val="00155B18"/>
    <w:rsid w:val="00155D49"/>
    <w:rsid w:val="00156F6A"/>
    <w:rsid w:val="00160C9A"/>
    <w:rsid w:val="00162CAB"/>
    <w:rsid w:val="00163E85"/>
    <w:rsid w:val="00174BCE"/>
    <w:rsid w:val="0017688B"/>
    <w:rsid w:val="00180530"/>
    <w:rsid w:val="00180C3C"/>
    <w:rsid w:val="00181167"/>
    <w:rsid w:val="00184683"/>
    <w:rsid w:val="00184DC6"/>
    <w:rsid w:val="00190775"/>
    <w:rsid w:val="001972B8"/>
    <w:rsid w:val="001A4A32"/>
    <w:rsid w:val="001A65ED"/>
    <w:rsid w:val="001B187D"/>
    <w:rsid w:val="001B74E1"/>
    <w:rsid w:val="001C0120"/>
    <w:rsid w:val="001C2CF3"/>
    <w:rsid w:val="001D6F5F"/>
    <w:rsid w:val="001E17F9"/>
    <w:rsid w:val="001E1C49"/>
    <w:rsid w:val="001E2FF2"/>
    <w:rsid w:val="001F0952"/>
    <w:rsid w:val="001F273B"/>
    <w:rsid w:val="001F7473"/>
    <w:rsid w:val="001F7C7E"/>
    <w:rsid w:val="002029A8"/>
    <w:rsid w:val="00203FCE"/>
    <w:rsid w:val="002043D9"/>
    <w:rsid w:val="00204CCA"/>
    <w:rsid w:val="00221DB5"/>
    <w:rsid w:val="00232C72"/>
    <w:rsid w:val="00235D96"/>
    <w:rsid w:val="00236887"/>
    <w:rsid w:val="002434FE"/>
    <w:rsid w:val="002512E8"/>
    <w:rsid w:val="00255E73"/>
    <w:rsid w:val="00263CAF"/>
    <w:rsid w:val="00270A6E"/>
    <w:rsid w:val="00270A8C"/>
    <w:rsid w:val="00270C2D"/>
    <w:rsid w:val="00282A5D"/>
    <w:rsid w:val="00290AC8"/>
    <w:rsid w:val="00295DA5"/>
    <w:rsid w:val="002A7D09"/>
    <w:rsid w:val="002B09AA"/>
    <w:rsid w:val="002B2D0C"/>
    <w:rsid w:val="002B3895"/>
    <w:rsid w:val="002B4AA0"/>
    <w:rsid w:val="002C34CA"/>
    <w:rsid w:val="002C3547"/>
    <w:rsid w:val="002C3D67"/>
    <w:rsid w:val="002C4E17"/>
    <w:rsid w:val="002C6B3E"/>
    <w:rsid w:val="002E141D"/>
    <w:rsid w:val="002E4912"/>
    <w:rsid w:val="002E5FDC"/>
    <w:rsid w:val="002F1256"/>
    <w:rsid w:val="002F3BBB"/>
    <w:rsid w:val="00303905"/>
    <w:rsid w:val="00305339"/>
    <w:rsid w:val="003178C6"/>
    <w:rsid w:val="00330871"/>
    <w:rsid w:val="00333D72"/>
    <w:rsid w:val="00337BD8"/>
    <w:rsid w:val="00342D29"/>
    <w:rsid w:val="0036067C"/>
    <w:rsid w:val="003721DB"/>
    <w:rsid w:val="003766C3"/>
    <w:rsid w:val="00381A0A"/>
    <w:rsid w:val="00383694"/>
    <w:rsid w:val="00397625"/>
    <w:rsid w:val="003A0006"/>
    <w:rsid w:val="003A2BBA"/>
    <w:rsid w:val="003B7E3B"/>
    <w:rsid w:val="003C08A4"/>
    <w:rsid w:val="003C09E5"/>
    <w:rsid w:val="003C51F9"/>
    <w:rsid w:val="003D4972"/>
    <w:rsid w:val="003D4977"/>
    <w:rsid w:val="003F09E6"/>
    <w:rsid w:val="003F22C1"/>
    <w:rsid w:val="003F486B"/>
    <w:rsid w:val="003F7962"/>
    <w:rsid w:val="00403CFC"/>
    <w:rsid w:val="00410247"/>
    <w:rsid w:val="00413A83"/>
    <w:rsid w:val="00422CEB"/>
    <w:rsid w:val="004301CA"/>
    <w:rsid w:val="00436455"/>
    <w:rsid w:val="0043679B"/>
    <w:rsid w:val="004414C6"/>
    <w:rsid w:val="00445164"/>
    <w:rsid w:val="0045321A"/>
    <w:rsid w:val="00455B6D"/>
    <w:rsid w:val="00455E58"/>
    <w:rsid w:val="0046074F"/>
    <w:rsid w:val="00460756"/>
    <w:rsid w:val="00460A4F"/>
    <w:rsid w:val="0046385E"/>
    <w:rsid w:val="0046746C"/>
    <w:rsid w:val="004756D8"/>
    <w:rsid w:val="00496805"/>
    <w:rsid w:val="004B12A0"/>
    <w:rsid w:val="004B1AB3"/>
    <w:rsid w:val="004C7F48"/>
    <w:rsid w:val="004D4E0C"/>
    <w:rsid w:val="004E4AF5"/>
    <w:rsid w:val="004F12D5"/>
    <w:rsid w:val="004F4C16"/>
    <w:rsid w:val="00501081"/>
    <w:rsid w:val="00501246"/>
    <w:rsid w:val="00501358"/>
    <w:rsid w:val="005031A3"/>
    <w:rsid w:val="00505DCA"/>
    <w:rsid w:val="005101FF"/>
    <w:rsid w:val="00510381"/>
    <w:rsid w:val="00510EC9"/>
    <w:rsid w:val="00523919"/>
    <w:rsid w:val="005260C1"/>
    <w:rsid w:val="00527252"/>
    <w:rsid w:val="00530F57"/>
    <w:rsid w:val="00533D76"/>
    <w:rsid w:val="00540AD5"/>
    <w:rsid w:val="00543AF8"/>
    <w:rsid w:val="00545237"/>
    <w:rsid w:val="0055492B"/>
    <w:rsid w:val="00557FA0"/>
    <w:rsid w:val="00561878"/>
    <w:rsid w:val="005679F4"/>
    <w:rsid w:val="00570DE2"/>
    <w:rsid w:val="00572992"/>
    <w:rsid w:val="00575019"/>
    <w:rsid w:val="00581D99"/>
    <w:rsid w:val="00583DE4"/>
    <w:rsid w:val="00591565"/>
    <w:rsid w:val="00595A41"/>
    <w:rsid w:val="00596A4C"/>
    <w:rsid w:val="00596C3C"/>
    <w:rsid w:val="005A2082"/>
    <w:rsid w:val="005A2EE2"/>
    <w:rsid w:val="005B186B"/>
    <w:rsid w:val="005B68D5"/>
    <w:rsid w:val="005C1B85"/>
    <w:rsid w:val="005C4C80"/>
    <w:rsid w:val="005C5EE7"/>
    <w:rsid w:val="005C6BB1"/>
    <w:rsid w:val="005D26D7"/>
    <w:rsid w:val="005D37FF"/>
    <w:rsid w:val="005D65D0"/>
    <w:rsid w:val="005E1483"/>
    <w:rsid w:val="005E5844"/>
    <w:rsid w:val="00600D97"/>
    <w:rsid w:val="00601679"/>
    <w:rsid w:val="00601688"/>
    <w:rsid w:val="00602D7C"/>
    <w:rsid w:val="00606676"/>
    <w:rsid w:val="00606BEA"/>
    <w:rsid w:val="00617432"/>
    <w:rsid w:val="006202A4"/>
    <w:rsid w:val="00630845"/>
    <w:rsid w:val="00631DD9"/>
    <w:rsid w:val="00635826"/>
    <w:rsid w:val="00635D61"/>
    <w:rsid w:val="00637344"/>
    <w:rsid w:val="0064387E"/>
    <w:rsid w:val="00644C34"/>
    <w:rsid w:val="00654C45"/>
    <w:rsid w:val="00655A61"/>
    <w:rsid w:val="00667584"/>
    <w:rsid w:val="0067136D"/>
    <w:rsid w:val="0068249D"/>
    <w:rsid w:val="0068574E"/>
    <w:rsid w:val="006869F5"/>
    <w:rsid w:val="0069082F"/>
    <w:rsid w:val="00693470"/>
    <w:rsid w:val="00696E99"/>
    <w:rsid w:val="006A10BF"/>
    <w:rsid w:val="006A6AC7"/>
    <w:rsid w:val="006B2FAA"/>
    <w:rsid w:val="006C6148"/>
    <w:rsid w:val="006D06F8"/>
    <w:rsid w:val="006D122D"/>
    <w:rsid w:val="006D156C"/>
    <w:rsid w:val="006D2CE7"/>
    <w:rsid w:val="006D634C"/>
    <w:rsid w:val="006E38BB"/>
    <w:rsid w:val="006F6C37"/>
    <w:rsid w:val="00700492"/>
    <w:rsid w:val="00701627"/>
    <w:rsid w:val="00707BFA"/>
    <w:rsid w:val="00710848"/>
    <w:rsid w:val="00714652"/>
    <w:rsid w:val="00714CCD"/>
    <w:rsid w:val="00715AE0"/>
    <w:rsid w:val="00725CBE"/>
    <w:rsid w:val="00727A81"/>
    <w:rsid w:val="007308E0"/>
    <w:rsid w:val="00750907"/>
    <w:rsid w:val="00783A69"/>
    <w:rsid w:val="007843B3"/>
    <w:rsid w:val="00790273"/>
    <w:rsid w:val="00794D71"/>
    <w:rsid w:val="007A2B4E"/>
    <w:rsid w:val="007A3037"/>
    <w:rsid w:val="007A4C08"/>
    <w:rsid w:val="007A5150"/>
    <w:rsid w:val="007B2E0B"/>
    <w:rsid w:val="007B4D55"/>
    <w:rsid w:val="007C240F"/>
    <w:rsid w:val="007C392B"/>
    <w:rsid w:val="007C7439"/>
    <w:rsid w:val="007D20C5"/>
    <w:rsid w:val="007E094C"/>
    <w:rsid w:val="007E335B"/>
    <w:rsid w:val="007E6C84"/>
    <w:rsid w:val="007E73AE"/>
    <w:rsid w:val="007F15B6"/>
    <w:rsid w:val="007F4582"/>
    <w:rsid w:val="007F60C2"/>
    <w:rsid w:val="007F619C"/>
    <w:rsid w:val="007F68E6"/>
    <w:rsid w:val="00807E8A"/>
    <w:rsid w:val="008209AD"/>
    <w:rsid w:val="00821739"/>
    <w:rsid w:val="00825682"/>
    <w:rsid w:val="00825F5C"/>
    <w:rsid w:val="008319D1"/>
    <w:rsid w:val="00831EAB"/>
    <w:rsid w:val="00832D3E"/>
    <w:rsid w:val="008338B5"/>
    <w:rsid w:val="00842C30"/>
    <w:rsid w:val="00843344"/>
    <w:rsid w:val="008444AF"/>
    <w:rsid w:val="0084781D"/>
    <w:rsid w:val="00851D9B"/>
    <w:rsid w:val="0085741F"/>
    <w:rsid w:val="0086228E"/>
    <w:rsid w:val="00871B4F"/>
    <w:rsid w:val="00887301"/>
    <w:rsid w:val="00891A33"/>
    <w:rsid w:val="00897C9A"/>
    <w:rsid w:val="008A51BB"/>
    <w:rsid w:val="008B4F34"/>
    <w:rsid w:val="008B7282"/>
    <w:rsid w:val="008C2A11"/>
    <w:rsid w:val="008C3E13"/>
    <w:rsid w:val="008C5013"/>
    <w:rsid w:val="008C54D5"/>
    <w:rsid w:val="008D19F0"/>
    <w:rsid w:val="008D6379"/>
    <w:rsid w:val="008D67B7"/>
    <w:rsid w:val="008D7FF7"/>
    <w:rsid w:val="008E7DF2"/>
    <w:rsid w:val="008E7E8A"/>
    <w:rsid w:val="008F3562"/>
    <w:rsid w:val="008F5304"/>
    <w:rsid w:val="008F5770"/>
    <w:rsid w:val="00901C72"/>
    <w:rsid w:val="00902F2D"/>
    <w:rsid w:val="00904C8D"/>
    <w:rsid w:val="00907BA9"/>
    <w:rsid w:val="009168C9"/>
    <w:rsid w:val="00924B89"/>
    <w:rsid w:val="009278B2"/>
    <w:rsid w:val="00927ABE"/>
    <w:rsid w:val="0093483E"/>
    <w:rsid w:val="00936AE3"/>
    <w:rsid w:val="0094502A"/>
    <w:rsid w:val="00952560"/>
    <w:rsid w:val="00955C94"/>
    <w:rsid w:val="00956DF3"/>
    <w:rsid w:val="00963360"/>
    <w:rsid w:val="00963C7D"/>
    <w:rsid w:val="00964CC5"/>
    <w:rsid w:val="00971FF8"/>
    <w:rsid w:val="009764A1"/>
    <w:rsid w:val="00980086"/>
    <w:rsid w:val="00981D42"/>
    <w:rsid w:val="00981EEA"/>
    <w:rsid w:val="00982892"/>
    <w:rsid w:val="00987923"/>
    <w:rsid w:val="00987C4D"/>
    <w:rsid w:val="009953D7"/>
    <w:rsid w:val="0099588C"/>
    <w:rsid w:val="00997B35"/>
    <w:rsid w:val="009A2486"/>
    <w:rsid w:val="009A466F"/>
    <w:rsid w:val="009B1345"/>
    <w:rsid w:val="009B51EB"/>
    <w:rsid w:val="009B6238"/>
    <w:rsid w:val="009B7A45"/>
    <w:rsid w:val="009C425C"/>
    <w:rsid w:val="009C4F3B"/>
    <w:rsid w:val="009C79AB"/>
    <w:rsid w:val="009E5197"/>
    <w:rsid w:val="009E7BFB"/>
    <w:rsid w:val="009F11E0"/>
    <w:rsid w:val="009F17E7"/>
    <w:rsid w:val="009F363A"/>
    <w:rsid w:val="009F6A66"/>
    <w:rsid w:val="00A04C6E"/>
    <w:rsid w:val="00A105A8"/>
    <w:rsid w:val="00A12281"/>
    <w:rsid w:val="00A14459"/>
    <w:rsid w:val="00A23BD5"/>
    <w:rsid w:val="00A258D5"/>
    <w:rsid w:val="00A2622D"/>
    <w:rsid w:val="00A35156"/>
    <w:rsid w:val="00A37A23"/>
    <w:rsid w:val="00A42E82"/>
    <w:rsid w:val="00A524DC"/>
    <w:rsid w:val="00A600BC"/>
    <w:rsid w:val="00A627B0"/>
    <w:rsid w:val="00A62E5B"/>
    <w:rsid w:val="00A718E7"/>
    <w:rsid w:val="00A75444"/>
    <w:rsid w:val="00A9609B"/>
    <w:rsid w:val="00AB12F4"/>
    <w:rsid w:val="00AC0DD4"/>
    <w:rsid w:val="00AC4E32"/>
    <w:rsid w:val="00AC60C2"/>
    <w:rsid w:val="00AC6883"/>
    <w:rsid w:val="00AE5E46"/>
    <w:rsid w:val="00AE7403"/>
    <w:rsid w:val="00AF0EAA"/>
    <w:rsid w:val="00AF2430"/>
    <w:rsid w:val="00AF41BF"/>
    <w:rsid w:val="00AF494A"/>
    <w:rsid w:val="00AF5C0C"/>
    <w:rsid w:val="00AF6BFF"/>
    <w:rsid w:val="00AF6E80"/>
    <w:rsid w:val="00AF7185"/>
    <w:rsid w:val="00B001A2"/>
    <w:rsid w:val="00B012CE"/>
    <w:rsid w:val="00B02640"/>
    <w:rsid w:val="00B04683"/>
    <w:rsid w:val="00B147EA"/>
    <w:rsid w:val="00B228C4"/>
    <w:rsid w:val="00B32686"/>
    <w:rsid w:val="00B32A80"/>
    <w:rsid w:val="00B43B19"/>
    <w:rsid w:val="00B462B4"/>
    <w:rsid w:val="00B4752F"/>
    <w:rsid w:val="00B50A7A"/>
    <w:rsid w:val="00B5129F"/>
    <w:rsid w:val="00B62550"/>
    <w:rsid w:val="00B63346"/>
    <w:rsid w:val="00B67F2F"/>
    <w:rsid w:val="00B703C7"/>
    <w:rsid w:val="00B725C4"/>
    <w:rsid w:val="00B76437"/>
    <w:rsid w:val="00B8115C"/>
    <w:rsid w:val="00B81FAE"/>
    <w:rsid w:val="00B82FB7"/>
    <w:rsid w:val="00B84F99"/>
    <w:rsid w:val="00B87142"/>
    <w:rsid w:val="00B94744"/>
    <w:rsid w:val="00BB0A48"/>
    <w:rsid w:val="00BB285A"/>
    <w:rsid w:val="00BC059A"/>
    <w:rsid w:val="00BD04F3"/>
    <w:rsid w:val="00BD0C71"/>
    <w:rsid w:val="00BD68DB"/>
    <w:rsid w:val="00BD7AFD"/>
    <w:rsid w:val="00BE1C60"/>
    <w:rsid w:val="00BE3C4C"/>
    <w:rsid w:val="00BE4FA9"/>
    <w:rsid w:val="00BF4566"/>
    <w:rsid w:val="00BF4A48"/>
    <w:rsid w:val="00C00A97"/>
    <w:rsid w:val="00C06D8F"/>
    <w:rsid w:val="00C11151"/>
    <w:rsid w:val="00C11411"/>
    <w:rsid w:val="00C12D64"/>
    <w:rsid w:val="00C14FC0"/>
    <w:rsid w:val="00C20845"/>
    <w:rsid w:val="00C22F33"/>
    <w:rsid w:val="00C23A03"/>
    <w:rsid w:val="00C24979"/>
    <w:rsid w:val="00C25599"/>
    <w:rsid w:val="00C42965"/>
    <w:rsid w:val="00C46079"/>
    <w:rsid w:val="00C5025C"/>
    <w:rsid w:val="00C56A23"/>
    <w:rsid w:val="00C62135"/>
    <w:rsid w:val="00C719A7"/>
    <w:rsid w:val="00C72A06"/>
    <w:rsid w:val="00C74C30"/>
    <w:rsid w:val="00C828C8"/>
    <w:rsid w:val="00C85E92"/>
    <w:rsid w:val="00C96164"/>
    <w:rsid w:val="00CA1B11"/>
    <w:rsid w:val="00CA2CD9"/>
    <w:rsid w:val="00CA77BC"/>
    <w:rsid w:val="00CB31ED"/>
    <w:rsid w:val="00CC2F72"/>
    <w:rsid w:val="00CC49CD"/>
    <w:rsid w:val="00CC5906"/>
    <w:rsid w:val="00CD0F28"/>
    <w:rsid w:val="00CD13BC"/>
    <w:rsid w:val="00CD3DAC"/>
    <w:rsid w:val="00CD6EA1"/>
    <w:rsid w:val="00CE1498"/>
    <w:rsid w:val="00CE2099"/>
    <w:rsid w:val="00CE7631"/>
    <w:rsid w:val="00CF208D"/>
    <w:rsid w:val="00D00BD8"/>
    <w:rsid w:val="00D054D0"/>
    <w:rsid w:val="00D14EA7"/>
    <w:rsid w:val="00D2034E"/>
    <w:rsid w:val="00D2295A"/>
    <w:rsid w:val="00D26544"/>
    <w:rsid w:val="00D26A7F"/>
    <w:rsid w:val="00D2770C"/>
    <w:rsid w:val="00D27AC9"/>
    <w:rsid w:val="00D42355"/>
    <w:rsid w:val="00D647F7"/>
    <w:rsid w:val="00D64A6D"/>
    <w:rsid w:val="00D6624A"/>
    <w:rsid w:val="00D77105"/>
    <w:rsid w:val="00D77A54"/>
    <w:rsid w:val="00D807D2"/>
    <w:rsid w:val="00D86BE6"/>
    <w:rsid w:val="00D87C61"/>
    <w:rsid w:val="00DA203B"/>
    <w:rsid w:val="00DA2B52"/>
    <w:rsid w:val="00DA3292"/>
    <w:rsid w:val="00DA50A7"/>
    <w:rsid w:val="00DA7143"/>
    <w:rsid w:val="00DB3E30"/>
    <w:rsid w:val="00DB4AF5"/>
    <w:rsid w:val="00DB6573"/>
    <w:rsid w:val="00DC0B21"/>
    <w:rsid w:val="00DC4133"/>
    <w:rsid w:val="00DD6B17"/>
    <w:rsid w:val="00DE0601"/>
    <w:rsid w:val="00DE5BD5"/>
    <w:rsid w:val="00DF55F9"/>
    <w:rsid w:val="00DF65A7"/>
    <w:rsid w:val="00DF737B"/>
    <w:rsid w:val="00E04752"/>
    <w:rsid w:val="00E131A3"/>
    <w:rsid w:val="00E14BAB"/>
    <w:rsid w:val="00E21692"/>
    <w:rsid w:val="00E22AEC"/>
    <w:rsid w:val="00E22DBF"/>
    <w:rsid w:val="00E25543"/>
    <w:rsid w:val="00E315AF"/>
    <w:rsid w:val="00E35313"/>
    <w:rsid w:val="00E36466"/>
    <w:rsid w:val="00E378FB"/>
    <w:rsid w:val="00E44531"/>
    <w:rsid w:val="00E500CA"/>
    <w:rsid w:val="00E5428D"/>
    <w:rsid w:val="00E62326"/>
    <w:rsid w:val="00E67CF2"/>
    <w:rsid w:val="00E7464A"/>
    <w:rsid w:val="00E75A2C"/>
    <w:rsid w:val="00E779C1"/>
    <w:rsid w:val="00E81DA6"/>
    <w:rsid w:val="00E82220"/>
    <w:rsid w:val="00E93EA1"/>
    <w:rsid w:val="00E96A11"/>
    <w:rsid w:val="00EA6994"/>
    <w:rsid w:val="00EA7425"/>
    <w:rsid w:val="00EB1743"/>
    <w:rsid w:val="00EB2CEC"/>
    <w:rsid w:val="00EC1634"/>
    <w:rsid w:val="00ED38A7"/>
    <w:rsid w:val="00EE1629"/>
    <w:rsid w:val="00F00075"/>
    <w:rsid w:val="00F12AC7"/>
    <w:rsid w:val="00F250DD"/>
    <w:rsid w:val="00F3460E"/>
    <w:rsid w:val="00F359C8"/>
    <w:rsid w:val="00F37E76"/>
    <w:rsid w:val="00F4115D"/>
    <w:rsid w:val="00F44F5D"/>
    <w:rsid w:val="00F47989"/>
    <w:rsid w:val="00F51D2D"/>
    <w:rsid w:val="00F5639E"/>
    <w:rsid w:val="00F573C6"/>
    <w:rsid w:val="00F64E54"/>
    <w:rsid w:val="00F65588"/>
    <w:rsid w:val="00F66DBB"/>
    <w:rsid w:val="00F7021D"/>
    <w:rsid w:val="00F72D67"/>
    <w:rsid w:val="00F7327A"/>
    <w:rsid w:val="00F77102"/>
    <w:rsid w:val="00F81C15"/>
    <w:rsid w:val="00F8230A"/>
    <w:rsid w:val="00FA1466"/>
    <w:rsid w:val="00FA18C9"/>
    <w:rsid w:val="00FA1AEF"/>
    <w:rsid w:val="00FA7161"/>
    <w:rsid w:val="00FA7B50"/>
    <w:rsid w:val="00FB067E"/>
    <w:rsid w:val="00FB3DE4"/>
    <w:rsid w:val="00FC2952"/>
    <w:rsid w:val="00FD20B6"/>
    <w:rsid w:val="00FD36F2"/>
    <w:rsid w:val="00FD65AF"/>
    <w:rsid w:val="00FE4927"/>
    <w:rsid w:val="00FE4A9A"/>
    <w:rsid w:val="00FE5D45"/>
    <w:rsid w:val="00FF22B8"/>
    <w:rsid w:val="00FF29A0"/>
    <w:rsid w:val="00FF2A75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204F0C"/>
  <w15:docId w15:val="{86AF3D43-6609-45DC-BBFA-799F0BCE7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C2952"/>
  </w:style>
  <w:style w:type="paragraph" w:styleId="10">
    <w:name w:val="heading 1"/>
    <w:basedOn w:val="a0"/>
    <w:next w:val="a0"/>
    <w:link w:val="11"/>
    <w:uiPriority w:val="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0"/>
    <w:next w:val="a0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FC2952"/>
  </w:style>
  <w:style w:type="paragraph" w:styleId="a6">
    <w:name w:val="footer"/>
    <w:basedOn w:val="a0"/>
    <w:link w:val="a7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FC2952"/>
  </w:style>
  <w:style w:type="character" w:styleId="a8">
    <w:name w:val="Hyperlink"/>
    <w:basedOn w:val="a1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0"/>
    <w:next w:val="a0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0"/>
    <w:next w:val="a0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1"/>
    <w:rsid w:val="00AC4E32"/>
    <w:rPr>
      <w:rFonts w:cs="Times New Roman"/>
    </w:rPr>
  </w:style>
  <w:style w:type="character" w:customStyle="1" w:styleId="11">
    <w:name w:val="Заголовок 1 Знак"/>
    <w:basedOn w:val="a1"/>
    <w:link w:val="10"/>
    <w:uiPriority w:val="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0"/>
    <w:next w:val="a0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51">
    <w:name w:val="Заголовок 5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22">
    <w:name w:val="Body Text Indent 2"/>
    <w:basedOn w:val="a0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b">
    <w:name w:val="Balloon Text"/>
    <w:basedOn w:val="a0"/>
    <w:link w:val="ac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1"/>
    <w:link w:val="a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0"/>
    <w:uiPriority w:val="34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0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e">
    <w:name w:val="No Spacing"/>
    <w:aliases w:val="О1"/>
    <w:link w:val="af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Title"/>
    <w:basedOn w:val="a0"/>
    <w:link w:val="af1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Заголовок Знак"/>
    <w:basedOn w:val="a1"/>
    <w:link w:val="af0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4">
    <w:name w:val="Абзац списка1"/>
    <w:basedOn w:val="a0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2">
    <w:name w:val="Normal (Web)"/>
    <w:aliases w:val="Обычный (Web)"/>
    <w:basedOn w:val="a0"/>
    <w:uiPriority w:val="99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3">
    <w:name w:val="Body Text Indent"/>
    <w:basedOn w:val="a0"/>
    <w:link w:val="af4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0"/>
    <w:next w:val="a0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5">
    <w:name w:val="Знак Знак Знак1 Знак Знак Знак"/>
    <w:basedOn w:val="a0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5">
    <w:name w:val="annotation text"/>
    <w:basedOn w:val="a0"/>
    <w:link w:val="af6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1"/>
    <w:link w:val="af5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0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7">
    <w:name w:val="Strong"/>
    <w:basedOn w:val="a1"/>
    <w:uiPriority w:val="22"/>
    <w:qFormat/>
    <w:rsid w:val="007C392B"/>
    <w:rPr>
      <w:rFonts w:cs="Times New Roman"/>
      <w:b/>
      <w:bCs/>
    </w:rPr>
  </w:style>
  <w:style w:type="paragraph" w:customStyle="1" w:styleId="16">
    <w:name w:val="Верхний колонтитул1"/>
    <w:basedOn w:val="a0"/>
    <w:next w:val="a4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7">
    <w:name w:val="Верхний колонтитул Знак1"/>
    <w:basedOn w:val="a1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Нижний колонтитул1"/>
    <w:basedOn w:val="a0"/>
    <w:next w:val="a6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9">
    <w:name w:val="Нижний колонтитул Знак1"/>
    <w:basedOn w:val="a1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0"/>
    <w:link w:val="24"/>
    <w:uiPriority w:val="99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1"/>
    <w:uiPriority w:val="99"/>
    <w:rsid w:val="007C392B"/>
  </w:style>
  <w:style w:type="table" w:styleId="-5">
    <w:name w:val="Light Shading Accent 5"/>
    <w:basedOn w:val="a2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8">
    <w:name w:val="Emphasis"/>
    <w:basedOn w:val="a1"/>
    <w:qFormat/>
    <w:rsid w:val="007C392B"/>
    <w:rPr>
      <w:i/>
      <w:iCs/>
    </w:rPr>
  </w:style>
  <w:style w:type="table" w:customStyle="1" w:styleId="1a">
    <w:name w:val="Сетка таблицы1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b">
    <w:name w:val="Схема документа1"/>
    <w:basedOn w:val="a0"/>
    <w:next w:val="afa"/>
    <w:link w:val="afb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Схема документа Знак"/>
    <w:basedOn w:val="a1"/>
    <w:link w:val="1b"/>
    <w:uiPriority w:val="99"/>
    <w:semiHidden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c">
    <w:name w:val="Заголовок оглавления1"/>
    <w:basedOn w:val="10"/>
    <w:next w:val="a0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d">
    <w:name w:val="Название объекта1"/>
    <w:basedOn w:val="a0"/>
    <w:next w:val="a0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0"/>
    <w:next w:val="a0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0"/>
    <w:next w:val="a0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0"/>
    <w:next w:val="a0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0"/>
    <w:next w:val="a0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0"/>
    <w:next w:val="a0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0"/>
    <w:next w:val="a0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c">
    <w:name w:val="Book Title"/>
    <w:basedOn w:val="a1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0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d">
    <w:name w:val="footnote text"/>
    <w:basedOn w:val="a0"/>
    <w:link w:val="afe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сноски Знак"/>
    <w:basedOn w:val="a1"/>
    <w:link w:val="afd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basedOn w:val="a1"/>
    <w:unhideWhenUsed/>
    <w:rsid w:val="007C392B"/>
    <w:rPr>
      <w:vertAlign w:val="superscript"/>
    </w:rPr>
  </w:style>
  <w:style w:type="character" w:styleId="aff0">
    <w:name w:val="FollowedHyperlink"/>
    <w:basedOn w:val="a1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1"/>
    <w:uiPriority w:val="99"/>
    <w:semiHidden/>
    <w:rsid w:val="007C392B"/>
  </w:style>
  <w:style w:type="character" w:customStyle="1" w:styleId="27">
    <w:name w:val="Нижний колонтитул Знак2"/>
    <w:basedOn w:val="a1"/>
    <w:uiPriority w:val="99"/>
    <w:semiHidden/>
    <w:rsid w:val="007C392B"/>
  </w:style>
  <w:style w:type="table" w:customStyle="1" w:styleId="28">
    <w:name w:val="Сетка таблицы2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Document Map"/>
    <w:basedOn w:val="a0"/>
    <w:link w:val="1e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e">
    <w:name w:val="Схема документа Знак1"/>
    <w:basedOn w:val="a1"/>
    <w:link w:val="afa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0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0"/>
    <w:next w:val="a0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0"/>
    <w:next w:val="a0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0"/>
    <w:next w:val="a0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0"/>
    <w:next w:val="a0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0"/>
    <w:next w:val="a0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0"/>
    <w:next w:val="a0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0"/>
    <w:next w:val="a0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2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1">
    <w:name w:val="Body Text"/>
    <w:basedOn w:val="a0"/>
    <w:link w:val="aff2"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Знак"/>
    <w:basedOn w:val="a1"/>
    <w:link w:val="aff1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1"/>
    <w:rsid w:val="007C392B"/>
  </w:style>
  <w:style w:type="paragraph" w:customStyle="1" w:styleId="aff3">
    <w:name w:val="Стандартный"/>
    <w:basedOn w:val="a0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">
    <w:name w:val="заголовок 1"/>
    <w:basedOn w:val="a0"/>
    <w:next w:val="a0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0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0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0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0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0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0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0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0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0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0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table" w:customStyle="1" w:styleId="211">
    <w:name w:val="Сетка таблицы21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0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0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0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0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0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0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0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0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4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b">
    <w:name w:val="Основной текст2"/>
    <w:basedOn w:val="a1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5">
    <w:name w:val="Основной текст_"/>
    <w:basedOn w:val="a1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0"/>
    <w:link w:val="aff5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1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0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c">
    <w:name w:val="Абзац списка2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6">
    <w:name w:val="Колонтитул_"/>
    <w:link w:val="aff7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7">
    <w:name w:val="Колонтитул"/>
    <w:basedOn w:val="a0"/>
    <w:link w:val="aff6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8">
    <w:name w:val="Подпись к таблице_"/>
    <w:link w:val="aff9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9">
    <w:name w:val="Подпись к таблице"/>
    <w:basedOn w:val="a0"/>
    <w:link w:val="aff8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0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3">
    <w:name w:val="Основной текст (4)_"/>
    <w:link w:val="44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4">
    <w:name w:val="Основной текст (4)"/>
    <w:basedOn w:val="a0"/>
    <w:link w:val="43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0">
    <w:name w:val="Стиль1"/>
    <w:basedOn w:val="2"/>
    <w:link w:val="1f1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d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1">
    <w:name w:val="Стиль1 Знак"/>
    <w:basedOn w:val="20"/>
    <w:link w:val="1f0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2">
    <w:name w:val="Основной текст1"/>
    <w:basedOn w:val="aff5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e">
    <w:name w:val="Основной текст (2)_"/>
    <w:basedOn w:val="a1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4">
    <w:name w:val="Абзац списка3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5">
    <w:name w:val="Абзац списка4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0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a">
    <w:name w:val="annotation reference"/>
    <w:basedOn w:val="a1"/>
    <w:uiPriority w:val="99"/>
    <w:semiHidden/>
    <w:unhideWhenUsed/>
    <w:rsid w:val="007C392B"/>
    <w:rPr>
      <w:sz w:val="16"/>
      <w:szCs w:val="16"/>
    </w:rPr>
  </w:style>
  <w:style w:type="paragraph" w:customStyle="1" w:styleId="1f3">
    <w:name w:val="Тема примечания1"/>
    <w:basedOn w:val="af5"/>
    <w:next w:val="af5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b">
    <w:name w:val="Тема примечания Знак"/>
    <w:basedOn w:val="af6"/>
    <w:link w:val="affc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1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1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9">
    <w:name w:val="Table Grid"/>
    <w:basedOn w:val="a2"/>
    <w:uiPriority w:val="5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c">
    <w:name w:val="annotation subject"/>
    <w:basedOn w:val="af5"/>
    <w:next w:val="af5"/>
    <w:link w:val="affb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4">
    <w:name w:val="Тема примечания Знак1"/>
    <w:basedOn w:val="af6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">
    <w:name w:val="Quote"/>
    <w:basedOn w:val="a0"/>
    <w:next w:val="a0"/>
    <w:link w:val="2f0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0">
    <w:name w:val="Цитата 2 Знак"/>
    <w:basedOn w:val="a1"/>
    <w:link w:val="2f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0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0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0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0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0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0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0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0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6">
    <w:name w:val="Сетка таблицы4"/>
    <w:basedOn w:val="a2"/>
    <w:next w:val="af9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caption"/>
    <w:basedOn w:val="a0"/>
    <w:next w:val="a0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0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">
    <w:name w:val="Сетка таблицы11"/>
    <w:basedOn w:val="a2"/>
    <w:next w:val="af9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Без интервала Знак"/>
    <w:aliases w:val="О1 Знак"/>
    <w:basedOn w:val="a1"/>
    <w:link w:val="ae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e">
    <w:name w:val="Block Text"/>
    <w:basedOn w:val="a0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5">
    <w:name w:val="Обычный1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5"/>
    <w:rsid w:val="00CA1B11"/>
    <w:pPr>
      <w:jc w:val="both"/>
    </w:pPr>
    <w:rPr>
      <w:sz w:val="24"/>
    </w:rPr>
  </w:style>
  <w:style w:type="paragraph" w:styleId="35">
    <w:name w:val="Body Text 3"/>
    <w:basedOn w:val="a0"/>
    <w:link w:val="36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6">
    <w:name w:val="Основной текст 3 Знак"/>
    <w:basedOn w:val="a1"/>
    <w:link w:val="35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7">
    <w:name w:val="Body Text Indent 3"/>
    <w:basedOn w:val="a0"/>
    <w:link w:val="38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8">
    <w:name w:val="Основной текст с отступом 3 Знак"/>
    <w:basedOn w:val="a1"/>
    <w:link w:val="37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">
    <w:name w:val="Plain Text"/>
    <w:basedOn w:val="a0"/>
    <w:link w:val="afff0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0">
    <w:name w:val="Текст Знак"/>
    <w:basedOn w:val="a1"/>
    <w:link w:val="afff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2"/>
    <w:next w:val="af9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6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2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2"/>
    <w:rsid w:val="00DA50A7"/>
    <w:pPr>
      <w:jc w:val="both"/>
    </w:pPr>
    <w:rPr>
      <w:sz w:val="24"/>
    </w:rPr>
  </w:style>
  <w:style w:type="character" w:customStyle="1" w:styleId="afff1">
    <w:name w:val="Гипертекстовая ссылка"/>
    <w:basedOn w:val="a1"/>
    <w:uiPriority w:val="99"/>
    <w:rsid w:val="00DA50A7"/>
    <w:rPr>
      <w:color w:val="106BBE"/>
    </w:rPr>
  </w:style>
  <w:style w:type="paragraph" w:customStyle="1" w:styleId="afff2">
    <w:name w:val="Нормальный (таблица)"/>
    <w:basedOn w:val="a0"/>
    <w:next w:val="a0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3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0"/>
    <w:rsid w:val="009C79AB"/>
    <w:pPr>
      <w:numPr>
        <w:numId w:val="3"/>
      </w:numPr>
      <w:spacing w:before="120" w:after="100" w:afterAutospacing="1" w:line="240" w:lineRule="auto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3">
    <w:name w:val="Табличный_таблица_11"/>
    <w:link w:val="114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таблица_11 Знак"/>
    <w:link w:val="113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4">
    <w:name w:val="Абзац"/>
    <w:link w:val="afff5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Абзац Знак"/>
    <w:link w:val="afff4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Текст_Обычный"/>
    <w:uiPriority w:val="1"/>
    <w:qFormat/>
    <w:rsid w:val="009C79AB"/>
    <w:rPr>
      <w:b w:val="0"/>
    </w:rPr>
  </w:style>
  <w:style w:type="paragraph" w:customStyle="1" w:styleId="a">
    <w:name w:val="Таблица_название_таблицы"/>
    <w:next w:val="afff4"/>
    <w:link w:val="afff7"/>
    <w:qFormat/>
    <w:rsid w:val="009C79AB"/>
    <w:pPr>
      <w:keepNext/>
      <w:numPr>
        <w:ilvl w:val="1"/>
        <w:numId w:val="4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7">
    <w:name w:val="Таблица_название_таблицы Знак"/>
    <w:link w:val="a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7"/>
    <w:qFormat/>
    <w:rsid w:val="009C79AB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7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8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9">
    <w:name w:val="Таблица_номер_таблицы"/>
    <w:link w:val="afffa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a">
    <w:name w:val="Таблица_номер_таблицы Знак"/>
    <w:link w:val="afff9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b">
    <w:name w:val="Примечание"/>
    <w:next w:val="afff4"/>
    <w:link w:val="afffc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c">
    <w:name w:val="Примечание Знак"/>
    <w:link w:val="afffb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d">
    <w:name w:val="_Обычный"/>
    <w:basedOn w:val="a0"/>
    <w:link w:val="afffe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e">
    <w:name w:val="_Обычный Знак"/>
    <w:link w:val="afffd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styleId="affff">
    <w:name w:val="Unresolved Mention"/>
    <w:basedOn w:val="a1"/>
    <w:uiPriority w:val="99"/>
    <w:semiHidden/>
    <w:unhideWhenUsed/>
    <w:rsid w:val="009C79AB"/>
    <w:rPr>
      <w:color w:val="605E5C"/>
      <w:shd w:val="clear" w:color="auto" w:fill="E1DFDD"/>
    </w:rPr>
  </w:style>
  <w:style w:type="table" w:customStyle="1" w:styleId="281">
    <w:name w:val="Сетка таблицы281"/>
    <w:basedOn w:val="a2"/>
    <w:next w:val="af9"/>
    <w:rsid w:val="00956D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4">
    <w:name w:val="Сетка таблицы5"/>
    <w:basedOn w:val="a2"/>
    <w:next w:val="af9"/>
    <w:uiPriority w:val="59"/>
    <w:rsid w:val="00AF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2"/>
    <w:next w:val="af9"/>
    <w:uiPriority w:val="59"/>
    <w:rsid w:val="00DA203B"/>
    <w:pPr>
      <w:spacing w:after="0" w:line="240" w:lineRule="auto"/>
    </w:pPr>
    <w:rPr>
      <w:rFonts w:ascii="Trebuchet MS" w:hAnsi="Trebuchet MS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"/>
    <w:basedOn w:val="a2"/>
    <w:next w:val="af9"/>
    <w:uiPriority w:val="59"/>
    <w:rsid w:val="00DA203B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"/>
    <w:basedOn w:val="a2"/>
    <w:next w:val="af9"/>
    <w:uiPriority w:val="59"/>
    <w:rsid w:val="00901C72"/>
    <w:pPr>
      <w:spacing w:after="0" w:line="240" w:lineRule="auto"/>
    </w:pPr>
    <w:rPr>
      <w:rFonts w:ascii="Trebuchet MS" w:hAnsi="Trebuchet MS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6730</TotalTime>
  <Pages>44</Pages>
  <Words>13095</Words>
  <Characters>74643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Valeriy Mokrousov</cp:lastModifiedBy>
  <cp:revision>85</cp:revision>
  <cp:lastPrinted>2020-08-21T05:06:00Z</cp:lastPrinted>
  <dcterms:created xsi:type="dcterms:W3CDTF">2020-01-17T12:03:00Z</dcterms:created>
  <dcterms:modified xsi:type="dcterms:W3CDTF">2024-05-16T08:47:00Z</dcterms:modified>
</cp:coreProperties>
</file>