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2A" w:rsidRDefault="00E6682A" w:rsidP="00E6682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E6682A" w:rsidRDefault="00E6682A" w:rsidP="00E668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НАРОДНЫХ ДЕПУТАТОВ</w:t>
      </w:r>
      <w:r>
        <w:rPr>
          <w:b/>
          <w:sz w:val="26"/>
          <w:szCs w:val="26"/>
        </w:rPr>
        <w:br/>
        <w:t>ПОСЁЛОК БАЛАКИРЕВО</w:t>
      </w:r>
    </w:p>
    <w:p w:rsidR="00E6682A" w:rsidRDefault="00E6682A" w:rsidP="00E668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РАЙОНА</w:t>
      </w:r>
    </w:p>
    <w:p w:rsidR="00E6682A" w:rsidRDefault="00E6682A" w:rsidP="00E668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ВЛАДИМИРСКОЙ ОБЛАСТИ</w:t>
      </w:r>
    </w:p>
    <w:p w:rsidR="00E6682A" w:rsidRDefault="00E6682A" w:rsidP="00E6682A">
      <w:pPr>
        <w:rPr>
          <w:b/>
          <w:sz w:val="26"/>
          <w:szCs w:val="26"/>
        </w:rPr>
      </w:pPr>
    </w:p>
    <w:p w:rsidR="00E6682A" w:rsidRDefault="00E6682A" w:rsidP="00E6682A">
      <w:pPr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835CD">
        <w:rPr>
          <w:sz w:val="26"/>
          <w:szCs w:val="26"/>
        </w:rPr>
        <w:t xml:space="preserve"> 27.10.2022</w:t>
      </w:r>
      <w:r>
        <w:rPr>
          <w:sz w:val="26"/>
          <w:szCs w:val="26"/>
        </w:rPr>
        <w:t xml:space="preserve">                                                                                                       №</w:t>
      </w:r>
      <w:r w:rsidR="001835CD">
        <w:rPr>
          <w:sz w:val="26"/>
          <w:szCs w:val="26"/>
        </w:rPr>
        <w:t xml:space="preserve"> 23</w:t>
      </w:r>
      <w:r>
        <w:rPr>
          <w:sz w:val="26"/>
          <w:szCs w:val="26"/>
        </w:rPr>
        <w:t xml:space="preserve"> </w:t>
      </w:r>
    </w:p>
    <w:p w:rsidR="00E6682A" w:rsidRDefault="00E6682A" w:rsidP="00E6682A">
      <w:pPr>
        <w:spacing w:line="400" w:lineRule="exact"/>
        <w:rPr>
          <w:sz w:val="26"/>
          <w:szCs w:val="26"/>
        </w:rPr>
      </w:pPr>
    </w:p>
    <w:p w:rsidR="00E6682A" w:rsidRDefault="00E6682A" w:rsidP="00E6682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проведении публичных слушаний по внесению </w:t>
      </w:r>
    </w:p>
    <w:p w:rsidR="00E6682A" w:rsidRDefault="00E6682A" w:rsidP="00E6682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изменений  в  «Правила землепользования и </w:t>
      </w:r>
    </w:p>
    <w:p w:rsidR="00E6682A" w:rsidRDefault="00E6682A" w:rsidP="00E6682A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застройки МО городское поселение поселок</w:t>
      </w:r>
    </w:p>
    <w:p w:rsidR="00E6682A" w:rsidRDefault="00E6682A" w:rsidP="00E6682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Балакирево Александровского района </w:t>
      </w:r>
      <w:proofErr w:type="gramStart"/>
      <w:r>
        <w:rPr>
          <w:i/>
          <w:sz w:val="24"/>
          <w:szCs w:val="24"/>
        </w:rPr>
        <w:t>Владимирской</w:t>
      </w:r>
      <w:proofErr w:type="gramEnd"/>
    </w:p>
    <w:p w:rsidR="00E6682A" w:rsidRDefault="00E6682A" w:rsidP="00E6682A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области</w:t>
      </w:r>
      <w:r>
        <w:rPr>
          <w:spacing w:val="-4"/>
        </w:rPr>
        <w:t>»</w:t>
      </w:r>
    </w:p>
    <w:p w:rsidR="00E6682A" w:rsidRDefault="00E6682A" w:rsidP="00E6682A">
      <w:pPr>
        <w:rPr>
          <w:i/>
          <w:sz w:val="26"/>
          <w:szCs w:val="26"/>
        </w:rPr>
      </w:pPr>
    </w:p>
    <w:p w:rsidR="00E6682A" w:rsidRDefault="00E6682A" w:rsidP="00E6682A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ст. 31, 32, 33 Градостроительного кодекса Российской Федерации,  Федеральным законом от  06.10.2003 года № 131 – ФЗ «Об общих принципах организации местного самоуправления в Российской Федерации», Уставом муниципального образования поселка Балакирево Александровского района Владимирской области, решения Совета народных депутатов пос. Балакирево от 24.11.2016 № 30 «Об утверждении Положения «О порядке организации и проведения публичных слушаний по проектам градостроительных решений на</w:t>
      </w:r>
      <w:proofErr w:type="gramEnd"/>
      <w:r>
        <w:rPr>
          <w:sz w:val="26"/>
          <w:szCs w:val="26"/>
        </w:rPr>
        <w:t xml:space="preserve"> территории муниципального образования городское поселение поселок Балакирево», </w:t>
      </w:r>
    </w:p>
    <w:p w:rsidR="00E6682A" w:rsidRDefault="00E6682A" w:rsidP="00E668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E6682A" w:rsidRDefault="00E6682A" w:rsidP="00E6682A">
      <w:pPr>
        <w:rPr>
          <w:sz w:val="26"/>
          <w:szCs w:val="26"/>
        </w:rPr>
      </w:pPr>
    </w:p>
    <w:p w:rsidR="00E6682A" w:rsidRDefault="00E6682A" w:rsidP="00E668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1.Провести публичные слушания по проекту внесения изменений в Правила землепользования и застройки МО городское поселение пос. Балакирево Александровского района Владимирской области, утвержденные решением Совета народных депутатов городского поселения пос. Балакирево Александровского района Владимирской области от 30.08.2019 № 27 на 2</w:t>
      </w:r>
      <w:r w:rsidR="00D13A85">
        <w:rPr>
          <w:sz w:val="26"/>
          <w:szCs w:val="26"/>
        </w:rPr>
        <w:t>1</w:t>
      </w:r>
      <w:r>
        <w:rPr>
          <w:sz w:val="26"/>
          <w:szCs w:val="26"/>
        </w:rPr>
        <w:t>.11.2022.в 16-00 часов.</w:t>
      </w:r>
    </w:p>
    <w:p w:rsidR="00E6682A" w:rsidRDefault="00E6682A" w:rsidP="00E668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2.Местом проведения публичных слушаний определить помещение администрации поселка Балакирево Александровского района Владимирской области по адресу: пос. Балакирево, ул. 60 лет Октября, дом 7 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10).</w:t>
      </w:r>
    </w:p>
    <w:p w:rsidR="00E6682A" w:rsidRDefault="00E6682A" w:rsidP="00E668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3.Поручить организационной комиссии по подготовке и проведению публичных слушаний:</w:t>
      </w:r>
    </w:p>
    <w:p w:rsidR="00E6682A" w:rsidRDefault="00E6682A" w:rsidP="00E6682A">
      <w:pPr>
        <w:jc w:val="both"/>
        <w:rPr>
          <w:sz w:val="26"/>
          <w:szCs w:val="26"/>
        </w:rPr>
      </w:pPr>
      <w:r>
        <w:rPr>
          <w:sz w:val="26"/>
          <w:szCs w:val="26"/>
        </w:rPr>
        <w:t>- оповестить жителей муниципального образования поселок Балакирево о проведении публичных слушаний и результатах публичных слушаний путем размещения информации на официальном сайте муниципального образования городского поселения поселок Балакирево и публикации в средствах массовой информации.</w:t>
      </w:r>
    </w:p>
    <w:p w:rsidR="00E6682A" w:rsidRDefault="00E6682A" w:rsidP="00E668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E6682A" w:rsidRDefault="00E6682A" w:rsidP="00E668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5.Настоящее решение вступает в силу со дня его официального опубликования.</w:t>
      </w:r>
    </w:p>
    <w:p w:rsidR="00E6682A" w:rsidRDefault="00E6682A" w:rsidP="00E668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E6682A" w:rsidRDefault="00E6682A" w:rsidP="00E6682A">
      <w:pPr>
        <w:jc w:val="both"/>
        <w:rPr>
          <w:sz w:val="26"/>
          <w:szCs w:val="26"/>
        </w:rPr>
      </w:pPr>
    </w:p>
    <w:p w:rsidR="00E6682A" w:rsidRDefault="00E6682A" w:rsidP="00E6682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поселка                                                                                              С.Е.Данилов</w:t>
      </w:r>
    </w:p>
    <w:p w:rsidR="00E6682A" w:rsidRDefault="00E6682A" w:rsidP="00E6682A">
      <w:pPr>
        <w:jc w:val="both"/>
        <w:rPr>
          <w:sz w:val="26"/>
          <w:szCs w:val="26"/>
        </w:rPr>
      </w:pPr>
    </w:p>
    <w:p w:rsidR="00E6682A" w:rsidRDefault="00E6682A" w:rsidP="00E6682A">
      <w:pPr>
        <w:jc w:val="both"/>
        <w:rPr>
          <w:sz w:val="26"/>
          <w:szCs w:val="26"/>
        </w:rPr>
      </w:pPr>
    </w:p>
    <w:p w:rsidR="00E6682A" w:rsidRDefault="00E6682A" w:rsidP="00E6682A">
      <w:pPr>
        <w:jc w:val="both"/>
        <w:rPr>
          <w:sz w:val="26"/>
          <w:szCs w:val="26"/>
        </w:rPr>
      </w:pPr>
    </w:p>
    <w:p w:rsidR="00E6682A" w:rsidRDefault="00E6682A" w:rsidP="00E6682A">
      <w:pPr>
        <w:jc w:val="both"/>
        <w:rPr>
          <w:sz w:val="26"/>
          <w:szCs w:val="26"/>
        </w:rPr>
      </w:pPr>
    </w:p>
    <w:p w:rsidR="00E6682A" w:rsidRDefault="00E6682A" w:rsidP="00E6682A">
      <w:pPr>
        <w:jc w:val="both"/>
        <w:rPr>
          <w:sz w:val="26"/>
          <w:szCs w:val="26"/>
        </w:rPr>
      </w:pPr>
    </w:p>
    <w:p w:rsidR="00E6682A" w:rsidRDefault="00E6682A" w:rsidP="00E6682A">
      <w:pPr>
        <w:jc w:val="both"/>
        <w:rPr>
          <w:sz w:val="26"/>
          <w:szCs w:val="26"/>
        </w:rPr>
      </w:pPr>
    </w:p>
    <w:p w:rsidR="00E6682A" w:rsidRDefault="00E6682A" w:rsidP="00E6682A">
      <w:pPr>
        <w:jc w:val="both"/>
        <w:rPr>
          <w:sz w:val="26"/>
          <w:szCs w:val="26"/>
        </w:rPr>
      </w:pPr>
    </w:p>
    <w:p w:rsidR="00E6682A" w:rsidRDefault="00E6682A" w:rsidP="00E6682A">
      <w:pPr>
        <w:jc w:val="both"/>
        <w:rPr>
          <w:sz w:val="26"/>
          <w:szCs w:val="26"/>
        </w:rPr>
      </w:pPr>
    </w:p>
    <w:p w:rsidR="00E6682A" w:rsidRDefault="00E6682A" w:rsidP="00E6682A">
      <w:pPr>
        <w:jc w:val="both"/>
        <w:rPr>
          <w:sz w:val="26"/>
          <w:szCs w:val="26"/>
        </w:rPr>
      </w:pPr>
    </w:p>
    <w:p w:rsidR="00E6682A" w:rsidRDefault="00E6682A" w:rsidP="00E6682A"/>
    <w:p w:rsidR="00777461" w:rsidRDefault="00777461"/>
    <w:sectPr w:rsidR="00777461" w:rsidSect="0077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6682A"/>
    <w:rsid w:val="001835CD"/>
    <w:rsid w:val="003C35E5"/>
    <w:rsid w:val="00777461"/>
    <w:rsid w:val="008F1814"/>
    <w:rsid w:val="00D13A85"/>
    <w:rsid w:val="00E6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2019</Characters>
  <Application>Microsoft Office Word</Application>
  <DocSecurity>0</DocSecurity>
  <Lines>16</Lines>
  <Paragraphs>4</Paragraphs>
  <ScaleCrop>false</ScaleCrop>
  <Company>Krokoz™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2022-10-11T05:30:00Z</dcterms:created>
  <dcterms:modified xsi:type="dcterms:W3CDTF">2022-10-28T05:57:00Z</dcterms:modified>
</cp:coreProperties>
</file>